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B958D6" w:rsidRDefault="00B958D6">
      <w:pPr>
        <w:widowControl w:val="0"/>
        <w:pBdr>
          <w:top w:val="nil"/>
          <w:left w:val="nil"/>
          <w:bottom w:val="nil"/>
          <w:right w:val="nil"/>
          <w:between w:val="nil"/>
        </w:pBdr>
        <w:spacing w:line="276" w:lineRule="auto"/>
      </w:pPr>
    </w:p>
    <w:p w14:paraId="00000002" w14:textId="61D99C2D" w:rsidR="00B958D6" w:rsidRPr="00436E56" w:rsidRDefault="00436E56">
      <w:pPr>
        <w:pBdr>
          <w:top w:val="nil"/>
          <w:left w:val="nil"/>
          <w:bottom w:val="nil"/>
          <w:right w:val="nil"/>
          <w:between w:val="nil"/>
        </w:pBdr>
        <w:ind w:left="851"/>
        <w:jc w:val="both"/>
        <w:rPr>
          <w:b/>
          <w:color w:val="000000"/>
          <w:sz w:val="28"/>
          <w:szCs w:val="28"/>
          <w:lang w:val="en-US"/>
        </w:rPr>
      </w:pPr>
      <w:r>
        <w:rPr>
          <w:b/>
          <w:color w:val="000000"/>
          <w:sz w:val="28"/>
          <w:szCs w:val="28"/>
          <w:lang w:val="en-US"/>
        </w:rPr>
        <w:t xml:space="preserve">The Influence of Emotional Intelligence and Self-Acceptance on Resilience in Students Who Have Broken Up in Love at Muhammadiyah University of </w:t>
      </w:r>
      <w:proofErr w:type="spellStart"/>
      <w:r>
        <w:rPr>
          <w:b/>
          <w:color w:val="000000"/>
          <w:sz w:val="28"/>
          <w:szCs w:val="28"/>
          <w:lang w:val="en-US"/>
        </w:rPr>
        <w:t>Sidoarjo</w:t>
      </w:r>
      <w:proofErr w:type="spellEnd"/>
    </w:p>
    <w:p w14:paraId="00000003" w14:textId="266C4B0F" w:rsidR="00B958D6" w:rsidRDefault="00092FE7">
      <w:pPr>
        <w:pBdr>
          <w:top w:val="nil"/>
          <w:left w:val="nil"/>
          <w:bottom w:val="nil"/>
          <w:right w:val="nil"/>
          <w:between w:val="nil"/>
        </w:pBdr>
        <w:ind w:left="851"/>
        <w:jc w:val="both"/>
        <w:rPr>
          <w:b/>
          <w:color w:val="000000"/>
          <w:sz w:val="28"/>
          <w:szCs w:val="28"/>
        </w:rPr>
      </w:pPr>
      <w:r>
        <w:rPr>
          <w:b/>
          <w:color w:val="000000"/>
          <w:sz w:val="28"/>
          <w:szCs w:val="28"/>
        </w:rPr>
        <w:t>[</w:t>
      </w:r>
      <w:proofErr w:type="spellStart"/>
      <w:r w:rsidR="00436E56">
        <w:rPr>
          <w:b/>
          <w:color w:val="000000"/>
          <w:sz w:val="28"/>
          <w:szCs w:val="28"/>
          <w:lang w:val="en-US"/>
        </w:rPr>
        <w:t>Pengaruh</w:t>
      </w:r>
      <w:proofErr w:type="spellEnd"/>
      <w:r w:rsidR="00436E56">
        <w:rPr>
          <w:b/>
          <w:color w:val="000000"/>
          <w:sz w:val="28"/>
          <w:szCs w:val="28"/>
          <w:lang w:val="en-US"/>
        </w:rPr>
        <w:t xml:space="preserve"> </w:t>
      </w:r>
      <w:proofErr w:type="spellStart"/>
      <w:r w:rsidR="00436E56">
        <w:rPr>
          <w:b/>
          <w:color w:val="000000"/>
          <w:sz w:val="28"/>
          <w:szCs w:val="28"/>
          <w:lang w:val="en-US"/>
        </w:rPr>
        <w:t>Kecerdasan</w:t>
      </w:r>
      <w:proofErr w:type="spellEnd"/>
      <w:r w:rsidR="00436E56">
        <w:rPr>
          <w:b/>
          <w:color w:val="000000"/>
          <w:sz w:val="28"/>
          <w:szCs w:val="28"/>
          <w:lang w:val="en-US"/>
        </w:rPr>
        <w:t xml:space="preserve"> Emosi dan </w:t>
      </w:r>
      <w:proofErr w:type="spellStart"/>
      <w:r w:rsidR="00436E56">
        <w:rPr>
          <w:b/>
          <w:color w:val="000000"/>
          <w:sz w:val="28"/>
          <w:szCs w:val="28"/>
          <w:lang w:val="en-US"/>
        </w:rPr>
        <w:t>Penerimaan</w:t>
      </w:r>
      <w:proofErr w:type="spellEnd"/>
      <w:r w:rsidR="00436E56">
        <w:rPr>
          <w:b/>
          <w:color w:val="000000"/>
          <w:sz w:val="28"/>
          <w:szCs w:val="28"/>
          <w:lang w:val="en-US"/>
        </w:rPr>
        <w:t xml:space="preserve"> Diri </w:t>
      </w:r>
      <w:proofErr w:type="spellStart"/>
      <w:r w:rsidR="00436E56">
        <w:rPr>
          <w:b/>
          <w:color w:val="000000"/>
          <w:sz w:val="28"/>
          <w:szCs w:val="28"/>
          <w:lang w:val="en-US"/>
        </w:rPr>
        <w:t>Terhadap</w:t>
      </w:r>
      <w:proofErr w:type="spellEnd"/>
      <w:r w:rsidR="00436E56">
        <w:rPr>
          <w:b/>
          <w:color w:val="000000"/>
          <w:sz w:val="28"/>
          <w:szCs w:val="28"/>
          <w:lang w:val="en-US"/>
        </w:rPr>
        <w:t xml:space="preserve"> </w:t>
      </w:r>
      <w:proofErr w:type="spellStart"/>
      <w:r w:rsidR="00436E56">
        <w:rPr>
          <w:b/>
          <w:color w:val="000000"/>
          <w:sz w:val="28"/>
          <w:szCs w:val="28"/>
          <w:lang w:val="en-US"/>
        </w:rPr>
        <w:t>Resiliensi</w:t>
      </w:r>
      <w:proofErr w:type="spellEnd"/>
      <w:r w:rsidR="00436E56">
        <w:rPr>
          <w:b/>
          <w:color w:val="000000"/>
          <w:sz w:val="28"/>
          <w:szCs w:val="28"/>
          <w:lang w:val="en-US"/>
        </w:rPr>
        <w:t xml:space="preserve"> Pada </w:t>
      </w:r>
      <w:proofErr w:type="spellStart"/>
      <w:r w:rsidR="00436E56">
        <w:rPr>
          <w:b/>
          <w:color w:val="000000"/>
          <w:sz w:val="28"/>
          <w:szCs w:val="28"/>
          <w:lang w:val="en-US"/>
        </w:rPr>
        <w:t>Mahasiswa</w:t>
      </w:r>
      <w:proofErr w:type="spellEnd"/>
      <w:r w:rsidR="00436E56">
        <w:rPr>
          <w:b/>
          <w:color w:val="000000"/>
          <w:sz w:val="28"/>
          <w:szCs w:val="28"/>
          <w:lang w:val="en-US"/>
        </w:rPr>
        <w:t xml:space="preserve"> Yang </w:t>
      </w:r>
      <w:proofErr w:type="spellStart"/>
      <w:r w:rsidR="00436E56">
        <w:rPr>
          <w:b/>
          <w:color w:val="000000"/>
          <w:sz w:val="28"/>
          <w:szCs w:val="28"/>
          <w:lang w:val="en-US"/>
        </w:rPr>
        <w:t>Pernah</w:t>
      </w:r>
      <w:proofErr w:type="spellEnd"/>
      <w:r w:rsidR="00436E56">
        <w:rPr>
          <w:b/>
          <w:color w:val="000000"/>
          <w:sz w:val="28"/>
          <w:szCs w:val="28"/>
          <w:lang w:val="en-US"/>
        </w:rPr>
        <w:t xml:space="preserve"> </w:t>
      </w:r>
      <w:proofErr w:type="spellStart"/>
      <w:r w:rsidR="00436E56">
        <w:rPr>
          <w:b/>
          <w:color w:val="000000"/>
          <w:sz w:val="28"/>
          <w:szCs w:val="28"/>
          <w:lang w:val="en-US"/>
        </w:rPr>
        <w:t>Mengalami</w:t>
      </w:r>
      <w:proofErr w:type="spellEnd"/>
      <w:r w:rsidR="00436E56">
        <w:rPr>
          <w:b/>
          <w:color w:val="000000"/>
          <w:sz w:val="28"/>
          <w:szCs w:val="28"/>
          <w:lang w:val="en-US"/>
        </w:rPr>
        <w:t xml:space="preserve"> </w:t>
      </w:r>
      <w:proofErr w:type="spellStart"/>
      <w:r w:rsidR="00436E56">
        <w:rPr>
          <w:b/>
          <w:color w:val="000000"/>
          <w:sz w:val="28"/>
          <w:szCs w:val="28"/>
          <w:lang w:val="en-US"/>
        </w:rPr>
        <w:t>Putus</w:t>
      </w:r>
      <w:proofErr w:type="spellEnd"/>
      <w:r w:rsidR="00436E56">
        <w:rPr>
          <w:b/>
          <w:color w:val="000000"/>
          <w:sz w:val="28"/>
          <w:szCs w:val="28"/>
          <w:lang w:val="en-US"/>
        </w:rPr>
        <w:t xml:space="preserve"> Cinta di Universitas Muhammadiyah </w:t>
      </w:r>
      <w:proofErr w:type="spellStart"/>
      <w:r w:rsidR="00436E56">
        <w:rPr>
          <w:b/>
          <w:color w:val="000000"/>
          <w:sz w:val="28"/>
          <w:szCs w:val="28"/>
          <w:lang w:val="en-US"/>
        </w:rPr>
        <w:t>Sidoarjo</w:t>
      </w:r>
      <w:proofErr w:type="spellEnd"/>
      <w:r>
        <w:rPr>
          <w:b/>
          <w:color w:val="000000"/>
          <w:sz w:val="28"/>
          <w:szCs w:val="28"/>
        </w:rPr>
        <w:t>]</w:t>
      </w:r>
    </w:p>
    <w:p w14:paraId="00000004" w14:textId="77777777" w:rsidR="00B958D6" w:rsidRDefault="00B958D6">
      <w:pPr>
        <w:rPr>
          <w:sz w:val="20"/>
          <w:szCs w:val="20"/>
        </w:rPr>
      </w:pPr>
    </w:p>
    <w:p w14:paraId="00000005" w14:textId="3FE48272" w:rsidR="00B958D6" w:rsidRDefault="00DA1E5D">
      <w:pPr>
        <w:pBdr>
          <w:top w:val="nil"/>
          <w:left w:val="nil"/>
          <w:bottom w:val="nil"/>
          <w:right w:val="nil"/>
          <w:between w:val="nil"/>
        </w:pBdr>
        <w:spacing w:after="115"/>
        <w:ind w:left="851"/>
        <w:rPr>
          <w:b/>
          <w:color w:val="000000"/>
        </w:rPr>
      </w:pPr>
      <w:r>
        <w:rPr>
          <w:color w:val="000000"/>
          <w:sz w:val="20"/>
          <w:szCs w:val="20"/>
          <w:lang w:val="en-US"/>
        </w:rPr>
        <w:t>Viki Vinda Kurniawati</w:t>
      </w:r>
      <w:r w:rsidR="00092FE7">
        <w:rPr>
          <w:color w:val="000000"/>
          <w:sz w:val="20"/>
          <w:szCs w:val="20"/>
          <w:vertAlign w:val="superscript"/>
        </w:rPr>
        <w:t>)</w:t>
      </w:r>
      <w:r w:rsidR="00092FE7">
        <w:rPr>
          <w:color w:val="000000"/>
          <w:sz w:val="20"/>
          <w:szCs w:val="20"/>
        </w:rPr>
        <w:t xml:space="preserve">, </w:t>
      </w:r>
      <w:r>
        <w:rPr>
          <w:color w:val="000000"/>
          <w:sz w:val="20"/>
          <w:szCs w:val="20"/>
          <w:lang w:val="en-US"/>
        </w:rPr>
        <w:t xml:space="preserve">Lely Ika </w:t>
      </w:r>
      <w:proofErr w:type="spellStart"/>
      <w:r>
        <w:rPr>
          <w:color w:val="000000"/>
          <w:sz w:val="20"/>
          <w:szCs w:val="20"/>
          <w:lang w:val="en-US"/>
        </w:rPr>
        <w:t>Mariyati</w:t>
      </w:r>
      <w:proofErr w:type="spellEnd"/>
      <w:r w:rsidR="00092FE7">
        <w:rPr>
          <w:color w:val="000000"/>
          <w:sz w:val="20"/>
          <w:szCs w:val="20"/>
        </w:rPr>
        <w:t xml:space="preserve"> </w:t>
      </w:r>
      <w:r w:rsidR="00092FE7">
        <w:rPr>
          <w:color w:val="000000"/>
          <w:sz w:val="20"/>
          <w:szCs w:val="20"/>
          <w:vertAlign w:val="superscript"/>
        </w:rPr>
        <w:t>*,2)</w:t>
      </w:r>
    </w:p>
    <w:p w14:paraId="00000007" w14:textId="04D242EA" w:rsidR="00B958D6" w:rsidRDefault="00092FE7" w:rsidP="004259B5">
      <w:pPr>
        <w:ind w:left="851"/>
      </w:pPr>
      <w:bookmarkStart w:id="0" w:name="_heading=h.gjdgxs" w:colFirst="0" w:colLast="0"/>
      <w:bookmarkEnd w:id="0"/>
      <w:r>
        <w:rPr>
          <w:sz w:val="20"/>
          <w:szCs w:val="20"/>
          <w:vertAlign w:val="superscript"/>
        </w:rPr>
        <w:t>1)</w:t>
      </w:r>
      <w:r>
        <w:rPr>
          <w:sz w:val="20"/>
          <w:szCs w:val="20"/>
        </w:rPr>
        <w:t xml:space="preserve">Program Studi </w:t>
      </w:r>
      <w:proofErr w:type="spellStart"/>
      <w:r w:rsidR="004259B5">
        <w:rPr>
          <w:sz w:val="20"/>
          <w:szCs w:val="20"/>
          <w:lang w:val="en-US"/>
        </w:rPr>
        <w:t>Psikologi</w:t>
      </w:r>
      <w:proofErr w:type="spellEnd"/>
      <w:r>
        <w:rPr>
          <w:sz w:val="20"/>
          <w:szCs w:val="20"/>
        </w:rPr>
        <w:t>, Universitas Muhammadiyah Sidoarjo, Indonesia</w:t>
      </w:r>
    </w:p>
    <w:p w14:paraId="00000008" w14:textId="62FB8596" w:rsidR="00B958D6" w:rsidRDefault="00092FE7">
      <w:pPr>
        <w:ind w:left="851"/>
      </w:pPr>
      <w:r>
        <w:rPr>
          <w:sz w:val="20"/>
          <w:szCs w:val="20"/>
          <w:vertAlign w:val="superscript"/>
        </w:rPr>
        <w:t>2)</w:t>
      </w:r>
      <w:r>
        <w:rPr>
          <w:sz w:val="20"/>
          <w:szCs w:val="20"/>
        </w:rPr>
        <w:t xml:space="preserve"> Program Studi </w:t>
      </w:r>
      <w:proofErr w:type="spellStart"/>
      <w:r w:rsidR="004259B5">
        <w:rPr>
          <w:sz w:val="20"/>
          <w:szCs w:val="20"/>
          <w:lang w:val="en-US"/>
        </w:rPr>
        <w:t>Psikologi</w:t>
      </w:r>
      <w:proofErr w:type="spellEnd"/>
      <w:r>
        <w:rPr>
          <w:sz w:val="20"/>
          <w:szCs w:val="20"/>
        </w:rPr>
        <w:t>, Universitas Muhammadiyah Sidoarjo, Indonesia</w:t>
      </w:r>
    </w:p>
    <w:p w14:paraId="0000000A" w14:textId="57EC69EE" w:rsidR="00B958D6" w:rsidRPr="008B6EF1" w:rsidRDefault="00092FE7">
      <w:pPr>
        <w:ind w:left="851"/>
        <w:rPr>
          <w:sz w:val="20"/>
          <w:szCs w:val="20"/>
          <w:lang w:val="en-US"/>
        </w:rPr>
      </w:pPr>
      <w:r>
        <w:rPr>
          <w:sz w:val="20"/>
          <w:szCs w:val="20"/>
        </w:rPr>
        <w:t xml:space="preserve">*Email Penulis Korespondensi: </w:t>
      </w:r>
      <w:r w:rsidR="008B6EF1">
        <w:rPr>
          <w:sz w:val="20"/>
          <w:szCs w:val="20"/>
          <w:lang w:val="en-US"/>
        </w:rPr>
        <w:t>ikalely@umsida.ac.id</w:t>
      </w:r>
    </w:p>
    <w:p w14:paraId="0000000B" w14:textId="77777777" w:rsidR="00B958D6" w:rsidRDefault="00B958D6">
      <w:pPr>
        <w:rPr>
          <w:i/>
          <w:sz w:val="20"/>
          <w:szCs w:val="20"/>
        </w:rPr>
      </w:pPr>
    </w:p>
    <w:p w14:paraId="0000000C" w14:textId="77777777" w:rsidR="00B958D6" w:rsidRDefault="00B958D6">
      <w:pPr>
        <w:rPr>
          <w:sz w:val="20"/>
          <w:szCs w:val="20"/>
        </w:rPr>
        <w:sectPr w:rsidR="00B958D6">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0000000D" w14:textId="14EC76A1" w:rsidR="00B958D6" w:rsidRPr="00724F42" w:rsidRDefault="00092FE7">
      <w:pPr>
        <w:keepNext/>
        <w:pBdr>
          <w:top w:val="nil"/>
          <w:left w:val="nil"/>
          <w:bottom w:val="nil"/>
          <w:right w:val="nil"/>
          <w:between w:val="nil"/>
        </w:pBdr>
        <w:ind w:right="4" w:hanging="567"/>
        <w:jc w:val="both"/>
        <w:rPr>
          <w:i/>
          <w:smallCaps/>
          <w:color w:val="000000"/>
          <w:sz w:val="20"/>
          <w:szCs w:val="20"/>
          <w:lang w:val="en-US"/>
        </w:rPr>
      </w:pPr>
      <w:bookmarkStart w:id="1" w:name="_heading=h.30j0zll" w:colFirst="0" w:colLast="0"/>
      <w:bookmarkEnd w:id="1"/>
      <w:r>
        <w:rPr>
          <w:b/>
          <w:i/>
          <w:color w:val="000000"/>
          <w:sz w:val="20"/>
          <w:szCs w:val="20"/>
        </w:rPr>
        <w:t>Abstract</w:t>
      </w:r>
      <w:r>
        <w:rPr>
          <w:i/>
          <w:color w:val="000000"/>
          <w:sz w:val="20"/>
          <w:szCs w:val="20"/>
        </w:rPr>
        <w:t xml:space="preserve">. </w:t>
      </w:r>
      <w:r w:rsidR="004053DE">
        <w:rPr>
          <w:i/>
          <w:color w:val="000000"/>
          <w:sz w:val="20"/>
          <w:szCs w:val="20"/>
          <w:lang w:val="en-US"/>
        </w:rPr>
        <w:t>This research is due to the phenomenon of resilience in students who experience failed romantic relationships. The aim is to determine the influence</w:t>
      </w:r>
      <w:r>
        <w:rPr>
          <w:i/>
          <w:color w:val="000000"/>
          <w:sz w:val="20"/>
          <w:szCs w:val="20"/>
        </w:rPr>
        <w:t xml:space="preserve"> </w:t>
      </w:r>
      <w:r w:rsidR="004053DE">
        <w:rPr>
          <w:i/>
          <w:color w:val="000000"/>
          <w:sz w:val="20"/>
          <w:szCs w:val="20"/>
          <w:lang w:val="en-US"/>
        </w:rPr>
        <w:t>of emotional intelligence and self-acceptance on resilience in students after a breakup. This study was carried out using a correlational quantitative approach with a purposive sampling technique. This sample consisted of 163 active students aged 21-25 years who had experience of failed romantic relationships/breakups/dating from three months to one year The research instrument used three psychological scales, namely the emotional intelligence scale according to Goleman’s theory, the self-acceptance scale according to Cronbach’s theory, Elizabeth Sheerer’s theory and the</w:t>
      </w:r>
      <w:r w:rsidR="00724F42">
        <w:rPr>
          <w:i/>
          <w:color w:val="000000"/>
          <w:sz w:val="20"/>
          <w:szCs w:val="20"/>
          <w:lang w:val="en-US"/>
        </w:rPr>
        <w:t xml:space="preserve"> resilience scale according to </w:t>
      </w:r>
      <w:proofErr w:type="spellStart"/>
      <w:r w:rsidR="00724F42">
        <w:rPr>
          <w:i/>
          <w:color w:val="000000"/>
          <w:sz w:val="20"/>
          <w:szCs w:val="20"/>
          <w:lang w:val="en-US"/>
        </w:rPr>
        <w:t>Reivich</w:t>
      </w:r>
      <w:proofErr w:type="spellEnd"/>
      <w:r w:rsidR="00724F42">
        <w:rPr>
          <w:i/>
          <w:color w:val="000000"/>
          <w:sz w:val="20"/>
          <w:szCs w:val="20"/>
          <w:lang w:val="en-US"/>
        </w:rPr>
        <w:t xml:space="preserve"> &amp; Shatter’s theory. Next, the data was analyzed using multiple linear regression with the help of JASP software. The results showed that emotional intelligence and self-acceptance simultaneously had a significant effect on resilience (R</w:t>
      </w:r>
      <w:r w:rsidR="00724F42">
        <w:rPr>
          <w:i/>
          <w:color w:val="000000"/>
          <w:sz w:val="20"/>
          <w:szCs w:val="20"/>
          <w:vertAlign w:val="superscript"/>
          <w:lang w:val="en-US"/>
        </w:rPr>
        <w:t>2</w:t>
      </w:r>
      <w:r w:rsidR="00724F42">
        <w:rPr>
          <w:i/>
          <w:color w:val="000000"/>
          <w:sz w:val="20"/>
          <w:szCs w:val="20"/>
          <w:lang w:val="en-US"/>
        </w:rPr>
        <w:t>=0.427: p &lt; 0.001). this means that partially both also have a significant positive influence on resilience. These findings suggest that students with high emotional intelligence dan self-acceptance tend to have greater resilience. The urgency of this research aims to improve students’ mental health and can also be used as a basis for counseling activities for those who experience romantic/dating failure</w:t>
      </w:r>
    </w:p>
    <w:p w14:paraId="0000000E" w14:textId="1E279D5A" w:rsidR="00B958D6" w:rsidRPr="008000A6" w:rsidRDefault="00092FE7">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w:t>
      </w:r>
      <w:r w:rsidR="008000A6">
        <w:rPr>
          <w:b/>
          <w:i/>
          <w:color w:val="000000"/>
          <w:sz w:val="20"/>
          <w:szCs w:val="20"/>
        </w:rPr>
        <w:t>–</w:t>
      </w:r>
      <w:r>
        <w:rPr>
          <w:b/>
          <w:i/>
          <w:color w:val="000000"/>
          <w:sz w:val="20"/>
          <w:szCs w:val="20"/>
        </w:rPr>
        <w:t xml:space="preserve"> </w:t>
      </w:r>
      <w:r w:rsidR="008000A6">
        <w:rPr>
          <w:i/>
          <w:color w:val="000000"/>
          <w:sz w:val="20"/>
          <w:szCs w:val="20"/>
          <w:lang w:val="en-US"/>
        </w:rPr>
        <w:t>resilience, emotional intelligence, self-acceptance, students, breakup</w:t>
      </w:r>
    </w:p>
    <w:p w14:paraId="0000000F" w14:textId="77777777" w:rsidR="00B958D6" w:rsidRDefault="00B958D6">
      <w:pPr>
        <w:tabs>
          <w:tab w:val="left" w:pos="0"/>
        </w:tabs>
        <w:ind w:right="4"/>
        <w:rPr>
          <w:b/>
          <w:i/>
        </w:rPr>
      </w:pPr>
    </w:p>
    <w:p w14:paraId="00000010" w14:textId="472D49E5" w:rsidR="00B958D6" w:rsidRPr="009909EA" w:rsidRDefault="00092FE7">
      <w:pPr>
        <w:keepNext/>
        <w:pBdr>
          <w:top w:val="nil"/>
          <w:left w:val="nil"/>
          <w:bottom w:val="nil"/>
          <w:right w:val="nil"/>
          <w:between w:val="nil"/>
        </w:pBdr>
        <w:ind w:right="4" w:hanging="567"/>
        <w:jc w:val="both"/>
        <w:rPr>
          <w:i/>
          <w:smallCaps/>
          <w:color w:val="000000"/>
          <w:sz w:val="20"/>
          <w:szCs w:val="20"/>
          <w:lang w:val="en-US"/>
        </w:rPr>
      </w:pPr>
      <w:r>
        <w:rPr>
          <w:b/>
          <w:i/>
          <w:color w:val="000000"/>
          <w:sz w:val="20"/>
          <w:szCs w:val="20"/>
        </w:rPr>
        <w:t>Abstrak</w:t>
      </w:r>
      <w:r>
        <w:rPr>
          <w:i/>
          <w:color w:val="000000"/>
          <w:sz w:val="20"/>
          <w:szCs w:val="20"/>
        </w:rPr>
        <w:t xml:space="preserve">. </w:t>
      </w:r>
      <w:proofErr w:type="spellStart"/>
      <w:r w:rsidR="009909EA">
        <w:rPr>
          <w:i/>
          <w:color w:val="000000"/>
          <w:sz w:val="20"/>
          <w:szCs w:val="20"/>
          <w:lang w:val="en-US"/>
        </w:rPr>
        <w:t>Penelitian</w:t>
      </w:r>
      <w:proofErr w:type="spellEnd"/>
      <w:r w:rsidR="009909EA">
        <w:rPr>
          <w:i/>
          <w:color w:val="000000"/>
          <w:sz w:val="20"/>
          <w:szCs w:val="20"/>
          <w:lang w:val="en-US"/>
        </w:rPr>
        <w:t xml:space="preserve"> </w:t>
      </w:r>
      <w:proofErr w:type="spellStart"/>
      <w:r w:rsidR="009909EA">
        <w:rPr>
          <w:i/>
          <w:color w:val="000000"/>
          <w:sz w:val="20"/>
          <w:szCs w:val="20"/>
          <w:lang w:val="en-US"/>
        </w:rPr>
        <w:t>ini</w:t>
      </w:r>
      <w:proofErr w:type="spellEnd"/>
      <w:r w:rsidR="009909EA">
        <w:rPr>
          <w:i/>
          <w:color w:val="000000"/>
          <w:sz w:val="20"/>
          <w:szCs w:val="20"/>
          <w:lang w:val="en-US"/>
        </w:rPr>
        <w:t xml:space="preserve"> </w:t>
      </w:r>
      <w:proofErr w:type="spellStart"/>
      <w:r w:rsidR="009909EA">
        <w:rPr>
          <w:i/>
          <w:color w:val="000000"/>
          <w:sz w:val="20"/>
          <w:szCs w:val="20"/>
          <w:lang w:val="en-US"/>
        </w:rPr>
        <w:t>karena</w:t>
      </w:r>
      <w:proofErr w:type="spellEnd"/>
      <w:r w:rsidR="009909EA">
        <w:rPr>
          <w:i/>
          <w:color w:val="000000"/>
          <w:sz w:val="20"/>
          <w:szCs w:val="20"/>
          <w:lang w:val="en-US"/>
        </w:rPr>
        <w:t xml:space="preserve"> </w:t>
      </w:r>
      <w:proofErr w:type="spellStart"/>
      <w:r w:rsidR="009909EA">
        <w:rPr>
          <w:i/>
          <w:color w:val="000000"/>
          <w:sz w:val="20"/>
          <w:szCs w:val="20"/>
          <w:lang w:val="en-US"/>
        </w:rPr>
        <w:t>adanya</w:t>
      </w:r>
      <w:proofErr w:type="spellEnd"/>
      <w:r w:rsidR="009909EA">
        <w:rPr>
          <w:i/>
          <w:color w:val="000000"/>
          <w:sz w:val="20"/>
          <w:szCs w:val="20"/>
          <w:lang w:val="en-US"/>
        </w:rPr>
        <w:t xml:space="preserve"> </w:t>
      </w:r>
      <w:proofErr w:type="spellStart"/>
      <w:r w:rsidR="009909EA">
        <w:rPr>
          <w:i/>
          <w:color w:val="000000"/>
          <w:sz w:val="20"/>
          <w:szCs w:val="20"/>
          <w:lang w:val="en-US"/>
        </w:rPr>
        <w:t>fenomena</w:t>
      </w:r>
      <w:proofErr w:type="spellEnd"/>
      <w:r w:rsidR="009909EA">
        <w:rPr>
          <w:i/>
          <w:color w:val="000000"/>
          <w:sz w:val="20"/>
          <w:szCs w:val="20"/>
          <w:lang w:val="en-US"/>
        </w:rPr>
        <w:t xml:space="preserve"> </w:t>
      </w:r>
      <w:proofErr w:type="spellStart"/>
      <w:r w:rsidR="009909EA">
        <w:rPr>
          <w:i/>
          <w:color w:val="000000"/>
          <w:sz w:val="20"/>
          <w:szCs w:val="20"/>
          <w:lang w:val="en-US"/>
        </w:rPr>
        <w:t>resiliensi</w:t>
      </w:r>
      <w:proofErr w:type="spellEnd"/>
      <w:r w:rsidR="009909EA">
        <w:rPr>
          <w:i/>
          <w:color w:val="000000"/>
          <w:sz w:val="20"/>
          <w:szCs w:val="20"/>
          <w:lang w:val="en-US"/>
        </w:rPr>
        <w:t xml:space="preserve"> pada </w:t>
      </w:r>
      <w:proofErr w:type="spellStart"/>
      <w:r w:rsidR="009909EA">
        <w:rPr>
          <w:i/>
          <w:color w:val="000000"/>
          <w:sz w:val="20"/>
          <w:szCs w:val="20"/>
          <w:lang w:val="en-US"/>
        </w:rPr>
        <w:t>mahasiswa</w:t>
      </w:r>
      <w:proofErr w:type="spellEnd"/>
      <w:r w:rsidR="009909EA">
        <w:rPr>
          <w:i/>
          <w:color w:val="000000"/>
          <w:sz w:val="20"/>
          <w:szCs w:val="20"/>
          <w:lang w:val="en-US"/>
        </w:rPr>
        <w:t xml:space="preserve"> yang </w:t>
      </w:r>
      <w:proofErr w:type="spellStart"/>
      <w:r w:rsidR="009909EA">
        <w:rPr>
          <w:i/>
          <w:color w:val="000000"/>
          <w:sz w:val="20"/>
          <w:szCs w:val="20"/>
          <w:lang w:val="en-US"/>
        </w:rPr>
        <w:t>mengalami</w:t>
      </w:r>
      <w:proofErr w:type="spellEnd"/>
      <w:r w:rsidR="009909EA">
        <w:rPr>
          <w:i/>
          <w:color w:val="000000"/>
          <w:sz w:val="20"/>
          <w:szCs w:val="20"/>
          <w:lang w:val="en-US"/>
        </w:rPr>
        <w:t xml:space="preserve"> </w:t>
      </w:r>
      <w:proofErr w:type="spellStart"/>
      <w:r w:rsidR="009909EA">
        <w:rPr>
          <w:i/>
          <w:color w:val="000000"/>
          <w:sz w:val="20"/>
          <w:szCs w:val="20"/>
          <w:lang w:val="en-US"/>
        </w:rPr>
        <w:t>kegagalan</w:t>
      </w:r>
      <w:proofErr w:type="spellEnd"/>
      <w:r w:rsidR="009909EA">
        <w:rPr>
          <w:i/>
          <w:color w:val="000000"/>
          <w:sz w:val="20"/>
          <w:szCs w:val="20"/>
          <w:lang w:val="en-US"/>
        </w:rPr>
        <w:t xml:space="preserve"> </w:t>
      </w:r>
      <w:proofErr w:type="spellStart"/>
      <w:r w:rsidR="009909EA">
        <w:rPr>
          <w:i/>
          <w:color w:val="000000"/>
          <w:sz w:val="20"/>
          <w:szCs w:val="20"/>
          <w:lang w:val="en-US"/>
        </w:rPr>
        <w:t>hubungan</w:t>
      </w:r>
      <w:proofErr w:type="spellEnd"/>
      <w:r w:rsidR="009909EA">
        <w:rPr>
          <w:i/>
          <w:color w:val="000000"/>
          <w:sz w:val="20"/>
          <w:szCs w:val="20"/>
          <w:lang w:val="en-US"/>
        </w:rPr>
        <w:t xml:space="preserve"> romantic. </w:t>
      </w:r>
      <w:proofErr w:type="spellStart"/>
      <w:r w:rsidR="009909EA">
        <w:rPr>
          <w:i/>
          <w:color w:val="000000"/>
          <w:sz w:val="20"/>
          <w:szCs w:val="20"/>
          <w:lang w:val="en-US"/>
        </w:rPr>
        <w:t>Tujuannya</w:t>
      </w:r>
      <w:proofErr w:type="spellEnd"/>
      <w:r w:rsidR="009909EA">
        <w:rPr>
          <w:i/>
          <w:color w:val="000000"/>
          <w:sz w:val="20"/>
          <w:szCs w:val="20"/>
          <w:lang w:val="en-US"/>
        </w:rPr>
        <w:t xml:space="preserve"> </w:t>
      </w:r>
      <w:proofErr w:type="spellStart"/>
      <w:r w:rsidR="009909EA">
        <w:rPr>
          <w:i/>
          <w:color w:val="000000"/>
          <w:sz w:val="20"/>
          <w:szCs w:val="20"/>
          <w:lang w:val="en-US"/>
        </w:rPr>
        <w:t>untuk</w:t>
      </w:r>
      <w:proofErr w:type="spellEnd"/>
      <w:r w:rsidR="009909EA">
        <w:rPr>
          <w:i/>
          <w:color w:val="000000"/>
          <w:sz w:val="20"/>
          <w:szCs w:val="20"/>
          <w:lang w:val="en-US"/>
        </w:rPr>
        <w:t xml:space="preserve"> </w:t>
      </w:r>
      <w:proofErr w:type="spellStart"/>
      <w:r w:rsidR="009909EA">
        <w:rPr>
          <w:i/>
          <w:color w:val="000000"/>
          <w:sz w:val="20"/>
          <w:szCs w:val="20"/>
          <w:lang w:val="en-US"/>
        </w:rPr>
        <w:t>mengetahui</w:t>
      </w:r>
      <w:proofErr w:type="spellEnd"/>
      <w:r w:rsidR="009909EA">
        <w:rPr>
          <w:i/>
          <w:color w:val="000000"/>
          <w:sz w:val="20"/>
          <w:szCs w:val="20"/>
          <w:lang w:val="en-US"/>
        </w:rPr>
        <w:t xml:space="preserve"> </w:t>
      </w:r>
      <w:proofErr w:type="spellStart"/>
      <w:r w:rsidR="009909EA">
        <w:rPr>
          <w:i/>
          <w:color w:val="000000"/>
          <w:sz w:val="20"/>
          <w:szCs w:val="20"/>
          <w:lang w:val="en-US"/>
        </w:rPr>
        <w:t>pengaruh</w:t>
      </w:r>
      <w:proofErr w:type="spellEnd"/>
      <w:r w:rsidR="009909EA">
        <w:rPr>
          <w:i/>
          <w:color w:val="000000"/>
          <w:sz w:val="20"/>
          <w:szCs w:val="20"/>
          <w:lang w:val="en-US"/>
        </w:rPr>
        <w:t xml:space="preserve"> </w:t>
      </w:r>
      <w:proofErr w:type="spellStart"/>
      <w:r w:rsidR="009909EA">
        <w:rPr>
          <w:i/>
          <w:color w:val="000000"/>
          <w:sz w:val="20"/>
          <w:szCs w:val="20"/>
          <w:lang w:val="en-US"/>
        </w:rPr>
        <w:t>kecerdasan</w:t>
      </w:r>
      <w:proofErr w:type="spellEnd"/>
      <w:r w:rsidR="009909EA">
        <w:rPr>
          <w:i/>
          <w:color w:val="000000"/>
          <w:sz w:val="20"/>
          <w:szCs w:val="20"/>
          <w:lang w:val="en-US"/>
        </w:rPr>
        <w:t xml:space="preserve"> </w:t>
      </w:r>
      <w:proofErr w:type="spellStart"/>
      <w:r w:rsidR="009909EA">
        <w:rPr>
          <w:i/>
          <w:color w:val="000000"/>
          <w:sz w:val="20"/>
          <w:szCs w:val="20"/>
          <w:lang w:val="en-US"/>
        </w:rPr>
        <w:t>emosional</w:t>
      </w:r>
      <w:proofErr w:type="spellEnd"/>
      <w:r w:rsidR="009909EA">
        <w:rPr>
          <w:i/>
          <w:color w:val="000000"/>
          <w:sz w:val="20"/>
          <w:szCs w:val="20"/>
          <w:lang w:val="en-US"/>
        </w:rPr>
        <w:t xml:space="preserve"> dan </w:t>
      </w:r>
      <w:proofErr w:type="spellStart"/>
      <w:r w:rsidR="009909EA">
        <w:rPr>
          <w:i/>
          <w:color w:val="000000"/>
          <w:sz w:val="20"/>
          <w:szCs w:val="20"/>
          <w:lang w:val="en-US"/>
        </w:rPr>
        <w:t>penerimaan</w:t>
      </w:r>
      <w:proofErr w:type="spellEnd"/>
      <w:r w:rsidR="009909EA">
        <w:rPr>
          <w:i/>
          <w:color w:val="000000"/>
          <w:sz w:val="20"/>
          <w:szCs w:val="20"/>
          <w:lang w:val="en-US"/>
        </w:rPr>
        <w:t xml:space="preserve"> </w:t>
      </w:r>
      <w:proofErr w:type="spellStart"/>
      <w:r w:rsidR="009909EA">
        <w:rPr>
          <w:i/>
          <w:color w:val="000000"/>
          <w:sz w:val="20"/>
          <w:szCs w:val="20"/>
          <w:lang w:val="en-US"/>
        </w:rPr>
        <w:t>diri</w:t>
      </w:r>
      <w:proofErr w:type="spellEnd"/>
      <w:r w:rsidR="009909EA">
        <w:rPr>
          <w:i/>
          <w:color w:val="000000"/>
          <w:sz w:val="20"/>
          <w:szCs w:val="20"/>
          <w:lang w:val="en-US"/>
        </w:rPr>
        <w:t xml:space="preserve">, </w:t>
      </w:r>
      <w:proofErr w:type="spellStart"/>
      <w:r w:rsidR="009909EA">
        <w:rPr>
          <w:i/>
          <w:color w:val="000000"/>
          <w:sz w:val="20"/>
          <w:szCs w:val="20"/>
          <w:lang w:val="en-US"/>
        </w:rPr>
        <w:t>terhadap</w:t>
      </w:r>
      <w:proofErr w:type="spellEnd"/>
      <w:r w:rsidR="009909EA">
        <w:rPr>
          <w:i/>
          <w:color w:val="000000"/>
          <w:sz w:val="20"/>
          <w:szCs w:val="20"/>
          <w:lang w:val="en-US"/>
        </w:rPr>
        <w:t xml:space="preserve"> </w:t>
      </w:r>
      <w:proofErr w:type="spellStart"/>
      <w:r w:rsidR="009909EA">
        <w:rPr>
          <w:i/>
          <w:color w:val="000000"/>
          <w:sz w:val="20"/>
          <w:szCs w:val="20"/>
          <w:lang w:val="en-US"/>
        </w:rPr>
        <w:t>resiliensi</w:t>
      </w:r>
      <w:proofErr w:type="spellEnd"/>
      <w:r w:rsidR="009909EA">
        <w:rPr>
          <w:i/>
          <w:color w:val="000000"/>
          <w:sz w:val="20"/>
          <w:szCs w:val="20"/>
          <w:lang w:val="en-US"/>
        </w:rPr>
        <w:t xml:space="preserve"> pada </w:t>
      </w:r>
      <w:proofErr w:type="spellStart"/>
      <w:r w:rsidR="009909EA">
        <w:rPr>
          <w:i/>
          <w:color w:val="000000"/>
          <w:sz w:val="20"/>
          <w:szCs w:val="20"/>
          <w:lang w:val="en-US"/>
        </w:rPr>
        <w:t>mahasiswa</w:t>
      </w:r>
      <w:proofErr w:type="spellEnd"/>
      <w:r w:rsidR="009909EA">
        <w:rPr>
          <w:i/>
          <w:color w:val="000000"/>
          <w:sz w:val="20"/>
          <w:szCs w:val="20"/>
          <w:lang w:val="en-US"/>
        </w:rPr>
        <w:t xml:space="preserve"> </w:t>
      </w:r>
      <w:proofErr w:type="spellStart"/>
      <w:r w:rsidR="009909EA">
        <w:rPr>
          <w:i/>
          <w:color w:val="000000"/>
          <w:sz w:val="20"/>
          <w:szCs w:val="20"/>
          <w:lang w:val="en-US"/>
        </w:rPr>
        <w:t>pasca</w:t>
      </w:r>
      <w:proofErr w:type="spellEnd"/>
      <w:r w:rsidR="009909EA">
        <w:rPr>
          <w:i/>
          <w:color w:val="000000"/>
          <w:sz w:val="20"/>
          <w:szCs w:val="20"/>
          <w:lang w:val="en-US"/>
        </w:rPr>
        <w:t xml:space="preserve"> </w:t>
      </w:r>
      <w:proofErr w:type="spellStart"/>
      <w:r w:rsidR="009909EA">
        <w:rPr>
          <w:i/>
          <w:color w:val="000000"/>
          <w:sz w:val="20"/>
          <w:szCs w:val="20"/>
          <w:lang w:val="en-US"/>
        </w:rPr>
        <w:t>putus</w:t>
      </w:r>
      <w:proofErr w:type="spellEnd"/>
      <w:r w:rsidR="009909EA">
        <w:rPr>
          <w:i/>
          <w:color w:val="000000"/>
          <w:sz w:val="20"/>
          <w:szCs w:val="20"/>
          <w:lang w:val="en-US"/>
        </w:rPr>
        <w:t xml:space="preserve"> </w:t>
      </w:r>
      <w:proofErr w:type="spellStart"/>
      <w:r w:rsidR="009909EA">
        <w:rPr>
          <w:i/>
          <w:color w:val="000000"/>
          <w:sz w:val="20"/>
          <w:szCs w:val="20"/>
          <w:lang w:val="en-US"/>
        </w:rPr>
        <w:t>cinta</w:t>
      </w:r>
      <w:proofErr w:type="spellEnd"/>
      <w:r w:rsidR="009909EA">
        <w:rPr>
          <w:i/>
          <w:color w:val="000000"/>
          <w:sz w:val="20"/>
          <w:szCs w:val="20"/>
          <w:lang w:val="en-US"/>
        </w:rPr>
        <w:t xml:space="preserve">. Studi </w:t>
      </w:r>
      <w:proofErr w:type="spellStart"/>
      <w:r w:rsidR="009909EA">
        <w:rPr>
          <w:i/>
          <w:color w:val="000000"/>
          <w:sz w:val="20"/>
          <w:szCs w:val="20"/>
          <w:lang w:val="en-US"/>
        </w:rPr>
        <w:t>ini</w:t>
      </w:r>
      <w:proofErr w:type="spellEnd"/>
      <w:r w:rsidR="009909EA">
        <w:rPr>
          <w:i/>
          <w:color w:val="000000"/>
          <w:sz w:val="20"/>
          <w:szCs w:val="20"/>
          <w:lang w:val="en-US"/>
        </w:rPr>
        <w:t xml:space="preserve"> </w:t>
      </w:r>
      <w:proofErr w:type="spellStart"/>
      <w:r w:rsidR="009909EA">
        <w:rPr>
          <w:i/>
          <w:color w:val="000000"/>
          <w:sz w:val="20"/>
          <w:szCs w:val="20"/>
          <w:lang w:val="en-US"/>
        </w:rPr>
        <w:t>dilakukan</w:t>
      </w:r>
      <w:proofErr w:type="spellEnd"/>
      <w:r w:rsidR="009909EA">
        <w:rPr>
          <w:i/>
          <w:color w:val="000000"/>
          <w:sz w:val="20"/>
          <w:szCs w:val="20"/>
          <w:lang w:val="en-US"/>
        </w:rPr>
        <w:t xml:space="preserve"> </w:t>
      </w:r>
      <w:proofErr w:type="spellStart"/>
      <w:r w:rsidR="009909EA">
        <w:rPr>
          <w:i/>
          <w:color w:val="000000"/>
          <w:sz w:val="20"/>
          <w:szCs w:val="20"/>
          <w:lang w:val="en-US"/>
        </w:rPr>
        <w:t>dengan</w:t>
      </w:r>
      <w:proofErr w:type="spellEnd"/>
      <w:r w:rsidR="009909EA">
        <w:rPr>
          <w:i/>
          <w:color w:val="000000"/>
          <w:sz w:val="20"/>
          <w:szCs w:val="20"/>
          <w:lang w:val="en-US"/>
        </w:rPr>
        <w:t xml:space="preserve"> </w:t>
      </w:r>
      <w:proofErr w:type="spellStart"/>
      <w:r w:rsidR="009909EA">
        <w:rPr>
          <w:i/>
          <w:color w:val="000000"/>
          <w:sz w:val="20"/>
          <w:szCs w:val="20"/>
          <w:lang w:val="en-US"/>
        </w:rPr>
        <w:t>pendekatan</w:t>
      </w:r>
      <w:proofErr w:type="spellEnd"/>
      <w:r w:rsidR="009909EA">
        <w:rPr>
          <w:i/>
          <w:color w:val="000000"/>
          <w:sz w:val="20"/>
          <w:szCs w:val="20"/>
          <w:lang w:val="en-US"/>
        </w:rPr>
        <w:t xml:space="preserve"> </w:t>
      </w:r>
      <w:proofErr w:type="spellStart"/>
      <w:r w:rsidR="009909EA">
        <w:rPr>
          <w:i/>
          <w:color w:val="000000"/>
          <w:sz w:val="20"/>
          <w:szCs w:val="20"/>
          <w:lang w:val="en-US"/>
        </w:rPr>
        <w:t>kuantitatif</w:t>
      </w:r>
      <w:proofErr w:type="spellEnd"/>
      <w:r w:rsidR="009909EA">
        <w:rPr>
          <w:i/>
          <w:color w:val="000000"/>
          <w:sz w:val="20"/>
          <w:szCs w:val="20"/>
          <w:lang w:val="en-US"/>
        </w:rPr>
        <w:t xml:space="preserve"> </w:t>
      </w:r>
      <w:proofErr w:type="spellStart"/>
      <w:r w:rsidR="009909EA">
        <w:rPr>
          <w:i/>
          <w:color w:val="000000"/>
          <w:sz w:val="20"/>
          <w:szCs w:val="20"/>
          <w:lang w:val="en-US"/>
        </w:rPr>
        <w:t>korelasional</w:t>
      </w:r>
      <w:proofErr w:type="spellEnd"/>
      <w:r w:rsidR="009909EA">
        <w:rPr>
          <w:i/>
          <w:color w:val="000000"/>
          <w:sz w:val="20"/>
          <w:szCs w:val="20"/>
          <w:lang w:val="en-US"/>
        </w:rPr>
        <w:t xml:space="preserve"> </w:t>
      </w:r>
      <w:proofErr w:type="spellStart"/>
      <w:r w:rsidR="009909EA">
        <w:rPr>
          <w:i/>
          <w:color w:val="000000"/>
          <w:sz w:val="20"/>
          <w:szCs w:val="20"/>
          <w:lang w:val="en-US"/>
        </w:rPr>
        <w:t>dengan</w:t>
      </w:r>
      <w:proofErr w:type="spellEnd"/>
      <w:r w:rsidR="009909EA">
        <w:rPr>
          <w:i/>
          <w:color w:val="000000"/>
          <w:sz w:val="20"/>
          <w:szCs w:val="20"/>
          <w:lang w:val="en-US"/>
        </w:rPr>
        <w:t xml:space="preserve"> </w:t>
      </w:r>
      <w:proofErr w:type="spellStart"/>
      <w:r w:rsidR="009909EA">
        <w:rPr>
          <w:i/>
          <w:color w:val="000000"/>
          <w:sz w:val="20"/>
          <w:szCs w:val="20"/>
          <w:lang w:val="en-US"/>
        </w:rPr>
        <w:t>teknik</w:t>
      </w:r>
      <w:proofErr w:type="spellEnd"/>
      <w:r w:rsidR="009909EA">
        <w:rPr>
          <w:i/>
          <w:color w:val="000000"/>
          <w:sz w:val="20"/>
          <w:szCs w:val="20"/>
          <w:lang w:val="en-US"/>
        </w:rPr>
        <w:t xml:space="preserve"> purposive sampling. Sampel </w:t>
      </w:r>
      <w:proofErr w:type="spellStart"/>
      <w:r w:rsidR="009909EA">
        <w:rPr>
          <w:i/>
          <w:color w:val="000000"/>
          <w:sz w:val="20"/>
          <w:szCs w:val="20"/>
          <w:lang w:val="en-US"/>
        </w:rPr>
        <w:t>ini</w:t>
      </w:r>
      <w:proofErr w:type="spellEnd"/>
      <w:r w:rsidR="009909EA">
        <w:rPr>
          <w:i/>
          <w:color w:val="000000"/>
          <w:sz w:val="20"/>
          <w:szCs w:val="20"/>
          <w:lang w:val="en-US"/>
        </w:rPr>
        <w:t xml:space="preserve"> </w:t>
      </w:r>
      <w:proofErr w:type="spellStart"/>
      <w:r w:rsidR="009909EA">
        <w:rPr>
          <w:i/>
          <w:color w:val="000000"/>
          <w:sz w:val="20"/>
          <w:szCs w:val="20"/>
          <w:lang w:val="en-US"/>
        </w:rPr>
        <w:t>terdiri</w:t>
      </w:r>
      <w:proofErr w:type="spellEnd"/>
      <w:r w:rsidR="009909EA">
        <w:rPr>
          <w:i/>
          <w:color w:val="000000"/>
          <w:sz w:val="20"/>
          <w:szCs w:val="20"/>
          <w:lang w:val="en-US"/>
        </w:rPr>
        <w:t xml:space="preserve"> </w:t>
      </w:r>
      <w:proofErr w:type="spellStart"/>
      <w:r w:rsidR="009909EA">
        <w:rPr>
          <w:i/>
          <w:color w:val="000000"/>
          <w:sz w:val="20"/>
          <w:szCs w:val="20"/>
          <w:lang w:val="en-US"/>
        </w:rPr>
        <w:t>dari</w:t>
      </w:r>
      <w:proofErr w:type="spellEnd"/>
      <w:r w:rsidR="009909EA">
        <w:rPr>
          <w:i/>
          <w:color w:val="000000"/>
          <w:sz w:val="20"/>
          <w:szCs w:val="20"/>
          <w:lang w:val="en-US"/>
        </w:rPr>
        <w:t xml:space="preserve"> 163 </w:t>
      </w:r>
      <w:proofErr w:type="spellStart"/>
      <w:r w:rsidR="009909EA">
        <w:rPr>
          <w:i/>
          <w:color w:val="000000"/>
          <w:sz w:val="20"/>
          <w:szCs w:val="20"/>
          <w:lang w:val="en-US"/>
        </w:rPr>
        <w:t>mahasiswa</w:t>
      </w:r>
      <w:proofErr w:type="spellEnd"/>
      <w:r w:rsidR="009909EA">
        <w:rPr>
          <w:i/>
          <w:color w:val="000000"/>
          <w:sz w:val="20"/>
          <w:szCs w:val="20"/>
          <w:lang w:val="en-US"/>
        </w:rPr>
        <w:t xml:space="preserve"> </w:t>
      </w:r>
      <w:proofErr w:type="spellStart"/>
      <w:r w:rsidR="009909EA">
        <w:rPr>
          <w:i/>
          <w:color w:val="000000"/>
          <w:sz w:val="20"/>
          <w:szCs w:val="20"/>
          <w:lang w:val="en-US"/>
        </w:rPr>
        <w:t>aktif</w:t>
      </w:r>
      <w:proofErr w:type="spellEnd"/>
      <w:r w:rsidR="009909EA">
        <w:rPr>
          <w:i/>
          <w:color w:val="000000"/>
          <w:sz w:val="20"/>
          <w:szCs w:val="20"/>
          <w:lang w:val="en-US"/>
        </w:rPr>
        <w:t xml:space="preserve"> </w:t>
      </w:r>
      <w:proofErr w:type="spellStart"/>
      <w:r w:rsidR="009909EA">
        <w:rPr>
          <w:i/>
          <w:color w:val="000000"/>
          <w:sz w:val="20"/>
          <w:szCs w:val="20"/>
          <w:lang w:val="en-US"/>
        </w:rPr>
        <w:t>berusia</w:t>
      </w:r>
      <w:proofErr w:type="spellEnd"/>
      <w:r w:rsidR="009909EA">
        <w:rPr>
          <w:i/>
          <w:color w:val="000000"/>
          <w:sz w:val="20"/>
          <w:szCs w:val="20"/>
          <w:lang w:val="en-US"/>
        </w:rPr>
        <w:t xml:space="preserve"> 21-25 </w:t>
      </w:r>
      <w:proofErr w:type="spellStart"/>
      <w:r w:rsidR="009909EA">
        <w:rPr>
          <w:i/>
          <w:color w:val="000000"/>
          <w:sz w:val="20"/>
          <w:szCs w:val="20"/>
          <w:lang w:val="en-US"/>
        </w:rPr>
        <w:t>tahun</w:t>
      </w:r>
      <w:proofErr w:type="spellEnd"/>
      <w:r w:rsidR="009909EA">
        <w:rPr>
          <w:i/>
          <w:color w:val="000000"/>
          <w:sz w:val="20"/>
          <w:szCs w:val="20"/>
          <w:lang w:val="en-US"/>
        </w:rPr>
        <w:t xml:space="preserve"> yang </w:t>
      </w:r>
      <w:proofErr w:type="spellStart"/>
      <w:r w:rsidR="009909EA">
        <w:rPr>
          <w:i/>
          <w:color w:val="000000"/>
          <w:sz w:val="20"/>
          <w:szCs w:val="20"/>
          <w:lang w:val="en-US"/>
        </w:rPr>
        <w:t>memiliki</w:t>
      </w:r>
      <w:proofErr w:type="spellEnd"/>
      <w:r w:rsidR="009909EA">
        <w:rPr>
          <w:i/>
          <w:color w:val="000000"/>
          <w:sz w:val="20"/>
          <w:szCs w:val="20"/>
          <w:lang w:val="en-US"/>
        </w:rPr>
        <w:t xml:space="preserve"> </w:t>
      </w:r>
      <w:proofErr w:type="spellStart"/>
      <w:r w:rsidR="009909EA">
        <w:rPr>
          <w:i/>
          <w:color w:val="000000"/>
          <w:sz w:val="20"/>
          <w:szCs w:val="20"/>
          <w:lang w:val="en-US"/>
        </w:rPr>
        <w:t>pengalaman</w:t>
      </w:r>
      <w:proofErr w:type="spellEnd"/>
      <w:r w:rsidR="009909EA">
        <w:rPr>
          <w:i/>
          <w:color w:val="000000"/>
          <w:sz w:val="20"/>
          <w:szCs w:val="20"/>
          <w:lang w:val="en-US"/>
        </w:rPr>
        <w:t xml:space="preserve"> </w:t>
      </w:r>
      <w:proofErr w:type="spellStart"/>
      <w:r w:rsidR="009909EA">
        <w:rPr>
          <w:i/>
          <w:color w:val="000000"/>
          <w:sz w:val="20"/>
          <w:szCs w:val="20"/>
          <w:lang w:val="en-US"/>
        </w:rPr>
        <w:t>kegagalan</w:t>
      </w:r>
      <w:proofErr w:type="spellEnd"/>
      <w:r w:rsidR="009909EA">
        <w:rPr>
          <w:i/>
          <w:color w:val="000000"/>
          <w:sz w:val="20"/>
          <w:szCs w:val="20"/>
          <w:lang w:val="en-US"/>
        </w:rPr>
        <w:t xml:space="preserve"> </w:t>
      </w:r>
      <w:proofErr w:type="spellStart"/>
      <w:r w:rsidR="009909EA">
        <w:rPr>
          <w:i/>
          <w:color w:val="000000"/>
          <w:sz w:val="20"/>
          <w:szCs w:val="20"/>
          <w:lang w:val="en-US"/>
        </w:rPr>
        <w:t>hubungan</w:t>
      </w:r>
      <w:proofErr w:type="spellEnd"/>
      <w:r w:rsidR="009909EA">
        <w:rPr>
          <w:i/>
          <w:color w:val="000000"/>
          <w:sz w:val="20"/>
          <w:szCs w:val="20"/>
          <w:lang w:val="en-US"/>
        </w:rPr>
        <w:t xml:space="preserve"> romantic/</w:t>
      </w:r>
      <w:proofErr w:type="spellStart"/>
      <w:r w:rsidR="009909EA">
        <w:rPr>
          <w:i/>
          <w:color w:val="000000"/>
          <w:sz w:val="20"/>
          <w:szCs w:val="20"/>
          <w:lang w:val="en-US"/>
        </w:rPr>
        <w:t>putus</w:t>
      </w:r>
      <w:proofErr w:type="spellEnd"/>
      <w:r w:rsidR="009909EA">
        <w:rPr>
          <w:i/>
          <w:color w:val="000000"/>
          <w:sz w:val="20"/>
          <w:szCs w:val="20"/>
          <w:lang w:val="en-US"/>
        </w:rPr>
        <w:t xml:space="preserve"> </w:t>
      </w:r>
      <w:proofErr w:type="spellStart"/>
      <w:r w:rsidR="009909EA">
        <w:rPr>
          <w:i/>
          <w:color w:val="000000"/>
          <w:sz w:val="20"/>
          <w:szCs w:val="20"/>
          <w:lang w:val="en-US"/>
        </w:rPr>
        <w:t>cinta</w:t>
      </w:r>
      <w:proofErr w:type="spellEnd"/>
      <w:r w:rsidR="009909EA">
        <w:rPr>
          <w:i/>
          <w:color w:val="000000"/>
          <w:sz w:val="20"/>
          <w:szCs w:val="20"/>
          <w:lang w:val="en-US"/>
        </w:rPr>
        <w:t>/</w:t>
      </w:r>
      <w:proofErr w:type="spellStart"/>
      <w:r w:rsidR="009909EA">
        <w:rPr>
          <w:i/>
          <w:color w:val="000000"/>
          <w:sz w:val="20"/>
          <w:szCs w:val="20"/>
          <w:lang w:val="en-US"/>
        </w:rPr>
        <w:t>pacaran</w:t>
      </w:r>
      <w:proofErr w:type="spellEnd"/>
      <w:r w:rsidR="009909EA">
        <w:rPr>
          <w:i/>
          <w:color w:val="000000"/>
          <w:sz w:val="20"/>
          <w:szCs w:val="20"/>
          <w:lang w:val="en-US"/>
        </w:rPr>
        <w:t xml:space="preserve"> </w:t>
      </w:r>
      <w:proofErr w:type="spellStart"/>
      <w:r w:rsidR="009909EA">
        <w:rPr>
          <w:i/>
          <w:color w:val="000000"/>
          <w:sz w:val="20"/>
          <w:szCs w:val="20"/>
          <w:lang w:val="en-US"/>
        </w:rPr>
        <w:t>tiga</w:t>
      </w:r>
      <w:proofErr w:type="spellEnd"/>
      <w:r w:rsidR="009909EA">
        <w:rPr>
          <w:i/>
          <w:color w:val="000000"/>
          <w:sz w:val="20"/>
          <w:szCs w:val="20"/>
          <w:lang w:val="en-US"/>
        </w:rPr>
        <w:t xml:space="preserve"> </w:t>
      </w:r>
      <w:proofErr w:type="spellStart"/>
      <w:r w:rsidR="009909EA">
        <w:rPr>
          <w:i/>
          <w:color w:val="000000"/>
          <w:sz w:val="20"/>
          <w:szCs w:val="20"/>
          <w:lang w:val="en-US"/>
        </w:rPr>
        <w:t>bulan</w:t>
      </w:r>
      <w:proofErr w:type="spellEnd"/>
      <w:r w:rsidR="009909EA">
        <w:rPr>
          <w:i/>
          <w:color w:val="000000"/>
          <w:sz w:val="20"/>
          <w:szCs w:val="20"/>
          <w:lang w:val="en-US"/>
        </w:rPr>
        <w:t xml:space="preserve"> </w:t>
      </w:r>
      <w:proofErr w:type="spellStart"/>
      <w:r w:rsidR="009909EA">
        <w:rPr>
          <w:i/>
          <w:color w:val="000000"/>
          <w:sz w:val="20"/>
          <w:szCs w:val="20"/>
          <w:lang w:val="en-US"/>
        </w:rPr>
        <w:t>sampai</w:t>
      </w:r>
      <w:proofErr w:type="spellEnd"/>
      <w:r w:rsidR="009909EA">
        <w:rPr>
          <w:i/>
          <w:color w:val="000000"/>
          <w:sz w:val="20"/>
          <w:szCs w:val="20"/>
          <w:lang w:val="en-US"/>
        </w:rPr>
        <w:t xml:space="preserve"> </w:t>
      </w:r>
      <w:proofErr w:type="spellStart"/>
      <w:r w:rsidR="009909EA">
        <w:rPr>
          <w:i/>
          <w:color w:val="000000"/>
          <w:sz w:val="20"/>
          <w:szCs w:val="20"/>
          <w:lang w:val="en-US"/>
        </w:rPr>
        <w:t>satu</w:t>
      </w:r>
      <w:proofErr w:type="spellEnd"/>
      <w:r w:rsidR="009909EA">
        <w:rPr>
          <w:i/>
          <w:color w:val="000000"/>
          <w:sz w:val="20"/>
          <w:szCs w:val="20"/>
          <w:lang w:val="en-US"/>
        </w:rPr>
        <w:t xml:space="preserve"> </w:t>
      </w:r>
      <w:proofErr w:type="spellStart"/>
      <w:r w:rsidR="009909EA">
        <w:rPr>
          <w:i/>
          <w:color w:val="000000"/>
          <w:sz w:val="20"/>
          <w:szCs w:val="20"/>
          <w:lang w:val="en-US"/>
        </w:rPr>
        <w:t>tahun</w:t>
      </w:r>
      <w:proofErr w:type="spellEnd"/>
      <w:r w:rsidR="009909EA">
        <w:rPr>
          <w:i/>
          <w:color w:val="000000"/>
          <w:sz w:val="20"/>
          <w:szCs w:val="20"/>
          <w:lang w:val="en-US"/>
        </w:rPr>
        <w:t xml:space="preserve"> </w:t>
      </w:r>
      <w:proofErr w:type="spellStart"/>
      <w:r w:rsidR="009909EA">
        <w:rPr>
          <w:i/>
          <w:color w:val="000000"/>
          <w:sz w:val="20"/>
          <w:szCs w:val="20"/>
          <w:lang w:val="en-US"/>
        </w:rPr>
        <w:t>Instrumen</w:t>
      </w:r>
      <w:proofErr w:type="spellEnd"/>
      <w:r w:rsidR="009909EA">
        <w:rPr>
          <w:i/>
          <w:color w:val="000000"/>
          <w:sz w:val="20"/>
          <w:szCs w:val="20"/>
          <w:lang w:val="en-US"/>
        </w:rPr>
        <w:t xml:space="preserve"> </w:t>
      </w:r>
      <w:proofErr w:type="spellStart"/>
      <w:r w:rsidR="009909EA">
        <w:rPr>
          <w:i/>
          <w:color w:val="000000"/>
          <w:sz w:val="20"/>
          <w:szCs w:val="20"/>
          <w:lang w:val="en-US"/>
        </w:rPr>
        <w:t>penelitian</w:t>
      </w:r>
      <w:proofErr w:type="spellEnd"/>
      <w:r w:rsidR="009909EA">
        <w:rPr>
          <w:i/>
          <w:color w:val="000000"/>
          <w:sz w:val="20"/>
          <w:szCs w:val="20"/>
          <w:lang w:val="en-US"/>
        </w:rPr>
        <w:t xml:space="preserve"> </w:t>
      </w:r>
      <w:proofErr w:type="spellStart"/>
      <w:r w:rsidR="009909EA">
        <w:rPr>
          <w:i/>
          <w:color w:val="000000"/>
          <w:sz w:val="20"/>
          <w:szCs w:val="20"/>
          <w:lang w:val="en-US"/>
        </w:rPr>
        <w:t>menggunakan</w:t>
      </w:r>
      <w:proofErr w:type="spellEnd"/>
      <w:r w:rsidR="009909EA">
        <w:rPr>
          <w:i/>
          <w:color w:val="000000"/>
          <w:sz w:val="20"/>
          <w:szCs w:val="20"/>
          <w:lang w:val="en-US"/>
        </w:rPr>
        <w:t xml:space="preserve"> </w:t>
      </w:r>
      <w:proofErr w:type="spellStart"/>
      <w:r w:rsidR="009909EA">
        <w:rPr>
          <w:i/>
          <w:color w:val="000000"/>
          <w:sz w:val="20"/>
          <w:szCs w:val="20"/>
          <w:lang w:val="en-US"/>
        </w:rPr>
        <w:t>tiga</w:t>
      </w:r>
      <w:proofErr w:type="spellEnd"/>
      <w:r w:rsidR="009909EA">
        <w:rPr>
          <w:i/>
          <w:color w:val="000000"/>
          <w:sz w:val="20"/>
          <w:szCs w:val="20"/>
          <w:lang w:val="en-US"/>
        </w:rPr>
        <w:t xml:space="preserve"> </w:t>
      </w:r>
      <w:proofErr w:type="spellStart"/>
      <w:r w:rsidR="009909EA">
        <w:rPr>
          <w:i/>
          <w:color w:val="000000"/>
          <w:sz w:val="20"/>
          <w:szCs w:val="20"/>
          <w:lang w:val="en-US"/>
        </w:rPr>
        <w:t>skala</w:t>
      </w:r>
      <w:proofErr w:type="spellEnd"/>
      <w:r w:rsidR="009909EA">
        <w:rPr>
          <w:i/>
          <w:color w:val="000000"/>
          <w:sz w:val="20"/>
          <w:szCs w:val="20"/>
          <w:lang w:val="en-US"/>
        </w:rPr>
        <w:t xml:space="preserve"> </w:t>
      </w:r>
      <w:proofErr w:type="spellStart"/>
      <w:r w:rsidR="009909EA">
        <w:rPr>
          <w:i/>
          <w:color w:val="000000"/>
          <w:sz w:val="20"/>
          <w:szCs w:val="20"/>
          <w:lang w:val="en-US"/>
        </w:rPr>
        <w:t>psikologi</w:t>
      </w:r>
      <w:proofErr w:type="spellEnd"/>
      <w:r w:rsidR="009909EA">
        <w:rPr>
          <w:i/>
          <w:color w:val="000000"/>
          <w:sz w:val="20"/>
          <w:szCs w:val="20"/>
          <w:lang w:val="en-US"/>
        </w:rPr>
        <w:t xml:space="preserve">, </w:t>
      </w:r>
      <w:proofErr w:type="spellStart"/>
      <w:r w:rsidR="009909EA">
        <w:rPr>
          <w:i/>
          <w:color w:val="000000"/>
          <w:sz w:val="20"/>
          <w:szCs w:val="20"/>
          <w:lang w:val="en-US"/>
        </w:rPr>
        <w:t>yaitu</w:t>
      </w:r>
      <w:proofErr w:type="spellEnd"/>
      <w:r w:rsidR="009909EA">
        <w:rPr>
          <w:i/>
          <w:color w:val="000000"/>
          <w:sz w:val="20"/>
          <w:szCs w:val="20"/>
          <w:lang w:val="en-US"/>
        </w:rPr>
        <w:t xml:space="preserve"> </w:t>
      </w:r>
      <w:proofErr w:type="spellStart"/>
      <w:r w:rsidR="009909EA">
        <w:rPr>
          <w:i/>
          <w:color w:val="000000"/>
          <w:sz w:val="20"/>
          <w:szCs w:val="20"/>
          <w:lang w:val="en-US"/>
        </w:rPr>
        <w:t>skala</w:t>
      </w:r>
      <w:proofErr w:type="spellEnd"/>
      <w:r w:rsidR="009909EA">
        <w:rPr>
          <w:i/>
          <w:color w:val="000000"/>
          <w:sz w:val="20"/>
          <w:szCs w:val="20"/>
          <w:lang w:val="en-US"/>
        </w:rPr>
        <w:t xml:space="preserve"> </w:t>
      </w:r>
      <w:proofErr w:type="spellStart"/>
      <w:r w:rsidR="009909EA">
        <w:rPr>
          <w:i/>
          <w:color w:val="000000"/>
          <w:sz w:val="20"/>
          <w:szCs w:val="20"/>
          <w:lang w:val="en-US"/>
        </w:rPr>
        <w:t>kecerdasan</w:t>
      </w:r>
      <w:proofErr w:type="spellEnd"/>
      <w:r w:rsidR="009909EA">
        <w:rPr>
          <w:i/>
          <w:color w:val="000000"/>
          <w:sz w:val="20"/>
          <w:szCs w:val="20"/>
          <w:lang w:val="en-US"/>
        </w:rPr>
        <w:t xml:space="preserve"> </w:t>
      </w:r>
      <w:proofErr w:type="spellStart"/>
      <w:r w:rsidR="009909EA">
        <w:rPr>
          <w:i/>
          <w:color w:val="000000"/>
          <w:sz w:val="20"/>
          <w:szCs w:val="20"/>
          <w:lang w:val="en-US"/>
        </w:rPr>
        <w:t>emosional</w:t>
      </w:r>
      <w:proofErr w:type="spellEnd"/>
      <w:r w:rsidR="009909EA">
        <w:rPr>
          <w:i/>
          <w:color w:val="000000"/>
          <w:sz w:val="20"/>
          <w:szCs w:val="20"/>
          <w:lang w:val="en-US"/>
        </w:rPr>
        <w:t xml:space="preserve"> </w:t>
      </w:r>
      <w:proofErr w:type="spellStart"/>
      <w:r w:rsidR="009909EA">
        <w:rPr>
          <w:i/>
          <w:color w:val="000000"/>
          <w:sz w:val="20"/>
          <w:szCs w:val="20"/>
          <w:lang w:val="en-US"/>
        </w:rPr>
        <w:t>menurut</w:t>
      </w:r>
      <w:proofErr w:type="spellEnd"/>
      <w:r w:rsidR="009909EA">
        <w:rPr>
          <w:i/>
          <w:color w:val="000000"/>
          <w:sz w:val="20"/>
          <w:szCs w:val="20"/>
          <w:lang w:val="en-US"/>
        </w:rPr>
        <w:t xml:space="preserve"> </w:t>
      </w:r>
      <w:proofErr w:type="spellStart"/>
      <w:r w:rsidR="009909EA">
        <w:rPr>
          <w:i/>
          <w:color w:val="000000"/>
          <w:sz w:val="20"/>
          <w:szCs w:val="20"/>
          <w:lang w:val="en-US"/>
        </w:rPr>
        <w:t>teori</w:t>
      </w:r>
      <w:proofErr w:type="spellEnd"/>
      <w:r w:rsidR="009909EA">
        <w:rPr>
          <w:i/>
          <w:color w:val="000000"/>
          <w:sz w:val="20"/>
          <w:szCs w:val="20"/>
          <w:lang w:val="en-US"/>
        </w:rPr>
        <w:t xml:space="preserve"> Goleman, </w:t>
      </w:r>
      <w:proofErr w:type="spellStart"/>
      <w:r w:rsidR="009909EA">
        <w:rPr>
          <w:i/>
          <w:color w:val="000000"/>
          <w:sz w:val="20"/>
          <w:szCs w:val="20"/>
          <w:lang w:val="en-US"/>
        </w:rPr>
        <w:t>skala</w:t>
      </w:r>
      <w:proofErr w:type="spellEnd"/>
      <w:r w:rsidR="009909EA">
        <w:rPr>
          <w:i/>
          <w:color w:val="000000"/>
          <w:sz w:val="20"/>
          <w:szCs w:val="20"/>
          <w:lang w:val="en-US"/>
        </w:rPr>
        <w:t xml:space="preserve"> </w:t>
      </w:r>
      <w:proofErr w:type="spellStart"/>
      <w:r w:rsidR="009909EA">
        <w:rPr>
          <w:i/>
          <w:color w:val="000000"/>
          <w:sz w:val="20"/>
          <w:szCs w:val="20"/>
          <w:lang w:val="en-US"/>
        </w:rPr>
        <w:t>penerimaan</w:t>
      </w:r>
      <w:proofErr w:type="spellEnd"/>
      <w:r w:rsidR="009909EA">
        <w:rPr>
          <w:i/>
          <w:color w:val="000000"/>
          <w:sz w:val="20"/>
          <w:szCs w:val="20"/>
          <w:lang w:val="en-US"/>
        </w:rPr>
        <w:t xml:space="preserve"> </w:t>
      </w:r>
      <w:proofErr w:type="spellStart"/>
      <w:r w:rsidR="009909EA">
        <w:rPr>
          <w:i/>
          <w:color w:val="000000"/>
          <w:sz w:val="20"/>
          <w:szCs w:val="20"/>
          <w:lang w:val="en-US"/>
        </w:rPr>
        <w:t>diri</w:t>
      </w:r>
      <w:proofErr w:type="spellEnd"/>
      <w:r w:rsidR="009909EA">
        <w:rPr>
          <w:i/>
          <w:color w:val="000000"/>
          <w:sz w:val="20"/>
          <w:szCs w:val="20"/>
          <w:lang w:val="en-US"/>
        </w:rPr>
        <w:t xml:space="preserve"> </w:t>
      </w:r>
      <w:proofErr w:type="spellStart"/>
      <w:r w:rsidR="009909EA">
        <w:rPr>
          <w:i/>
          <w:color w:val="000000"/>
          <w:sz w:val="20"/>
          <w:szCs w:val="20"/>
          <w:lang w:val="en-US"/>
        </w:rPr>
        <w:t>menurut</w:t>
      </w:r>
      <w:proofErr w:type="spellEnd"/>
      <w:r w:rsidR="009909EA">
        <w:rPr>
          <w:i/>
          <w:color w:val="000000"/>
          <w:sz w:val="20"/>
          <w:szCs w:val="20"/>
          <w:lang w:val="en-US"/>
        </w:rPr>
        <w:t xml:space="preserve"> </w:t>
      </w:r>
      <w:proofErr w:type="spellStart"/>
      <w:r w:rsidR="009909EA">
        <w:rPr>
          <w:i/>
          <w:color w:val="000000"/>
          <w:sz w:val="20"/>
          <w:szCs w:val="20"/>
          <w:lang w:val="en-US"/>
        </w:rPr>
        <w:t>teori</w:t>
      </w:r>
      <w:proofErr w:type="spellEnd"/>
      <w:r w:rsidR="009909EA">
        <w:rPr>
          <w:i/>
          <w:color w:val="000000"/>
          <w:sz w:val="20"/>
          <w:szCs w:val="20"/>
          <w:lang w:val="en-US"/>
        </w:rPr>
        <w:t xml:space="preserve"> </w:t>
      </w:r>
      <w:proofErr w:type="spellStart"/>
      <w:r w:rsidR="009909EA">
        <w:rPr>
          <w:i/>
          <w:color w:val="000000"/>
          <w:sz w:val="20"/>
          <w:szCs w:val="20"/>
          <w:lang w:val="en-US"/>
        </w:rPr>
        <w:t>cronbach</w:t>
      </w:r>
      <w:proofErr w:type="spellEnd"/>
      <w:r w:rsidR="009909EA">
        <w:rPr>
          <w:i/>
          <w:color w:val="000000"/>
          <w:sz w:val="20"/>
          <w:szCs w:val="20"/>
          <w:lang w:val="en-US"/>
        </w:rPr>
        <w:t xml:space="preserve">, </w:t>
      </w:r>
      <w:proofErr w:type="spellStart"/>
      <w:r w:rsidR="009909EA">
        <w:rPr>
          <w:i/>
          <w:color w:val="000000"/>
          <w:sz w:val="20"/>
          <w:szCs w:val="20"/>
          <w:lang w:val="en-US"/>
        </w:rPr>
        <w:t>elizabeth</w:t>
      </w:r>
      <w:proofErr w:type="spellEnd"/>
      <w:r w:rsidR="009909EA">
        <w:rPr>
          <w:i/>
          <w:color w:val="000000"/>
          <w:sz w:val="20"/>
          <w:szCs w:val="20"/>
          <w:lang w:val="en-US"/>
        </w:rPr>
        <w:t xml:space="preserve"> sheerer dan </w:t>
      </w:r>
      <w:proofErr w:type="spellStart"/>
      <w:r w:rsidR="009909EA">
        <w:rPr>
          <w:i/>
          <w:color w:val="000000"/>
          <w:sz w:val="20"/>
          <w:szCs w:val="20"/>
          <w:lang w:val="en-US"/>
        </w:rPr>
        <w:t>skala</w:t>
      </w:r>
      <w:proofErr w:type="spellEnd"/>
      <w:r w:rsidR="009909EA">
        <w:rPr>
          <w:i/>
          <w:color w:val="000000"/>
          <w:sz w:val="20"/>
          <w:szCs w:val="20"/>
          <w:lang w:val="en-US"/>
        </w:rPr>
        <w:t xml:space="preserve"> </w:t>
      </w:r>
      <w:proofErr w:type="spellStart"/>
      <w:r w:rsidR="009909EA">
        <w:rPr>
          <w:i/>
          <w:color w:val="000000"/>
          <w:sz w:val="20"/>
          <w:szCs w:val="20"/>
          <w:lang w:val="en-US"/>
        </w:rPr>
        <w:t>resiliensi</w:t>
      </w:r>
      <w:proofErr w:type="spellEnd"/>
      <w:r w:rsidR="009909EA">
        <w:rPr>
          <w:i/>
          <w:color w:val="000000"/>
          <w:sz w:val="20"/>
          <w:szCs w:val="20"/>
          <w:lang w:val="en-US"/>
        </w:rPr>
        <w:t xml:space="preserve"> </w:t>
      </w:r>
      <w:proofErr w:type="spellStart"/>
      <w:r w:rsidR="009909EA">
        <w:rPr>
          <w:i/>
          <w:color w:val="000000"/>
          <w:sz w:val="20"/>
          <w:szCs w:val="20"/>
          <w:lang w:val="en-US"/>
        </w:rPr>
        <w:t>menurut</w:t>
      </w:r>
      <w:proofErr w:type="spellEnd"/>
      <w:r w:rsidR="009909EA">
        <w:rPr>
          <w:i/>
          <w:color w:val="000000"/>
          <w:sz w:val="20"/>
          <w:szCs w:val="20"/>
          <w:lang w:val="en-US"/>
        </w:rPr>
        <w:t xml:space="preserve"> </w:t>
      </w:r>
      <w:proofErr w:type="spellStart"/>
      <w:r w:rsidR="009909EA">
        <w:rPr>
          <w:i/>
          <w:color w:val="000000"/>
          <w:sz w:val="20"/>
          <w:szCs w:val="20"/>
          <w:lang w:val="en-US"/>
        </w:rPr>
        <w:t>teori</w:t>
      </w:r>
      <w:proofErr w:type="spellEnd"/>
      <w:r w:rsidR="009909EA">
        <w:rPr>
          <w:i/>
          <w:color w:val="000000"/>
          <w:sz w:val="20"/>
          <w:szCs w:val="20"/>
          <w:lang w:val="en-US"/>
        </w:rPr>
        <w:t xml:space="preserve"> </w:t>
      </w:r>
      <w:proofErr w:type="spellStart"/>
      <w:r w:rsidR="009909EA">
        <w:rPr>
          <w:i/>
          <w:color w:val="000000"/>
          <w:sz w:val="20"/>
          <w:szCs w:val="20"/>
          <w:lang w:val="en-US"/>
        </w:rPr>
        <w:t>reivich</w:t>
      </w:r>
      <w:proofErr w:type="spellEnd"/>
      <w:r w:rsidR="009909EA">
        <w:rPr>
          <w:i/>
          <w:color w:val="000000"/>
          <w:sz w:val="20"/>
          <w:szCs w:val="20"/>
          <w:lang w:val="en-US"/>
        </w:rPr>
        <w:t xml:space="preserve"> &amp; shatter. </w:t>
      </w:r>
      <w:proofErr w:type="spellStart"/>
      <w:r w:rsidR="009909EA">
        <w:rPr>
          <w:i/>
          <w:color w:val="000000"/>
          <w:sz w:val="20"/>
          <w:szCs w:val="20"/>
          <w:lang w:val="en-US"/>
        </w:rPr>
        <w:t>Selanjutnya</w:t>
      </w:r>
      <w:proofErr w:type="spellEnd"/>
      <w:r w:rsidR="009909EA">
        <w:rPr>
          <w:i/>
          <w:color w:val="000000"/>
          <w:sz w:val="20"/>
          <w:szCs w:val="20"/>
          <w:lang w:val="en-US"/>
        </w:rPr>
        <w:t xml:space="preserve"> data di </w:t>
      </w:r>
      <w:proofErr w:type="spellStart"/>
      <w:r w:rsidR="009909EA">
        <w:rPr>
          <w:i/>
          <w:color w:val="000000"/>
          <w:sz w:val="20"/>
          <w:szCs w:val="20"/>
          <w:lang w:val="en-US"/>
        </w:rPr>
        <w:t>analisis</w:t>
      </w:r>
      <w:proofErr w:type="spellEnd"/>
      <w:r w:rsidR="009909EA">
        <w:rPr>
          <w:i/>
          <w:color w:val="000000"/>
          <w:sz w:val="20"/>
          <w:szCs w:val="20"/>
          <w:lang w:val="en-US"/>
        </w:rPr>
        <w:t xml:space="preserve"> </w:t>
      </w:r>
      <w:proofErr w:type="spellStart"/>
      <w:r w:rsidR="009909EA">
        <w:rPr>
          <w:i/>
          <w:color w:val="000000"/>
          <w:sz w:val="20"/>
          <w:szCs w:val="20"/>
          <w:lang w:val="en-US"/>
        </w:rPr>
        <w:t>menggunakan</w:t>
      </w:r>
      <w:proofErr w:type="spellEnd"/>
      <w:r w:rsidR="009909EA">
        <w:rPr>
          <w:i/>
          <w:color w:val="000000"/>
          <w:sz w:val="20"/>
          <w:szCs w:val="20"/>
          <w:lang w:val="en-US"/>
        </w:rPr>
        <w:t xml:space="preserve"> </w:t>
      </w:r>
      <w:proofErr w:type="spellStart"/>
      <w:r w:rsidR="009909EA">
        <w:rPr>
          <w:i/>
          <w:color w:val="000000"/>
          <w:sz w:val="20"/>
          <w:szCs w:val="20"/>
          <w:lang w:val="en-US"/>
        </w:rPr>
        <w:t>regresi</w:t>
      </w:r>
      <w:proofErr w:type="spellEnd"/>
      <w:r w:rsidR="009909EA">
        <w:rPr>
          <w:i/>
          <w:color w:val="000000"/>
          <w:sz w:val="20"/>
          <w:szCs w:val="20"/>
          <w:lang w:val="en-US"/>
        </w:rPr>
        <w:t xml:space="preserve"> linear </w:t>
      </w:r>
      <w:proofErr w:type="spellStart"/>
      <w:r w:rsidR="009909EA">
        <w:rPr>
          <w:i/>
          <w:color w:val="000000"/>
          <w:sz w:val="20"/>
          <w:szCs w:val="20"/>
          <w:lang w:val="en-US"/>
        </w:rPr>
        <w:t>berganda</w:t>
      </w:r>
      <w:proofErr w:type="spellEnd"/>
      <w:r w:rsidR="009909EA">
        <w:rPr>
          <w:i/>
          <w:color w:val="000000"/>
          <w:sz w:val="20"/>
          <w:szCs w:val="20"/>
          <w:lang w:val="en-US"/>
        </w:rPr>
        <w:t xml:space="preserve"> </w:t>
      </w:r>
      <w:proofErr w:type="spellStart"/>
      <w:r w:rsidR="009909EA">
        <w:rPr>
          <w:i/>
          <w:color w:val="000000"/>
          <w:sz w:val="20"/>
          <w:szCs w:val="20"/>
          <w:lang w:val="en-US"/>
        </w:rPr>
        <w:t>dengan</w:t>
      </w:r>
      <w:proofErr w:type="spellEnd"/>
      <w:r w:rsidR="009909EA">
        <w:rPr>
          <w:i/>
          <w:color w:val="000000"/>
          <w:sz w:val="20"/>
          <w:szCs w:val="20"/>
          <w:lang w:val="en-US"/>
        </w:rPr>
        <w:t xml:space="preserve"> </w:t>
      </w:r>
      <w:proofErr w:type="spellStart"/>
      <w:r w:rsidR="009909EA">
        <w:rPr>
          <w:i/>
          <w:color w:val="000000"/>
          <w:sz w:val="20"/>
          <w:szCs w:val="20"/>
          <w:lang w:val="en-US"/>
        </w:rPr>
        <w:t>bantuan</w:t>
      </w:r>
      <w:proofErr w:type="spellEnd"/>
      <w:r w:rsidR="009909EA">
        <w:rPr>
          <w:i/>
          <w:color w:val="000000"/>
          <w:sz w:val="20"/>
          <w:szCs w:val="20"/>
          <w:lang w:val="en-US"/>
        </w:rPr>
        <w:t xml:space="preserve"> </w:t>
      </w:r>
      <w:proofErr w:type="spellStart"/>
      <w:r w:rsidR="009909EA">
        <w:rPr>
          <w:i/>
          <w:color w:val="000000"/>
          <w:sz w:val="20"/>
          <w:szCs w:val="20"/>
          <w:lang w:val="en-US"/>
        </w:rPr>
        <w:t>perangkat</w:t>
      </w:r>
      <w:proofErr w:type="spellEnd"/>
      <w:r w:rsidR="009909EA">
        <w:rPr>
          <w:i/>
          <w:color w:val="000000"/>
          <w:sz w:val="20"/>
          <w:szCs w:val="20"/>
          <w:lang w:val="en-US"/>
        </w:rPr>
        <w:t xml:space="preserve"> </w:t>
      </w:r>
      <w:proofErr w:type="spellStart"/>
      <w:r w:rsidR="009909EA">
        <w:rPr>
          <w:i/>
          <w:color w:val="000000"/>
          <w:sz w:val="20"/>
          <w:szCs w:val="20"/>
          <w:lang w:val="en-US"/>
        </w:rPr>
        <w:t>lunak</w:t>
      </w:r>
      <w:proofErr w:type="spellEnd"/>
      <w:r w:rsidR="009909EA">
        <w:rPr>
          <w:i/>
          <w:color w:val="000000"/>
          <w:sz w:val="20"/>
          <w:szCs w:val="20"/>
          <w:lang w:val="en-US"/>
        </w:rPr>
        <w:t xml:space="preserve"> JASP. Hasil </w:t>
      </w:r>
      <w:proofErr w:type="spellStart"/>
      <w:r w:rsidR="009909EA">
        <w:rPr>
          <w:i/>
          <w:color w:val="000000"/>
          <w:sz w:val="20"/>
          <w:szCs w:val="20"/>
          <w:lang w:val="en-US"/>
        </w:rPr>
        <w:t>penelitian</w:t>
      </w:r>
      <w:proofErr w:type="spellEnd"/>
      <w:r w:rsidR="009909EA">
        <w:rPr>
          <w:i/>
          <w:color w:val="000000"/>
          <w:sz w:val="20"/>
          <w:szCs w:val="20"/>
          <w:lang w:val="en-US"/>
        </w:rPr>
        <w:t xml:space="preserve"> </w:t>
      </w:r>
      <w:proofErr w:type="spellStart"/>
      <w:r w:rsidR="009909EA">
        <w:rPr>
          <w:i/>
          <w:color w:val="000000"/>
          <w:sz w:val="20"/>
          <w:szCs w:val="20"/>
          <w:lang w:val="en-US"/>
        </w:rPr>
        <w:t>menunjukkan</w:t>
      </w:r>
      <w:proofErr w:type="spellEnd"/>
      <w:r w:rsidR="009909EA">
        <w:rPr>
          <w:i/>
          <w:color w:val="000000"/>
          <w:sz w:val="20"/>
          <w:szCs w:val="20"/>
          <w:lang w:val="en-US"/>
        </w:rPr>
        <w:t xml:space="preserve"> </w:t>
      </w:r>
      <w:proofErr w:type="spellStart"/>
      <w:r w:rsidR="009909EA">
        <w:rPr>
          <w:i/>
          <w:color w:val="000000"/>
          <w:sz w:val="20"/>
          <w:szCs w:val="20"/>
          <w:lang w:val="en-US"/>
        </w:rPr>
        <w:t>bahwa</w:t>
      </w:r>
      <w:proofErr w:type="spellEnd"/>
      <w:r w:rsidR="009909EA">
        <w:rPr>
          <w:i/>
          <w:color w:val="000000"/>
          <w:sz w:val="20"/>
          <w:szCs w:val="20"/>
          <w:lang w:val="en-US"/>
        </w:rPr>
        <w:t xml:space="preserve"> </w:t>
      </w:r>
      <w:proofErr w:type="spellStart"/>
      <w:r w:rsidR="009909EA">
        <w:rPr>
          <w:i/>
          <w:color w:val="000000"/>
          <w:sz w:val="20"/>
          <w:szCs w:val="20"/>
          <w:lang w:val="en-US"/>
        </w:rPr>
        <w:t>kecerdasan</w:t>
      </w:r>
      <w:proofErr w:type="spellEnd"/>
      <w:r w:rsidR="009909EA">
        <w:rPr>
          <w:i/>
          <w:color w:val="000000"/>
          <w:sz w:val="20"/>
          <w:szCs w:val="20"/>
          <w:lang w:val="en-US"/>
        </w:rPr>
        <w:t xml:space="preserve"> </w:t>
      </w:r>
      <w:proofErr w:type="spellStart"/>
      <w:r w:rsidR="009909EA">
        <w:rPr>
          <w:i/>
          <w:color w:val="000000"/>
          <w:sz w:val="20"/>
          <w:szCs w:val="20"/>
          <w:lang w:val="en-US"/>
        </w:rPr>
        <w:t>emoisonal</w:t>
      </w:r>
      <w:proofErr w:type="spellEnd"/>
      <w:r w:rsidR="009909EA">
        <w:rPr>
          <w:i/>
          <w:color w:val="000000"/>
          <w:sz w:val="20"/>
          <w:szCs w:val="20"/>
          <w:lang w:val="en-US"/>
        </w:rPr>
        <w:t xml:space="preserve"> dan </w:t>
      </w:r>
      <w:proofErr w:type="spellStart"/>
      <w:r w:rsidR="009909EA">
        <w:rPr>
          <w:i/>
          <w:color w:val="000000"/>
          <w:sz w:val="20"/>
          <w:szCs w:val="20"/>
          <w:lang w:val="en-US"/>
        </w:rPr>
        <w:t>penerimaan</w:t>
      </w:r>
      <w:proofErr w:type="spellEnd"/>
      <w:r w:rsidR="009909EA">
        <w:rPr>
          <w:i/>
          <w:color w:val="000000"/>
          <w:sz w:val="20"/>
          <w:szCs w:val="20"/>
          <w:lang w:val="en-US"/>
        </w:rPr>
        <w:t xml:space="preserve"> </w:t>
      </w:r>
      <w:proofErr w:type="spellStart"/>
      <w:r w:rsidR="009909EA">
        <w:rPr>
          <w:i/>
          <w:color w:val="000000"/>
          <w:sz w:val="20"/>
          <w:szCs w:val="20"/>
          <w:lang w:val="en-US"/>
        </w:rPr>
        <w:t>diri</w:t>
      </w:r>
      <w:proofErr w:type="spellEnd"/>
      <w:r w:rsidR="009909EA">
        <w:rPr>
          <w:i/>
          <w:color w:val="000000"/>
          <w:sz w:val="20"/>
          <w:szCs w:val="20"/>
          <w:lang w:val="en-US"/>
        </w:rPr>
        <w:t xml:space="preserve"> </w:t>
      </w:r>
      <w:proofErr w:type="spellStart"/>
      <w:r w:rsidR="009909EA">
        <w:rPr>
          <w:i/>
          <w:color w:val="000000"/>
          <w:sz w:val="20"/>
          <w:szCs w:val="20"/>
          <w:lang w:val="en-US"/>
        </w:rPr>
        <w:t>secara</w:t>
      </w:r>
      <w:proofErr w:type="spellEnd"/>
      <w:r w:rsidR="009909EA">
        <w:rPr>
          <w:i/>
          <w:color w:val="000000"/>
          <w:sz w:val="20"/>
          <w:szCs w:val="20"/>
          <w:lang w:val="en-US"/>
        </w:rPr>
        <w:t xml:space="preserve"> </w:t>
      </w:r>
      <w:proofErr w:type="spellStart"/>
      <w:r w:rsidR="009909EA">
        <w:rPr>
          <w:i/>
          <w:color w:val="000000"/>
          <w:sz w:val="20"/>
          <w:szCs w:val="20"/>
          <w:lang w:val="en-US"/>
        </w:rPr>
        <w:t>simultan</w:t>
      </w:r>
      <w:proofErr w:type="spellEnd"/>
      <w:r w:rsidR="009909EA">
        <w:rPr>
          <w:i/>
          <w:color w:val="000000"/>
          <w:sz w:val="20"/>
          <w:szCs w:val="20"/>
          <w:lang w:val="en-US"/>
        </w:rPr>
        <w:t xml:space="preserve"> </w:t>
      </w:r>
      <w:proofErr w:type="spellStart"/>
      <w:r w:rsidR="009909EA">
        <w:rPr>
          <w:i/>
          <w:color w:val="000000"/>
          <w:sz w:val="20"/>
          <w:szCs w:val="20"/>
          <w:lang w:val="en-US"/>
        </w:rPr>
        <w:t>berpengaruh</w:t>
      </w:r>
      <w:proofErr w:type="spellEnd"/>
      <w:r w:rsidR="009909EA">
        <w:rPr>
          <w:i/>
          <w:color w:val="000000"/>
          <w:sz w:val="20"/>
          <w:szCs w:val="20"/>
          <w:lang w:val="en-US"/>
        </w:rPr>
        <w:t xml:space="preserve"> </w:t>
      </w:r>
      <w:proofErr w:type="spellStart"/>
      <w:r w:rsidR="009909EA">
        <w:rPr>
          <w:i/>
          <w:color w:val="000000"/>
          <w:sz w:val="20"/>
          <w:szCs w:val="20"/>
          <w:lang w:val="en-US"/>
        </w:rPr>
        <w:t>signifikan</w:t>
      </w:r>
      <w:proofErr w:type="spellEnd"/>
      <w:r w:rsidR="009909EA">
        <w:rPr>
          <w:i/>
          <w:color w:val="000000"/>
          <w:sz w:val="20"/>
          <w:szCs w:val="20"/>
          <w:lang w:val="en-US"/>
        </w:rPr>
        <w:t xml:space="preserve"> </w:t>
      </w:r>
      <w:proofErr w:type="spellStart"/>
      <w:r w:rsidR="009909EA">
        <w:rPr>
          <w:i/>
          <w:color w:val="000000"/>
          <w:sz w:val="20"/>
          <w:szCs w:val="20"/>
          <w:lang w:val="en-US"/>
        </w:rPr>
        <w:t>terhadap</w:t>
      </w:r>
      <w:proofErr w:type="spellEnd"/>
      <w:r w:rsidR="009909EA">
        <w:rPr>
          <w:i/>
          <w:color w:val="000000"/>
          <w:sz w:val="20"/>
          <w:szCs w:val="20"/>
          <w:lang w:val="en-US"/>
        </w:rPr>
        <w:t xml:space="preserve"> </w:t>
      </w:r>
      <w:proofErr w:type="spellStart"/>
      <w:r w:rsidR="009909EA">
        <w:rPr>
          <w:i/>
          <w:color w:val="000000"/>
          <w:sz w:val="20"/>
          <w:szCs w:val="20"/>
          <w:lang w:val="en-US"/>
        </w:rPr>
        <w:t>resiliensi</w:t>
      </w:r>
      <w:proofErr w:type="spellEnd"/>
      <w:r w:rsidR="009909EA">
        <w:rPr>
          <w:i/>
          <w:color w:val="000000"/>
          <w:sz w:val="20"/>
          <w:szCs w:val="20"/>
          <w:lang w:val="en-US"/>
        </w:rPr>
        <w:t xml:space="preserve"> (R</w:t>
      </w:r>
      <w:r w:rsidR="009909EA">
        <w:rPr>
          <w:i/>
          <w:color w:val="000000"/>
          <w:sz w:val="20"/>
          <w:szCs w:val="20"/>
          <w:vertAlign w:val="superscript"/>
          <w:lang w:val="en-US"/>
        </w:rPr>
        <w:t>2</w:t>
      </w:r>
      <w:r w:rsidR="009909EA">
        <w:rPr>
          <w:i/>
          <w:color w:val="000000"/>
          <w:sz w:val="20"/>
          <w:szCs w:val="20"/>
          <w:lang w:val="en-US"/>
        </w:rPr>
        <w:t xml:space="preserve">=0.427: p &lt; 0.001). </w:t>
      </w:r>
      <w:proofErr w:type="spellStart"/>
      <w:r w:rsidR="009909EA">
        <w:rPr>
          <w:i/>
          <w:color w:val="000000"/>
          <w:sz w:val="20"/>
          <w:szCs w:val="20"/>
          <w:lang w:val="en-US"/>
        </w:rPr>
        <w:t>artinya</w:t>
      </w:r>
      <w:proofErr w:type="spellEnd"/>
      <w:r w:rsidR="009909EA">
        <w:rPr>
          <w:i/>
          <w:color w:val="000000"/>
          <w:sz w:val="20"/>
          <w:szCs w:val="20"/>
          <w:lang w:val="en-US"/>
        </w:rPr>
        <w:t xml:space="preserve"> </w:t>
      </w:r>
      <w:proofErr w:type="spellStart"/>
      <w:r w:rsidR="009909EA">
        <w:rPr>
          <w:i/>
          <w:color w:val="000000"/>
          <w:sz w:val="20"/>
          <w:szCs w:val="20"/>
          <w:lang w:val="en-US"/>
        </w:rPr>
        <w:t>secara</w:t>
      </w:r>
      <w:proofErr w:type="spellEnd"/>
      <w:r w:rsidR="009909EA">
        <w:rPr>
          <w:i/>
          <w:color w:val="000000"/>
          <w:sz w:val="20"/>
          <w:szCs w:val="20"/>
          <w:lang w:val="en-US"/>
        </w:rPr>
        <w:t xml:space="preserve"> </w:t>
      </w:r>
      <w:proofErr w:type="spellStart"/>
      <w:r w:rsidR="009909EA">
        <w:rPr>
          <w:i/>
          <w:color w:val="000000"/>
          <w:sz w:val="20"/>
          <w:szCs w:val="20"/>
          <w:lang w:val="en-US"/>
        </w:rPr>
        <w:t>parsial</w:t>
      </w:r>
      <w:proofErr w:type="spellEnd"/>
      <w:r w:rsidR="009909EA">
        <w:rPr>
          <w:i/>
          <w:color w:val="000000"/>
          <w:sz w:val="20"/>
          <w:szCs w:val="20"/>
          <w:lang w:val="en-US"/>
        </w:rPr>
        <w:t xml:space="preserve"> </w:t>
      </w:r>
      <w:proofErr w:type="spellStart"/>
      <w:r w:rsidR="009909EA">
        <w:rPr>
          <w:i/>
          <w:color w:val="000000"/>
          <w:sz w:val="20"/>
          <w:szCs w:val="20"/>
          <w:lang w:val="en-US"/>
        </w:rPr>
        <w:t>keduanya</w:t>
      </w:r>
      <w:proofErr w:type="spellEnd"/>
      <w:r w:rsidR="009909EA">
        <w:rPr>
          <w:i/>
          <w:color w:val="000000"/>
          <w:sz w:val="20"/>
          <w:szCs w:val="20"/>
          <w:lang w:val="en-US"/>
        </w:rPr>
        <w:t xml:space="preserve"> juga </w:t>
      </w:r>
      <w:proofErr w:type="spellStart"/>
      <w:r w:rsidR="009909EA">
        <w:rPr>
          <w:i/>
          <w:color w:val="000000"/>
          <w:sz w:val="20"/>
          <w:szCs w:val="20"/>
          <w:lang w:val="en-US"/>
        </w:rPr>
        <w:t>memiliki</w:t>
      </w:r>
      <w:proofErr w:type="spellEnd"/>
      <w:r w:rsidR="009909EA">
        <w:rPr>
          <w:i/>
          <w:color w:val="000000"/>
          <w:sz w:val="20"/>
          <w:szCs w:val="20"/>
          <w:lang w:val="en-US"/>
        </w:rPr>
        <w:t xml:space="preserve"> </w:t>
      </w:r>
      <w:proofErr w:type="spellStart"/>
      <w:r w:rsidR="009909EA">
        <w:rPr>
          <w:i/>
          <w:color w:val="000000"/>
          <w:sz w:val="20"/>
          <w:szCs w:val="20"/>
          <w:lang w:val="en-US"/>
        </w:rPr>
        <w:t>pengaruh</w:t>
      </w:r>
      <w:proofErr w:type="spellEnd"/>
      <w:r w:rsidR="009909EA">
        <w:rPr>
          <w:i/>
          <w:color w:val="000000"/>
          <w:sz w:val="20"/>
          <w:szCs w:val="20"/>
          <w:lang w:val="en-US"/>
        </w:rPr>
        <w:t xml:space="preserve"> </w:t>
      </w:r>
      <w:proofErr w:type="spellStart"/>
      <w:r w:rsidR="009909EA">
        <w:rPr>
          <w:i/>
          <w:color w:val="000000"/>
          <w:sz w:val="20"/>
          <w:szCs w:val="20"/>
          <w:lang w:val="en-US"/>
        </w:rPr>
        <w:t>positif</w:t>
      </w:r>
      <w:proofErr w:type="spellEnd"/>
      <w:r w:rsidR="009909EA">
        <w:rPr>
          <w:i/>
          <w:color w:val="000000"/>
          <w:sz w:val="20"/>
          <w:szCs w:val="20"/>
          <w:lang w:val="en-US"/>
        </w:rPr>
        <w:t xml:space="preserve"> yang </w:t>
      </w:r>
      <w:proofErr w:type="spellStart"/>
      <w:r w:rsidR="009909EA">
        <w:rPr>
          <w:i/>
          <w:color w:val="000000"/>
          <w:sz w:val="20"/>
          <w:szCs w:val="20"/>
          <w:lang w:val="en-US"/>
        </w:rPr>
        <w:t>signifikan</w:t>
      </w:r>
      <w:proofErr w:type="spellEnd"/>
      <w:r w:rsidR="009909EA">
        <w:rPr>
          <w:i/>
          <w:color w:val="000000"/>
          <w:sz w:val="20"/>
          <w:szCs w:val="20"/>
          <w:lang w:val="en-US"/>
        </w:rPr>
        <w:t xml:space="preserve"> </w:t>
      </w:r>
      <w:proofErr w:type="spellStart"/>
      <w:r w:rsidR="009909EA">
        <w:rPr>
          <w:i/>
          <w:color w:val="000000"/>
          <w:sz w:val="20"/>
          <w:szCs w:val="20"/>
          <w:lang w:val="en-US"/>
        </w:rPr>
        <w:t>terhadap</w:t>
      </w:r>
      <w:proofErr w:type="spellEnd"/>
      <w:r w:rsidR="009909EA">
        <w:rPr>
          <w:i/>
          <w:color w:val="000000"/>
          <w:sz w:val="20"/>
          <w:szCs w:val="20"/>
          <w:lang w:val="en-US"/>
        </w:rPr>
        <w:t xml:space="preserve"> </w:t>
      </w:r>
      <w:proofErr w:type="spellStart"/>
      <w:r w:rsidR="009909EA">
        <w:rPr>
          <w:i/>
          <w:color w:val="000000"/>
          <w:sz w:val="20"/>
          <w:szCs w:val="20"/>
          <w:lang w:val="en-US"/>
        </w:rPr>
        <w:t>resiliensi</w:t>
      </w:r>
      <w:proofErr w:type="spellEnd"/>
      <w:r w:rsidR="009909EA">
        <w:rPr>
          <w:i/>
          <w:color w:val="000000"/>
          <w:sz w:val="20"/>
          <w:szCs w:val="20"/>
          <w:lang w:val="en-US"/>
        </w:rPr>
        <w:t xml:space="preserve">. </w:t>
      </w:r>
      <w:proofErr w:type="spellStart"/>
      <w:r w:rsidR="009909EA">
        <w:rPr>
          <w:i/>
          <w:color w:val="000000"/>
          <w:sz w:val="20"/>
          <w:szCs w:val="20"/>
          <w:lang w:val="en-US"/>
        </w:rPr>
        <w:t>Temuan</w:t>
      </w:r>
      <w:proofErr w:type="spellEnd"/>
      <w:r w:rsidR="009909EA">
        <w:rPr>
          <w:i/>
          <w:color w:val="000000"/>
          <w:sz w:val="20"/>
          <w:szCs w:val="20"/>
          <w:lang w:val="en-US"/>
        </w:rPr>
        <w:t xml:space="preserve"> </w:t>
      </w:r>
      <w:proofErr w:type="spellStart"/>
      <w:r w:rsidR="009909EA">
        <w:rPr>
          <w:i/>
          <w:color w:val="000000"/>
          <w:sz w:val="20"/>
          <w:szCs w:val="20"/>
          <w:lang w:val="en-US"/>
        </w:rPr>
        <w:t>ini</w:t>
      </w:r>
      <w:proofErr w:type="spellEnd"/>
      <w:r w:rsidR="009909EA">
        <w:rPr>
          <w:i/>
          <w:color w:val="000000"/>
          <w:sz w:val="20"/>
          <w:szCs w:val="20"/>
          <w:lang w:val="en-US"/>
        </w:rPr>
        <w:t xml:space="preserve"> </w:t>
      </w:r>
      <w:proofErr w:type="spellStart"/>
      <w:r w:rsidR="009909EA">
        <w:rPr>
          <w:i/>
          <w:color w:val="000000"/>
          <w:sz w:val="20"/>
          <w:szCs w:val="20"/>
          <w:lang w:val="en-US"/>
        </w:rPr>
        <w:t>menyatakan</w:t>
      </w:r>
      <w:proofErr w:type="spellEnd"/>
      <w:r w:rsidR="009909EA">
        <w:rPr>
          <w:i/>
          <w:color w:val="000000"/>
          <w:sz w:val="20"/>
          <w:szCs w:val="20"/>
          <w:lang w:val="en-US"/>
        </w:rPr>
        <w:t xml:space="preserve"> </w:t>
      </w:r>
      <w:proofErr w:type="spellStart"/>
      <w:r w:rsidR="009909EA">
        <w:rPr>
          <w:i/>
          <w:color w:val="000000"/>
          <w:sz w:val="20"/>
          <w:szCs w:val="20"/>
          <w:lang w:val="en-US"/>
        </w:rPr>
        <w:t>bahwa</w:t>
      </w:r>
      <w:proofErr w:type="spellEnd"/>
      <w:r w:rsidR="009909EA">
        <w:rPr>
          <w:i/>
          <w:color w:val="000000"/>
          <w:sz w:val="20"/>
          <w:szCs w:val="20"/>
          <w:lang w:val="en-US"/>
        </w:rPr>
        <w:t xml:space="preserve"> </w:t>
      </w:r>
      <w:proofErr w:type="spellStart"/>
      <w:r w:rsidR="009909EA">
        <w:rPr>
          <w:i/>
          <w:color w:val="000000"/>
          <w:sz w:val="20"/>
          <w:szCs w:val="20"/>
          <w:lang w:val="en-US"/>
        </w:rPr>
        <w:t>mahasiswa</w:t>
      </w:r>
      <w:proofErr w:type="spellEnd"/>
      <w:r w:rsidR="009909EA">
        <w:rPr>
          <w:i/>
          <w:color w:val="000000"/>
          <w:sz w:val="20"/>
          <w:szCs w:val="20"/>
          <w:lang w:val="en-US"/>
        </w:rPr>
        <w:t xml:space="preserve"> </w:t>
      </w:r>
      <w:proofErr w:type="spellStart"/>
      <w:r w:rsidR="009909EA">
        <w:rPr>
          <w:i/>
          <w:color w:val="000000"/>
          <w:sz w:val="20"/>
          <w:szCs w:val="20"/>
          <w:lang w:val="en-US"/>
        </w:rPr>
        <w:t>dengan</w:t>
      </w:r>
      <w:proofErr w:type="spellEnd"/>
      <w:r w:rsidR="009909EA">
        <w:rPr>
          <w:i/>
          <w:color w:val="000000"/>
          <w:sz w:val="20"/>
          <w:szCs w:val="20"/>
          <w:lang w:val="en-US"/>
        </w:rPr>
        <w:t xml:space="preserve"> </w:t>
      </w:r>
      <w:proofErr w:type="spellStart"/>
      <w:r w:rsidR="009909EA">
        <w:rPr>
          <w:i/>
          <w:color w:val="000000"/>
          <w:sz w:val="20"/>
          <w:szCs w:val="20"/>
          <w:lang w:val="en-US"/>
        </w:rPr>
        <w:t>kecerdasan</w:t>
      </w:r>
      <w:proofErr w:type="spellEnd"/>
      <w:r w:rsidR="009909EA">
        <w:rPr>
          <w:i/>
          <w:color w:val="000000"/>
          <w:sz w:val="20"/>
          <w:szCs w:val="20"/>
          <w:lang w:val="en-US"/>
        </w:rPr>
        <w:t xml:space="preserve"> </w:t>
      </w:r>
      <w:proofErr w:type="spellStart"/>
      <w:r w:rsidR="009909EA">
        <w:rPr>
          <w:i/>
          <w:color w:val="000000"/>
          <w:sz w:val="20"/>
          <w:szCs w:val="20"/>
          <w:lang w:val="en-US"/>
        </w:rPr>
        <w:t>emosional</w:t>
      </w:r>
      <w:proofErr w:type="spellEnd"/>
      <w:r w:rsidR="009909EA">
        <w:rPr>
          <w:i/>
          <w:color w:val="000000"/>
          <w:sz w:val="20"/>
          <w:szCs w:val="20"/>
          <w:lang w:val="en-US"/>
        </w:rPr>
        <w:t xml:space="preserve"> dan </w:t>
      </w:r>
      <w:proofErr w:type="spellStart"/>
      <w:r w:rsidR="009909EA">
        <w:rPr>
          <w:i/>
          <w:color w:val="000000"/>
          <w:sz w:val="20"/>
          <w:szCs w:val="20"/>
          <w:lang w:val="en-US"/>
        </w:rPr>
        <w:t>penerimaan</w:t>
      </w:r>
      <w:proofErr w:type="spellEnd"/>
      <w:r w:rsidR="009909EA">
        <w:rPr>
          <w:i/>
          <w:color w:val="000000"/>
          <w:sz w:val="20"/>
          <w:szCs w:val="20"/>
          <w:lang w:val="en-US"/>
        </w:rPr>
        <w:t xml:space="preserve"> </w:t>
      </w:r>
      <w:proofErr w:type="spellStart"/>
      <w:r w:rsidR="009909EA">
        <w:rPr>
          <w:i/>
          <w:color w:val="000000"/>
          <w:sz w:val="20"/>
          <w:szCs w:val="20"/>
          <w:lang w:val="en-US"/>
        </w:rPr>
        <w:t>diri</w:t>
      </w:r>
      <w:proofErr w:type="spellEnd"/>
      <w:r w:rsidR="009909EA">
        <w:rPr>
          <w:i/>
          <w:color w:val="000000"/>
          <w:sz w:val="20"/>
          <w:szCs w:val="20"/>
          <w:lang w:val="en-US"/>
        </w:rPr>
        <w:t xml:space="preserve"> yang </w:t>
      </w:r>
      <w:proofErr w:type="spellStart"/>
      <w:r w:rsidR="009909EA">
        <w:rPr>
          <w:i/>
          <w:color w:val="000000"/>
          <w:sz w:val="20"/>
          <w:szCs w:val="20"/>
          <w:lang w:val="en-US"/>
        </w:rPr>
        <w:t>tinggi</w:t>
      </w:r>
      <w:proofErr w:type="spellEnd"/>
      <w:r w:rsidR="009909EA">
        <w:rPr>
          <w:i/>
          <w:color w:val="000000"/>
          <w:sz w:val="20"/>
          <w:szCs w:val="20"/>
          <w:lang w:val="en-US"/>
        </w:rPr>
        <w:t xml:space="preserve"> </w:t>
      </w:r>
      <w:proofErr w:type="spellStart"/>
      <w:r w:rsidR="009909EA">
        <w:rPr>
          <w:i/>
          <w:color w:val="000000"/>
          <w:sz w:val="20"/>
          <w:szCs w:val="20"/>
          <w:lang w:val="en-US"/>
        </w:rPr>
        <w:t>cenderung</w:t>
      </w:r>
      <w:proofErr w:type="spellEnd"/>
      <w:r w:rsidR="009909EA">
        <w:rPr>
          <w:i/>
          <w:color w:val="000000"/>
          <w:sz w:val="20"/>
          <w:szCs w:val="20"/>
          <w:lang w:val="en-US"/>
        </w:rPr>
        <w:t xml:space="preserve"> </w:t>
      </w:r>
      <w:proofErr w:type="spellStart"/>
      <w:r w:rsidR="009909EA">
        <w:rPr>
          <w:i/>
          <w:color w:val="000000"/>
          <w:sz w:val="20"/>
          <w:szCs w:val="20"/>
          <w:lang w:val="en-US"/>
        </w:rPr>
        <w:t>memiliki</w:t>
      </w:r>
      <w:proofErr w:type="spellEnd"/>
      <w:r w:rsidR="009909EA">
        <w:rPr>
          <w:i/>
          <w:color w:val="000000"/>
          <w:sz w:val="20"/>
          <w:szCs w:val="20"/>
          <w:lang w:val="en-US"/>
        </w:rPr>
        <w:t xml:space="preserve"> </w:t>
      </w:r>
      <w:proofErr w:type="spellStart"/>
      <w:r w:rsidR="009909EA">
        <w:rPr>
          <w:i/>
          <w:color w:val="000000"/>
          <w:sz w:val="20"/>
          <w:szCs w:val="20"/>
          <w:lang w:val="en-US"/>
        </w:rPr>
        <w:t>resiliensi</w:t>
      </w:r>
      <w:proofErr w:type="spellEnd"/>
      <w:r w:rsidR="009909EA">
        <w:rPr>
          <w:i/>
          <w:color w:val="000000"/>
          <w:sz w:val="20"/>
          <w:szCs w:val="20"/>
          <w:lang w:val="en-US"/>
        </w:rPr>
        <w:t xml:space="preserve"> yang </w:t>
      </w:r>
      <w:proofErr w:type="spellStart"/>
      <w:r w:rsidR="009909EA">
        <w:rPr>
          <w:i/>
          <w:color w:val="000000"/>
          <w:sz w:val="20"/>
          <w:szCs w:val="20"/>
          <w:lang w:val="en-US"/>
        </w:rPr>
        <w:t>lebih</w:t>
      </w:r>
      <w:proofErr w:type="spellEnd"/>
      <w:r w:rsidR="009909EA">
        <w:rPr>
          <w:i/>
          <w:color w:val="000000"/>
          <w:sz w:val="20"/>
          <w:szCs w:val="20"/>
          <w:lang w:val="en-US"/>
        </w:rPr>
        <w:t xml:space="preserve"> Tangguh. </w:t>
      </w:r>
      <w:proofErr w:type="spellStart"/>
      <w:r w:rsidR="009909EA">
        <w:rPr>
          <w:i/>
          <w:color w:val="000000"/>
          <w:sz w:val="20"/>
          <w:szCs w:val="20"/>
          <w:lang w:val="en-US"/>
        </w:rPr>
        <w:t>Urgensi</w:t>
      </w:r>
      <w:proofErr w:type="spellEnd"/>
      <w:r w:rsidR="009909EA">
        <w:rPr>
          <w:i/>
          <w:color w:val="000000"/>
          <w:sz w:val="20"/>
          <w:szCs w:val="20"/>
          <w:lang w:val="en-US"/>
        </w:rPr>
        <w:t xml:space="preserve"> </w:t>
      </w:r>
      <w:proofErr w:type="spellStart"/>
      <w:r w:rsidR="009909EA">
        <w:rPr>
          <w:i/>
          <w:color w:val="000000"/>
          <w:sz w:val="20"/>
          <w:szCs w:val="20"/>
          <w:lang w:val="en-US"/>
        </w:rPr>
        <w:t>dari</w:t>
      </w:r>
      <w:proofErr w:type="spellEnd"/>
      <w:r w:rsidR="009909EA">
        <w:rPr>
          <w:i/>
          <w:color w:val="000000"/>
          <w:sz w:val="20"/>
          <w:szCs w:val="20"/>
          <w:lang w:val="en-US"/>
        </w:rPr>
        <w:t xml:space="preserve"> </w:t>
      </w:r>
      <w:proofErr w:type="spellStart"/>
      <w:r w:rsidR="009909EA">
        <w:rPr>
          <w:i/>
          <w:color w:val="000000"/>
          <w:sz w:val="20"/>
          <w:szCs w:val="20"/>
          <w:lang w:val="en-US"/>
        </w:rPr>
        <w:t>penelitian</w:t>
      </w:r>
      <w:proofErr w:type="spellEnd"/>
      <w:r w:rsidR="009909EA">
        <w:rPr>
          <w:i/>
          <w:color w:val="000000"/>
          <w:sz w:val="20"/>
          <w:szCs w:val="20"/>
          <w:lang w:val="en-US"/>
        </w:rPr>
        <w:t xml:space="preserve"> </w:t>
      </w:r>
      <w:proofErr w:type="spellStart"/>
      <w:r w:rsidR="009909EA">
        <w:rPr>
          <w:i/>
          <w:color w:val="000000"/>
          <w:sz w:val="20"/>
          <w:szCs w:val="20"/>
          <w:lang w:val="en-US"/>
        </w:rPr>
        <w:t>ini</w:t>
      </w:r>
      <w:proofErr w:type="spellEnd"/>
      <w:r w:rsidR="009909EA">
        <w:rPr>
          <w:i/>
          <w:color w:val="000000"/>
          <w:sz w:val="20"/>
          <w:szCs w:val="20"/>
          <w:lang w:val="en-US"/>
        </w:rPr>
        <w:t xml:space="preserve"> </w:t>
      </w:r>
      <w:proofErr w:type="spellStart"/>
      <w:r w:rsidR="009909EA">
        <w:rPr>
          <w:i/>
          <w:color w:val="000000"/>
          <w:sz w:val="20"/>
          <w:szCs w:val="20"/>
          <w:lang w:val="en-US"/>
        </w:rPr>
        <w:t>bertujuan</w:t>
      </w:r>
      <w:proofErr w:type="spellEnd"/>
      <w:r w:rsidR="009909EA">
        <w:rPr>
          <w:i/>
          <w:color w:val="000000"/>
          <w:sz w:val="20"/>
          <w:szCs w:val="20"/>
          <w:lang w:val="en-US"/>
        </w:rPr>
        <w:t xml:space="preserve"> </w:t>
      </w:r>
      <w:proofErr w:type="spellStart"/>
      <w:r w:rsidR="009909EA">
        <w:rPr>
          <w:i/>
          <w:color w:val="000000"/>
          <w:sz w:val="20"/>
          <w:szCs w:val="20"/>
          <w:lang w:val="en-US"/>
        </w:rPr>
        <w:t>untuk</w:t>
      </w:r>
      <w:proofErr w:type="spellEnd"/>
      <w:r w:rsidR="009909EA">
        <w:rPr>
          <w:i/>
          <w:color w:val="000000"/>
          <w:sz w:val="20"/>
          <w:szCs w:val="20"/>
          <w:lang w:val="en-US"/>
        </w:rPr>
        <w:t xml:space="preserve"> </w:t>
      </w:r>
      <w:proofErr w:type="spellStart"/>
      <w:r w:rsidR="009909EA">
        <w:rPr>
          <w:i/>
          <w:color w:val="000000"/>
          <w:sz w:val="20"/>
          <w:szCs w:val="20"/>
          <w:lang w:val="en-US"/>
        </w:rPr>
        <w:t>meningkatkan</w:t>
      </w:r>
      <w:proofErr w:type="spellEnd"/>
      <w:r w:rsidR="009909EA">
        <w:rPr>
          <w:i/>
          <w:color w:val="000000"/>
          <w:sz w:val="20"/>
          <w:szCs w:val="20"/>
          <w:lang w:val="en-US"/>
        </w:rPr>
        <w:t xml:space="preserve"> </w:t>
      </w:r>
      <w:proofErr w:type="spellStart"/>
      <w:r w:rsidR="00443315">
        <w:rPr>
          <w:i/>
          <w:color w:val="000000"/>
          <w:sz w:val="20"/>
          <w:szCs w:val="20"/>
          <w:lang w:val="en-US"/>
        </w:rPr>
        <w:t>k</w:t>
      </w:r>
      <w:r w:rsidR="009909EA">
        <w:rPr>
          <w:i/>
          <w:color w:val="000000"/>
          <w:sz w:val="20"/>
          <w:szCs w:val="20"/>
          <w:lang w:val="en-US"/>
        </w:rPr>
        <w:t>esehatan</w:t>
      </w:r>
      <w:proofErr w:type="spellEnd"/>
      <w:r w:rsidR="009909EA">
        <w:rPr>
          <w:i/>
          <w:color w:val="000000"/>
          <w:sz w:val="20"/>
          <w:szCs w:val="20"/>
          <w:lang w:val="en-US"/>
        </w:rPr>
        <w:t xml:space="preserve"> mental </w:t>
      </w:r>
      <w:proofErr w:type="spellStart"/>
      <w:r w:rsidR="009909EA">
        <w:rPr>
          <w:i/>
          <w:color w:val="000000"/>
          <w:sz w:val="20"/>
          <w:szCs w:val="20"/>
          <w:lang w:val="en-US"/>
        </w:rPr>
        <w:t>mahasiswa</w:t>
      </w:r>
      <w:proofErr w:type="spellEnd"/>
      <w:r w:rsidR="00443315">
        <w:rPr>
          <w:i/>
          <w:color w:val="000000"/>
          <w:sz w:val="20"/>
          <w:szCs w:val="20"/>
          <w:lang w:val="en-US"/>
        </w:rPr>
        <w:t xml:space="preserve"> dan juga </w:t>
      </w:r>
      <w:proofErr w:type="spellStart"/>
      <w:r w:rsidR="00443315">
        <w:rPr>
          <w:i/>
          <w:color w:val="000000"/>
          <w:sz w:val="20"/>
          <w:szCs w:val="20"/>
          <w:lang w:val="en-US"/>
        </w:rPr>
        <w:t>bisa</w:t>
      </w:r>
      <w:proofErr w:type="spellEnd"/>
      <w:r w:rsidR="00443315">
        <w:rPr>
          <w:i/>
          <w:color w:val="000000"/>
          <w:sz w:val="20"/>
          <w:szCs w:val="20"/>
          <w:lang w:val="en-US"/>
        </w:rPr>
        <w:t xml:space="preserve"> </w:t>
      </w:r>
      <w:proofErr w:type="spellStart"/>
      <w:r w:rsidR="00443315">
        <w:rPr>
          <w:i/>
          <w:color w:val="000000"/>
          <w:sz w:val="20"/>
          <w:szCs w:val="20"/>
          <w:lang w:val="en-US"/>
        </w:rPr>
        <w:t>dimanfaatkan</w:t>
      </w:r>
      <w:proofErr w:type="spellEnd"/>
      <w:r w:rsidR="00443315">
        <w:rPr>
          <w:i/>
          <w:color w:val="000000"/>
          <w:sz w:val="20"/>
          <w:szCs w:val="20"/>
          <w:lang w:val="en-US"/>
        </w:rPr>
        <w:t xml:space="preserve"> </w:t>
      </w:r>
      <w:proofErr w:type="spellStart"/>
      <w:r w:rsidR="00443315">
        <w:rPr>
          <w:i/>
          <w:color w:val="000000"/>
          <w:sz w:val="20"/>
          <w:szCs w:val="20"/>
          <w:lang w:val="en-US"/>
        </w:rPr>
        <w:t>sebagai</w:t>
      </w:r>
      <w:proofErr w:type="spellEnd"/>
      <w:r w:rsidR="00443315">
        <w:rPr>
          <w:i/>
          <w:color w:val="000000"/>
          <w:sz w:val="20"/>
          <w:szCs w:val="20"/>
          <w:lang w:val="en-US"/>
        </w:rPr>
        <w:t xml:space="preserve"> </w:t>
      </w:r>
      <w:proofErr w:type="spellStart"/>
      <w:r w:rsidR="00443315">
        <w:rPr>
          <w:i/>
          <w:color w:val="000000"/>
          <w:sz w:val="20"/>
          <w:szCs w:val="20"/>
          <w:lang w:val="en-US"/>
        </w:rPr>
        <w:t>dasar</w:t>
      </w:r>
      <w:proofErr w:type="spellEnd"/>
      <w:r w:rsidR="00443315">
        <w:rPr>
          <w:i/>
          <w:color w:val="000000"/>
          <w:sz w:val="20"/>
          <w:szCs w:val="20"/>
          <w:lang w:val="en-US"/>
        </w:rPr>
        <w:t xml:space="preserve"> </w:t>
      </w:r>
      <w:proofErr w:type="spellStart"/>
      <w:r w:rsidR="00443315">
        <w:rPr>
          <w:i/>
          <w:color w:val="000000"/>
          <w:sz w:val="20"/>
          <w:szCs w:val="20"/>
          <w:lang w:val="en-US"/>
        </w:rPr>
        <w:t>kegiatan</w:t>
      </w:r>
      <w:proofErr w:type="spellEnd"/>
      <w:r w:rsidR="00443315">
        <w:rPr>
          <w:i/>
          <w:color w:val="000000"/>
          <w:sz w:val="20"/>
          <w:szCs w:val="20"/>
          <w:lang w:val="en-US"/>
        </w:rPr>
        <w:t xml:space="preserve"> </w:t>
      </w:r>
      <w:proofErr w:type="spellStart"/>
      <w:r w:rsidR="00443315">
        <w:rPr>
          <w:i/>
          <w:color w:val="000000"/>
          <w:sz w:val="20"/>
          <w:szCs w:val="20"/>
          <w:lang w:val="en-US"/>
        </w:rPr>
        <w:t>konseling</w:t>
      </w:r>
      <w:proofErr w:type="spellEnd"/>
      <w:r w:rsidR="00443315">
        <w:rPr>
          <w:i/>
          <w:color w:val="000000"/>
          <w:sz w:val="20"/>
          <w:szCs w:val="20"/>
          <w:lang w:val="en-US"/>
        </w:rPr>
        <w:t xml:space="preserve"> pada </w:t>
      </w:r>
      <w:proofErr w:type="spellStart"/>
      <w:r w:rsidR="00443315">
        <w:rPr>
          <w:i/>
          <w:color w:val="000000"/>
          <w:sz w:val="20"/>
          <w:szCs w:val="20"/>
          <w:lang w:val="en-US"/>
        </w:rPr>
        <w:t>mereka</w:t>
      </w:r>
      <w:proofErr w:type="spellEnd"/>
      <w:r w:rsidR="00443315">
        <w:rPr>
          <w:i/>
          <w:color w:val="000000"/>
          <w:sz w:val="20"/>
          <w:szCs w:val="20"/>
          <w:lang w:val="en-US"/>
        </w:rPr>
        <w:t xml:space="preserve"> yang </w:t>
      </w:r>
      <w:proofErr w:type="spellStart"/>
      <w:r w:rsidR="00443315">
        <w:rPr>
          <w:i/>
          <w:color w:val="000000"/>
          <w:sz w:val="20"/>
          <w:szCs w:val="20"/>
          <w:lang w:val="en-US"/>
        </w:rPr>
        <w:t>mengalami</w:t>
      </w:r>
      <w:proofErr w:type="spellEnd"/>
      <w:r w:rsidR="00443315">
        <w:rPr>
          <w:i/>
          <w:color w:val="000000"/>
          <w:sz w:val="20"/>
          <w:szCs w:val="20"/>
          <w:lang w:val="en-US"/>
        </w:rPr>
        <w:t xml:space="preserve"> </w:t>
      </w:r>
      <w:proofErr w:type="spellStart"/>
      <w:r w:rsidR="00443315">
        <w:rPr>
          <w:i/>
          <w:color w:val="000000"/>
          <w:sz w:val="20"/>
          <w:szCs w:val="20"/>
          <w:lang w:val="en-US"/>
        </w:rPr>
        <w:t>kegagalan</w:t>
      </w:r>
      <w:proofErr w:type="spellEnd"/>
      <w:r w:rsidR="00443315">
        <w:rPr>
          <w:i/>
          <w:color w:val="000000"/>
          <w:sz w:val="20"/>
          <w:szCs w:val="20"/>
          <w:lang w:val="en-US"/>
        </w:rPr>
        <w:t xml:space="preserve"> romantic/</w:t>
      </w:r>
      <w:proofErr w:type="spellStart"/>
      <w:r w:rsidR="00443315">
        <w:rPr>
          <w:i/>
          <w:color w:val="000000"/>
          <w:sz w:val="20"/>
          <w:szCs w:val="20"/>
          <w:lang w:val="en-US"/>
        </w:rPr>
        <w:t>pacaran</w:t>
      </w:r>
      <w:proofErr w:type="spellEnd"/>
    </w:p>
    <w:p w14:paraId="00000011" w14:textId="105395DE" w:rsidR="00B958D6" w:rsidRPr="00D63595" w:rsidRDefault="00092FE7">
      <w:pPr>
        <w:keepNext/>
        <w:pBdr>
          <w:top w:val="nil"/>
          <w:left w:val="nil"/>
          <w:bottom w:val="nil"/>
          <w:right w:val="nil"/>
          <w:between w:val="nil"/>
        </w:pBdr>
        <w:tabs>
          <w:tab w:val="left" w:pos="0"/>
        </w:tabs>
        <w:spacing w:before="58"/>
        <w:ind w:right="4" w:hanging="567"/>
        <w:jc w:val="both"/>
        <w:rPr>
          <w:i/>
          <w:color w:val="000000"/>
          <w:sz w:val="20"/>
          <w:szCs w:val="20"/>
          <w:lang w:val="en-US"/>
        </w:rPr>
        <w:sectPr w:rsidR="00B958D6" w:rsidRPr="00D63595">
          <w:type w:val="continuous"/>
          <w:pgSz w:w="11906" w:h="16838"/>
          <w:pgMar w:top="1701" w:right="1134" w:bottom="1701" w:left="1412" w:header="1134" w:footer="720" w:gutter="0"/>
          <w:cols w:space="720"/>
        </w:sectPr>
      </w:pPr>
      <w:r>
        <w:rPr>
          <w:b/>
          <w:i/>
          <w:color w:val="000000"/>
          <w:sz w:val="20"/>
          <w:szCs w:val="20"/>
        </w:rPr>
        <w:t xml:space="preserve">Kata Kunci </w:t>
      </w:r>
      <w:r w:rsidR="00D63595">
        <w:rPr>
          <w:b/>
          <w:i/>
          <w:color w:val="000000"/>
          <w:sz w:val="20"/>
          <w:szCs w:val="20"/>
        </w:rPr>
        <w:t>–</w:t>
      </w:r>
      <w:r>
        <w:rPr>
          <w:b/>
          <w:i/>
          <w:color w:val="000000"/>
          <w:sz w:val="20"/>
          <w:szCs w:val="20"/>
        </w:rPr>
        <w:t xml:space="preserve"> </w:t>
      </w:r>
      <w:proofErr w:type="spellStart"/>
      <w:r w:rsidR="00D63595">
        <w:rPr>
          <w:i/>
          <w:color w:val="000000"/>
          <w:sz w:val="20"/>
          <w:szCs w:val="20"/>
          <w:lang w:val="en-US"/>
        </w:rPr>
        <w:t>resiliensi</w:t>
      </w:r>
      <w:proofErr w:type="spellEnd"/>
      <w:r w:rsidR="00D63595">
        <w:rPr>
          <w:i/>
          <w:color w:val="000000"/>
          <w:sz w:val="20"/>
          <w:szCs w:val="20"/>
          <w:lang w:val="en-US"/>
        </w:rPr>
        <w:t xml:space="preserve">, </w:t>
      </w:r>
      <w:proofErr w:type="spellStart"/>
      <w:r w:rsidR="00D63595">
        <w:rPr>
          <w:i/>
          <w:color w:val="000000"/>
          <w:sz w:val="20"/>
          <w:szCs w:val="20"/>
          <w:lang w:val="en-US"/>
        </w:rPr>
        <w:t>kecerdasan</w:t>
      </w:r>
      <w:proofErr w:type="spellEnd"/>
      <w:r w:rsidR="00D63595">
        <w:rPr>
          <w:i/>
          <w:color w:val="000000"/>
          <w:sz w:val="20"/>
          <w:szCs w:val="20"/>
          <w:lang w:val="en-US"/>
        </w:rPr>
        <w:t xml:space="preserve"> </w:t>
      </w:r>
      <w:proofErr w:type="spellStart"/>
      <w:r w:rsidR="00D63595">
        <w:rPr>
          <w:i/>
          <w:color w:val="000000"/>
          <w:sz w:val="20"/>
          <w:szCs w:val="20"/>
          <w:lang w:val="en-US"/>
        </w:rPr>
        <w:t>emosional</w:t>
      </w:r>
      <w:proofErr w:type="spellEnd"/>
      <w:r w:rsidR="00D63595">
        <w:rPr>
          <w:i/>
          <w:color w:val="000000"/>
          <w:sz w:val="20"/>
          <w:szCs w:val="20"/>
          <w:lang w:val="en-US"/>
        </w:rPr>
        <w:t xml:space="preserve">, </w:t>
      </w:r>
      <w:proofErr w:type="spellStart"/>
      <w:r w:rsidR="00D63595">
        <w:rPr>
          <w:i/>
          <w:color w:val="000000"/>
          <w:sz w:val="20"/>
          <w:szCs w:val="20"/>
          <w:lang w:val="en-US"/>
        </w:rPr>
        <w:t>penerimaan</w:t>
      </w:r>
      <w:proofErr w:type="spellEnd"/>
      <w:r w:rsidR="00D63595">
        <w:rPr>
          <w:i/>
          <w:color w:val="000000"/>
          <w:sz w:val="20"/>
          <w:szCs w:val="20"/>
          <w:lang w:val="en-US"/>
        </w:rPr>
        <w:t xml:space="preserve"> </w:t>
      </w:r>
      <w:proofErr w:type="spellStart"/>
      <w:r w:rsidR="00D63595">
        <w:rPr>
          <w:i/>
          <w:color w:val="000000"/>
          <w:sz w:val="20"/>
          <w:szCs w:val="20"/>
          <w:lang w:val="en-US"/>
        </w:rPr>
        <w:t>diri</w:t>
      </w:r>
      <w:proofErr w:type="spellEnd"/>
      <w:r w:rsidR="00D63595">
        <w:rPr>
          <w:i/>
          <w:color w:val="000000"/>
          <w:sz w:val="20"/>
          <w:szCs w:val="20"/>
          <w:lang w:val="en-US"/>
        </w:rPr>
        <w:t xml:space="preserve">, </w:t>
      </w:r>
      <w:proofErr w:type="spellStart"/>
      <w:r w:rsidR="00D63595">
        <w:rPr>
          <w:i/>
          <w:color w:val="000000"/>
          <w:sz w:val="20"/>
          <w:szCs w:val="20"/>
          <w:lang w:val="en-US"/>
        </w:rPr>
        <w:t>mahasiswa</w:t>
      </w:r>
      <w:proofErr w:type="spellEnd"/>
      <w:r w:rsidR="00D63595">
        <w:rPr>
          <w:i/>
          <w:color w:val="000000"/>
          <w:sz w:val="20"/>
          <w:szCs w:val="20"/>
          <w:lang w:val="en-US"/>
        </w:rPr>
        <w:t xml:space="preserve">, </w:t>
      </w:r>
      <w:proofErr w:type="spellStart"/>
      <w:r w:rsidR="00D63595">
        <w:rPr>
          <w:i/>
          <w:color w:val="000000"/>
          <w:sz w:val="20"/>
          <w:szCs w:val="20"/>
          <w:lang w:val="en-US"/>
        </w:rPr>
        <w:t>putus</w:t>
      </w:r>
      <w:proofErr w:type="spellEnd"/>
      <w:r w:rsidR="00D63595">
        <w:rPr>
          <w:i/>
          <w:color w:val="000000"/>
          <w:sz w:val="20"/>
          <w:szCs w:val="20"/>
          <w:lang w:val="en-US"/>
        </w:rPr>
        <w:t xml:space="preserve"> </w:t>
      </w:r>
      <w:proofErr w:type="spellStart"/>
      <w:r w:rsidR="00D63595">
        <w:rPr>
          <w:i/>
          <w:color w:val="000000"/>
          <w:sz w:val="20"/>
          <w:szCs w:val="20"/>
          <w:lang w:val="en-US"/>
        </w:rPr>
        <w:t>cinta</w:t>
      </w:r>
      <w:proofErr w:type="spellEnd"/>
    </w:p>
    <w:p w14:paraId="00000012" w14:textId="77777777" w:rsidR="00B958D6" w:rsidRDefault="00092FE7">
      <w:pPr>
        <w:pStyle w:val="Heading1"/>
        <w:rPr>
          <w:sz w:val="24"/>
          <w:szCs w:val="24"/>
        </w:rPr>
      </w:pPr>
      <w:r>
        <w:rPr>
          <w:sz w:val="24"/>
          <w:szCs w:val="24"/>
        </w:rPr>
        <w:t xml:space="preserve">I. Pendahuluan </w:t>
      </w:r>
    </w:p>
    <w:p w14:paraId="05703B1B" w14:textId="4A9E71F2" w:rsidR="0026395A" w:rsidRPr="006748D1" w:rsidRDefault="006748D1" w:rsidP="0026395A">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yang </w:t>
      </w:r>
      <w:proofErr w:type="spellStart"/>
      <w:r>
        <w:rPr>
          <w:color w:val="000000"/>
          <w:sz w:val="20"/>
          <w:szCs w:val="20"/>
          <w:lang w:val="en-US"/>
        </w:rPr>
        <w:t>berada</w:t>
      </w:r>
      <w:proofErr w:type="spellEnd"/>
      <w:r>
        <w:rPr>
          <w:color w:val="000000"/>
          <w:sz w:val="20"/>
          <w:szCs w:val="20"/>
          <w:lang w:val="en-US"/>
        </w:rPr>
        <w:t xml:space="preserve"> pada </w:t>
      </w:r>
      <w:proofErr w:type="spellStart"/>
      <w:r>
        <w:rPr>
          <w:color w:val="000000"/>
          <w:sz w:val="20"/>
          <w:szCs w:val="20"/>
          <w:lang w:val="en-US"/>
        </w:rPr>
        <w:t>tahap</w:t>
      </w:r>
      <w:proofErr w:type="spellEnd"/>
      <w:r>
        <w:rPr>
          <w:color w:val="000000"/>
          <w:sz w:val="20"/>
          <w:szCs w:val="20"/>
          <w:lang w:val="en-US"/>
        </w:rPr>
        <w:t xml:space="preserve"> </w:t>
      </w:r>
      <w:proofErr w:type="spellStart"/>
      <w:r>
        <w:rPr>
          <w:color w:val="000000"/>
          <w:sz w:val="20"/>
          <w:szCs w:val="20"/>
          <w:lang w:val="en-US"/>
        </w:rPr>
        <w:t>perkembangan</w:t>
      </w:r>
      <w:proofErr w:type="spellEnd"/>
      <w:r>
        <w:rPr>
          <w:color w:val="000000"/>
          <w:sz w:val="20"/>
          <w:szCs w:val="20"/>
          <w:lang w:val="en-US"/>
        </w:rPr>
        <w:t xml:space="preserve"> </w:t>
      </w:r>
      <w:proofErr w:type="spellStart"/>
      <w:r>
        <w:rPr>
          <w:color w:val="000000"/>
          <w:sz w:val="20"/>
          <w:szCs w:val="20"/>
          <w:lang w:val="en-US"/>
        </w:rPr>
        <w:t>dewasa</w:t>
      </w:r>
      <w:proofErr w:type="spellEnd"/>
      <w:r>
        <w:rPr>
          <w:color w:val="000000"/>
          <w:sz w:val="20"/>
          <w:szCs w:val="20"/>
          <w:lang w:val="en-US"/>
        </w:rPr>
        <w:t xml:space="preserve"> </w:t>
      </w:r>
      <w:proofErr w:type="spellStart"/>
      <w:r>
        <w:rPr>
          <w:color w:val="000000"/>
          <w:sz w:val="20"/>
          <w:szCs w:val="20"/>
          <w:lang w:val="en-US"/>
        </w:rPr>
        <w:t>muda</w:t>
      </w:r>
      <w:proofErr w:type="spellEnd"/>
      <w:r>
        <w:rPr>
          <w:color w:val="000000"/>
          <w:sz w:val="20"/>
          <w:szCs w:val="20"/>
          <w:lang w:val="en-US"/>
        </w:rPr>
        <w:t xml:space="preserve"> </w:t>
      </w:r>
      <w:proofErr w:type="spellStart"/>
      <w:r>
        <w:rPr>
          <w:color w:val="000000"/>
          <w:sz w:val="20"/>
          <w:szCs w:val="20"/>
          <w:lang w:val="en-US"/>
        </w:rPr>
        <w:t>diharapkan</w:t>
      </w:r>
      <w:proofErr w:type="spellEnd"/>
      <w:r>
        <w:rPr>
          <w:color w:val="000000"/>
          <w:sz w:val="20"/>
          <w:szCs w:val="20"/>
          <w:lang w:val="en-US"/>
        </w:rPr>
        <w:t xml:space="preserve"> pada </w:t>
      </w:r>
      <w:proofErr w:type="spellStart"/>
      <w:r>
        <w:rPr>
          <w:color w:val="000000"/>
          <w:sz w:val="20"/>
          <w:szCs w:val="20"/>
          <w:lang w:val="en-US"/>
        </w:rPr>
        <w:t>pilihan-pilihan</w:t>
      </w:r>
      <w:proofErr w:type="spellEnd"/>
      <w:r>
        <w:rPr>
          <w:color w:val="000000"/>
          <w:sz w:val="20"/>
          <w:szCs w:val="20"/>
          <w:lang w:val="en-US"/>
        </w:rPr>
        <w:t xml:space="preserve"> yang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menentukan</w:t>
      </w:r>
      <w:proofErr w:type="spellEnd"/>
      <w:r>
        <w:rPr>
          <w:color w:val="000000"/>
          <w:sz w:val="20"/>
          <w:szCs w:val="20"/>
          <w:lang w:val="en-US"/>
        </w:rPr>
        <w:t xml:space="preserve"> </w:t>
      </w:r>
      <w:proofErr w:type="spellStart"/>
      <w:r>
        <w:rPr>
          <w:color w:val="000000"/>
          <w:sz w:val="20"/>
          <w:szCs w:val="20"/>
          <w:lang w:val="en-US"/>
        </w:rPr>
        <w:t>kehidupannya</w:t>
      </w:r>
      <w:proofErr w:type="spellEnd"/>
      <w:r>
        <w:rPr>
          <w:color w:val="000000"/>
          <w:sz w:val="20"/>
          <w:szCs w:val="20"/>
          <w:lang w:val="en-US"/>
        </w:rPr>
        <w:t xml:space="preserve"> di masa </w:t>
      </w:r>
      <w:proofErr w:type="spellStart"/>
      <w:r>
        <w:rPr>
          <w:color w:val="000000"/>
          <w:sz w:val="20"/>
          <w:szCs w:val="20"/>
          <w:lang w:val="en-US"/>
        </w:rPr>
        <w:t>depan</w:t>
      </w:r>
      <w:proofErr w:type="spellEnd"/>
      <w:r>
        <w:rPr>
          <w:color w:val="000000"/>
          <w:sz w:val="20"/>
          <w:szCs w:val="20"/>
          <w:lang w:val="en-US"/>
        </w:rPr>
        <w:t xml:space="preserve">. </w:t>
      </w:r>
      <w:proofErr w:type="spellStart"/>
      <w:r>
        <w:rPr>
          <w:color w:val="000000"/>
          <w:sz w:val="20"/>
          <w:szCs w:val="20"/>
          <w:lang w:val="en-US"/>
        </w:rPr>
        <w:t>Menurut</w:t>
      </w:r>
      <w:proofErr w:type="spellEnd"/>
      <w:r>
        <w:rPr>
          <w:color w:val="000000"/>
          <w:sz w:val="20"/>
          <w:szCs w:val="20"/>
          <w:lang w:val="en-US"/>
        </w:rPr>
        <w:t xml:space="preserve"> Santrock </w:t>
      </w:r>
      <w:proofErr w:type="spellStart"/>
      <w:r>
        <w:rPr>
          <w:color w:val="000000"/>
          <w:sz w:val="20"/>
          <w:szCs w:val="20"/>
          <w:lang w:val="en-US"/>
        </w:rPr>
        <w:t>individu</w:t>
      </w:r>
      <w:proofErr w:type="spellEnd"/>
      <w:r>
        <w:rPr>
          <w:color w:val="000000"/>
          <w:sz w:val="20"/>
          <w:szCs w:val="20"/>
          <w:lang w:val="en-US"/>
        </w:rPr>
        <w:t xml:space="preserve"> di masa </w:t>
      </w:r>
      <w:proofErr w:type="spellStart"/>
      <w:r>
        <w:rPr>
          <w:color w:val="000000"/>
          <w:sz w:val="20"/>
          <w:szCs w:val="20"/>
          <w:lang w:val="en-US"/>
        </w:rPr>
        <w:t>dewasa</w:t>
      </w:r>
      <w:proofErr w:type="spellEnd"/>
      <w:r>
        <w:rPr>
          <w:color w:val="000000"/>
          <w:sz w:val="20"/>
          <w:szCs w:val="20"/>
          <w:lang w:val="en-US"/>
        </w:rPr>
        <w:t xml:space="preserve"> </w:t>
      </w:r>
      <w:proofErr w:type="spellStart"/>
      <w:r>
        <w:rPr>
          <w:color w:val="000000"/>
          <w:sz w:val="20"/>
          <w:szCs w:val="20"/>
          <w:lang w:val="en-US"/>
        </w:rPr>
        <w:t>muda</w:t>
      </w:r>
      <w:proofErr w:type="spellEnd"/>
      <w:r>
        <w:rPr>
          <w:color w:val="000000"/>
          <w:sz w:val="20"/>
          <w:szCs w:val="20"/>
          <w:lang w:val="en-US"/>
        </w:rPr>
        <w:t xml:space="preserve"> </w:t>
      </w:r>
      <w:proofErr w:type="spellStart"/>
      <w:r>
        <w:rPr>
          <w:color w:val="000000"/>
          <w:sz w:val="20"/>
          <w:szCs w:val="20"/>
          <w:lang w:val="en-US"/>
        </w:rPr>
        <w:t>berada</w:t>
      </w:r>
      <w:proofErr w:type="spellEnd"/>
      <w:r>
        <w:rPr>
          <w:color w:val="000000"/>
          <w:sz w:val="20"/>
          <w:szCs w:val="20"/>
          <w:lang w:val="en-US"/>
        </w:rPr>
        <w:t xml:space="preserve"> pada </w:t>
      </w:r>
      <w:proofErr w:type="spellStart"/>
      <w:r>
        <w:rPr>
          <w:color w:val="000000"/>
          <w:sz w:val="20"/>
          <w:szCs w:val="20"/>
          <w:lang w:val="en-US"/>
        </w:rPr>
        <w:t>rentang</w:t>
      </w:r>
      <w:proofErr w:type="spellEnd"/>
      <w:r>
        <w:rPr>
          <w:color w:val="000000"/>
          <w:sz w:val="20"/>
          <w:szCs w:val="20"/>
          <w:lang w:val="en-US"/>
        </w:rPr>
        <w:t xml:space="preserve"> </w:t>
      </w:r>
      <w:proofErr w:type="spellStart"/>
      <w:r>
        <w:rPr>
          <w:color w:val="000000"/>
          <w:sz w:val="20"/>
          <w:szCs w:val="20"/>
          <w:lang w:val="en-US"/>
        </w:rPr>
        <w:t>usia</w:t>
      </w:r>
      <w:proofErr w:type="spellEnd"/>
      <w:r>
        <w:rPr>
          <w:color w:val="000000"/>
          <w:sz w:val="20"/>
          <w:szCs w:val="20"/>
          <w:lang w:val="en-US"/>
        </w:rPr>
        <w:t xml:space="preserve"> 18 </w:t>
      </w:r>
      <w:proofErr w:type="spellStart"/>
      <w:r>
        <w:rPr>
          <w:color w:val="000000"/>
          <w:sz w:val="20"/>
          <w:szCs w:val="20"/>
          <w:lang w:val="en-US"/>
        </w:rPr>
        <w:t>sampai</w:t>
      </w:r>
      <w:proofErr w:type="spellEnd"/>
      <w:r>
        <w:rPr>
          <w:color w:val="000000"/>
          <w:sz w:val="20"/>
          <w:szCs w:val="20"/>
          <w:lang w:val="en-US"/>
        </w:rPr>
        <w:t xml:space="preserve"> 25 </w:t>
      </w:r>
      <w:proofErr w:type="spellStart"/>
      <w:r>
        <w:rPr>
          <w:color w:val="000000"/>
          <w:sz w:val="20"/>
          <w:szCs w:val="20"/>
          <w:lang w:val="en-US"/>
        </w:rPr>
        <w:t>tahun</w:t>
      </w:r>
      <w:proofErr w:type="spellEnd"/>
      <w:r>
        <w:rPr>
          <w:color w:val="000000"/>
          <w:sz w:val="20"/>
          <w:szCs w:val="20"/>
          <w:lang w:val="en-US"/>
        </w:rPr>
        <w:t xml:space="preserve"> yang </w:t>
      </w:r>
      <w:proofErr w:type="spellStart"/>
      <w:r>
        <w:rPr>
          <w:color w:val="000000"/>
          <w:sz w:val="20"/>
          <w:szCs w:val="20"/>
          <w:lang w:val="en-US"/>
        </w:rPr>
        <w:t>ditandai</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keinginan</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bereksperimen</w:t>
      </w:r>
      <w:proofErr w:type="spellEnd"/>
      <w:r>
        <w:rPr>
          <w:color w:val="000000"/>
          <w:sz w:val="20"/>
          <w:szCs w:val="20"/>
          <w:lang w:val="en-US"/>
        </w:rPr>
        <w:t xml:space="preserve"> dan </w:t>
      </w:r>
      <w:proofErr w:type="spellStart"/>
      <w:r>
        <w:rPr>
          <w:color w:val="000000"/>
          <w:sz w:val="20"/>
          <w:szCs w:val="20"/>
          <w:lang w:val="en-US"/>
        </w:rPr>
        <w:t>berekplorasi</w:t>
      </w:r>
      <w:proofErr w:type="spellEnd"/>
      <w:r>
        <w:rPr>
          <w:color w:val="000000"/>
          <w:sz w:val="20"/>
          <w:szCs w:val="20"/>
          <w:lang w:val="en-US"/>
        </w:rPr>
        <w:t xml:space="preserve"> </w:t>
      </w:r>
      <w:proofErr w:type="spellStart"/>
      <w:r>
        <w:rPr>
          <w:color w:val="000000"/>
          <w:sz w:val="20"/>
          <w:szCs w:val="20"/>
          <w:lang w:val="en-US"/>
        </w:rPr>
        <w:t>sebagai</w:t>
      </w:r>
      <w:proofErr w:type="spellEnd"/>
      <w:r>
        <w:rPr>
          <w:color w:val="000000"/>
          <w:sz w:val="20"/>
          <w:szCs w:val="20"/>
          <w:lang w:val="en-US"/>
        </w:rPr>
        <w:t xml:space="preserve"> </w:t>
      </w:r>
      <w:proofErr w:type="spellStart"/>
      <w:r>
        <w:rPr>
          <w:color w:val="000000"/>
          <w:sz w:val="20"/>
          <w:szCs w:val="20"/>
          <w:lang w:val="en-US"/>
        </w:rPr>
        <w:t>jawaban</w:t>
      </w:r>
      <w:proofErr w:type="spellEnd"/>
      <w:r>
        <w:rPr>
          <w:color w:val="000000"/>
          <w:sz w:val="20"/>
          <w:szCs w:val="20"/>
          <w:lang w:val="en-US"/>
        </w:rPr>
        <w:t>/</w:t>
      </w:r>
      <w:proofErr w:type="spellStart"/>
      <w:r>
        <w:rPr>
          <w:color w:val="000000"/>
          <w:sz w:val="20"/>
          <w:szCs w:val="20"/>
          <w:lang w:val="en-US"/>
        </w:rPr>
        <w:t>solusi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tuntunan</w:t>
      </w:r>
      <w:proofErr w:type="spellEnd"/>
      <w:r>
        <w:rPr>
          <w:color w:val="000000"/>
          <w:sz w:val="20"/>
          <w:szCs w:val="20"/>
          <w:lang w:val="en-US"/>
        </w:rPr>
        <w:t xml:space="preserve"> </w:t>
      </w:r>
      <w:proofErr w:type="spellStart"/>
      <w:r>
        <w:rPr>
          <w:color w:val="000000"/>
          <w:sz w:val="20"/>
          <w:szCs w:val="20"/>
          <w:lang w:val="en-US"/>
        </w:rPr>
        <w:t>lingkungan</w:t>
      </w:r>
      <w:proofErr w:type="spellEnd"/>
      <w:r>
        <w:rPr>
          <w:color w:val="000000"/>
          <w:sz w:val="20"/>
          <w:szCs w:val="20"/>
          <w:lang w:val="en-US"/>
        </w:rPr>
        <w:t xml:space="preserve">. Tugas </w:t>
      </w:r>
      <w:proofErr w:type="spellStart"/>
      <w:r>
        <w:rPr>
          <w:color w:val="000000"/>
          <w:sz w:val="20"/>
          <w:szCs w:val="20"/>
          <w:lang w:val="en-US"/>
        </w:rPr>
        <w:t>perkembangan</w:t>
      </w:r>
      <w:proofErr w:type="spellEnd"/>
      <w:r>
        <w:rPr>
          <w:color w:val="000000"/>
          <w:sz w:val="20"/>
          <w:szCs w:val="20"/>
          <w:lang w:val="en-US"/>
        </w:rPr>
        <w:t xml:space="preserve">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mempersiapkan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dan </w:t>
      </w:r>
      <w:proofErr w:type="spellStart"/>
      <w:r>
        <w:rPr>
          <w:color w:val="000000"/>
          <w:sz w:val="20"/>
          <w:szCs w:val="20"/>
          <w:lang w:val="en-US"/>
        </w:rPr>
        <w:t>merencanakan</w:t>
      </w:r>
      <w:proofErr w:type="spellEnd"/>
      <w:r>
        <w:rPr>
          <w:color w:val="000000"/>
          <w:sz w:val="20"/>
          <w:szCs w:val="20"/>
          <w:lang w:val="en-US"/>
        </w:rPr>
        <w:t xml:space="preserve"> masa </w:t>
      </w:r>
      <w:proofErr w:type="spellStart"/>
      <w:r>
        <w:rPr>
          <w:color w:val="000000"/>
          <w:sz w:val="20"/>
          <w:szCs w:val="20"/>
          <w:lang w:val="en-US"/>
        </w:rPr>
        <w:t>depannya</w:t>
      </w:r>
      <w:proofErr w:type="spellEnd"/>
      <w:r>
        <w:rPr>
          <w:color w:val="000000"/>
          <w:sz w:val="20"/>
          <w:szCs w:val="20"/>
          <w:lang w:val="en-US"/>
        </w:rPr>
        <w:t xml:space="preserve">, </w:t>
      </w:r>
      <w:proofErr w:type="spellStart"/>
      <w:r>
        <w:rPr>
          <w:color w:val="000000"/>
          <w:sz w:val="20"/>
          <w:szCs w:val="20"/>
          <w:lang w:val="en-US"/>
        </w:rPr>
        <w:t>mereka</w:t>
      </w:r>
      <w:proofErr w:type="spellEnd"/>
      <w:r>
        <w:rPr>
          <w:color w:val="000000"/>
          <w:sz w:val="20"/>
          <w:szCs w:val="20"/>
          <w:lang w:val="en-US"/>
        </w:rPr>
        <w:t xml:space="preserve"> focus pada </w:t>
      </w:r>
      <w:proofErr w:type="spellStart"/>
      <w:r>
        <w:rPr>
          <w:color w:val="000000"/>
          <w:sz w:val="20"/>
          <w:szCs w:val="20"/>
          <w:lang w:val="en-US"/>
        </w:rPr>
        <w:t>hal-hal</w:t>
      </w:r>
      <w:proofErr w:type="spellEnd"/>
      <w:r>
        <w:rPr>
          <w:color w:val="000000"/>
          <w:sz w:val="20"/>
          <w:szCs w:val="20"/>
          <w:lang w:val="en-US"/>
        </w:rPr>
        <w:t xml:space="preserve"> yang </w:t>
      </w:r>
      <w:proofErr w:type="spellStart"/>
      <w:r>
        <w:rPr>
          <w:color w:val="000000"/>
          <w:sz w:val="20"/>
          <w:szCs w:val="20"/>
          <w:lang w:val="en-US"/>
        </w:rPr>
        <w:t>terkait</w:t>
      </w:r>
      <w:proofErr w:type="spellEnd"/>
      <w:r>
        <w:rPr>
          <w:color w:val="000000"/>
          <w:sz w:val="20"/>
          <w:szCs w:val="20"/>
          <w:lang w:val="en-US"/>
        </w:rPr>
        <w:t xml:space="preserve"> </w:t>
      </w:r>
      <w:proofErr w:type="spellStart"/>
      <w:r>
        <w:rPr>
          <w:color w:val="000000"/>
          <w:sz w:val="20"/>
          <w:szCs w:val="20"/>
          <w:lang w:val="en-US"/>
        </w:rPr>
        <w:t>karir</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w:t>
      </w:r>
      <w:proofErr w:type="spellStart"/>
      <w:r>
        <w:rPr>
          <w:color w:val="000000"/>
          <w:sz w:val="20"/>
          <w:szCs w:val="20"/>
          <w:lang w:val="en-US"/>
        </w:rPr>
        <w:t>romatis</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lawan</w:t>
      </w:r>
      <w:proofErr w:type="spellEnd"/>
      <w:r>
        <w:rPr>
          <w:color w:val="000000"/>
          <w:sz w:val="20"/>
          <w:szCs w:val="20"/>
          <w:lang w:val="en-US"/>
        </w:rPr>
        <w:t xml:space="preserve"> </w:t>
      </w:r>
      <w:proofErr w:type="spellStart"/>
      <w:r>
        <w:rPr>
          <w:color w:val="000000"/>
          <w:sz w:val="20"/>
          <w:szCs w:val="20"/>
          <w:lang w:val="en-US"/>
        </w:rPr>
        <w:t>jenis</w:t>
      </w:r>
      <w:proofErr w:type="spellEnd"/>
      <w:r>
        <w:rPr>
          <w:color w:val="000000"/>
          <w:sz w:val="20"/>
          <w:szCs w:val="20"/>
          <w:lang w:val="en-US"/>
        </w:rPr>
        <w:t xml:space="preserve">, </w:t>
      </w:r>
      <w:proofErr w:type="spellStart"/>
      <w:r>
        <w:rPr>
          <w:color w:val="000000"/>
          <w:sz w:val="20"/>
          <w:szCs w:val="20"/>
          <w:lang w:val="en-US"/>
        </w:rPr>
        <w:t>hingga</w:t>
      </w:r>
      <w:proofErr w:type="spellEnd"/>
      <w:r>
        <w:rPr>
          <w:color w:val="000000"/>
          <w:sz w:val="20"/>
          <w:szCs w:val="20"/>
          <w:lang w:val="en-US"/>
        </w:rPr>
        <w:t xml:space="preserve"> </w:t>
      </w:r>
      <w:proofErr w:type="spellStart"/>
      <w:r>
        <w:rPr>
          <w:color w:val="000000"/>
          <w:sz w:val="20"/>
          <w:szCs w:val="20"/>
          <w:lang w:val="en-US"/>
        </w:rPr>
        <w:t>keputusan</w:t>
      </w:r>
      <w:proofErr w:type="spellEnd"/>
      <w:r>
        <w:rPr>
          <w:color w:val="000000"/>
          <w:sz w:val="20"/>
          <w:szCs w:val="20"/>
          <w:lang w:val="en-US"/>
        </w:rPr>
        <w:t xml:space="preserve"> </w:t>
      </w:r>
      <w:proofErr w:type="spellStart"/>
      <w:r>
        <w:rPr>
          <w:color w:val="000000"/>
          <w:sz w:val="20"/>
          <w:szCs w:val="20"/>
          <w:lang w:val="en-US"/>
        </w:rPr>
        <w:t>menikah</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sidRPr="00556900">
        <w:rPr>
          <w:color w:val="000000"/>
          <w:sz w:val="20"/>
          <w:szCs w:val="20"/>
          <w:lang w:val="en-US"/>
        </w:rPr>
        <w:t>tidak</w:t>
      </w:r>
      <w:proofErr w:type="spellEnd"/>
      <w:r w:rsidR="003933B3">
        <w:rPr>
          <w:color w:val="000000"/>
          <w:sz w:val="20"/>
          <w:szCs w:val="20"/>
          <w:lang w:val="en-US"/>
        </w:rPr>
        <w:fldChar w:fldCharType="begin" w:fldLock="1"/>
      </w:r>
      <w:r w:rsidR="00CB4CD0">
        <w:rPr>
          <w:color w:val="000000"/>
          <w:sz w:val="20"/>
          <w:szCs w:val="20"/>
          <w:lang w:val="en-US"/>
        </w:rPr>
        <w:instrText>ADDIN CSL_CITATION {"citationItems":[{"id":"ITEM-1","itemData":{"abstract":"The variety of developmental tasks in young adults is often a contributing factor to weaken levels of happiness. Low levels of happiness in individuals can lead to pessimism, low self-esteem, difficulty being in a social environment, and low self-confidence. Lack of self-confidence is the impact of a person's low self-efficacy. This study aims to examine the effect of self-efficacy on happiness in young adults. The research design used a quantitative research method with a convenience sampling approach with a simple linear regression technique used to analyze data from this study, using SPSS version 25, with respondents as many as 104 young adults as psychology students. The results of the regression test show that auto-efficiency affects happiness by 0.260 with a positive significance of 0.000. Based on the results of the regression equation, had been found that the constant value was 13.974, which means that without self-efficacy, student happiness is only 13.97%. Thus, it can be said that self-efficacy has a positive and significant effect on the happiness of students of the Faculty of Psychology, University \"X\" students.","author":[{"dropping-particle":"","family":"Delciello","given":"Maria","non-dropping-particle":"","parse-names":false,"suffix":""},{"dropping-particle":"","family":"Simbolon","given":"Romasari","non-dropping-particle":"","parse-names":false,"suffix":""},{"dropping-particle":"","family":"Mangundjaya","given":"Wustari L","non-dropping-particle":"","parse-names":false,"suffix":""}],"container-title":"Jurnal Ilmiah Multidisiplin","id":"ITEM-1","issue":"8","issued":{"date-parts":[["2023"]]},"page":"261-268","title":"Efikasi Diri Sebagai Prediktor Kebahagiaan Pada Usia Dewasa Muda","type":"article-journal","volume":"1"},"uris":["http://www.mendeley.com/documents/?uuid=623879d9-bcfe-4073-8673-d1c979831ee8","http://www.mendeley.com/documents/?uuid=e6c68680-496e-4fcf-8d57-ed323c39e997","http://www.mendeley.com/documents/?uuid=bbb0a6bc-6126-43c5-a6ee-abd6a0be2df8","http://www.mendeley.com/documents/?uuid=e4b7916b-7974-4cbf-92ad-6111936cdeb8","http://www.mendeley.com/documents/?uuid=2c4038b2-bd72-46e6-b3dc-e5d272c38282","http://www.mendeley.com/documents/?uuid=1008afd6-a830-4a45-8abe-c84cdda8655e","http://www.mendeley.com/documents/?uuid=867791d6-175b-4306-b2be-cca691c639cb","http://www.mendeley.com/documents/?uuid=3c474ecc-4a64-447e-b1b8-a84a1958a291","http://www.mendeley.com/documents/?uuid=7a0ac78b-65ec-4845-9f85-36d812a7a598","http://www.mendeley.com/documents/?uuid=21d7bded-22e4-4821-937a-b4fec6b19687","http://www.mendeley.com/documents/?uuid=68481418-bc02-4452-a1f0-55a5f52b282b","http://www.mendeley.com/documents/?uuid=637c09c9-0864-4b23-af3f-1642eb30e018","http://www.mendeley.com/documents/?uuid=34fd1445-f990-4b1f-b4ae-149aacadb653","http://www.mendeley.com/documents/?uuid=f387da65-656f-4093-8f5c-f8150b56f1da","http://www.mendeley.com/documents/?uuid=34116ac8-68b1-4bc8-a2cd-527451e4649e","http://www.mendeley.com/documents/?uuid=dc7acf1c-5b46-429b-9e79-ece5f4e33d1b","http://www.mendeley.com/documents/?uuid=54875afe-193e-4d60-b20d-c994309ece90","http://www.mendeley.com/documents/?uuid=32121835-d91e-482f-a0eb-831b261b2ab8","http://www.mendeley.com/documents/?uuid=04d1962d-a3f7-46e0-b62c-2f74d1cae585","http://www.mendeley.com/documents/?uuid=ba7313d5-c7ca-4798-af70-34a63d43bebf","http://www.mendeley.com/documents/?uuid=f43c5c28-a7df-4c46-9fa2-41236fb32048","http://www.mendeley.com/documents/?uuid=7134a309-610d-4cf1-a9f8-fa6ab66fb47e","http://www.mendeley.com/documents/?uuid=6d565877-4d6d-4275-a224-786f9091ff8a","http://www.mendeley.com/documents/?uuid=dc7508a6-20be-47f6-b4eb-ce3840258252","http://www.mendeley.com/documents/?uuid=f7a468e3-34eb-4e25-a7b1-25b746a9e24e","http://www.mendeley.com/documents/?uuid=f347a328-6b90-4f18-b741-4a424f8a4404","http://www.mendeley.com/documents/?uuid=f3c241a7-88de-4605-b4fd-a34cb684be80","http://www.mendeley.com/documents/?uuid=af4fd0b5-e4c2-472a-bc85-1079e9ac36a5","http://www.mendeley.com/documents/?uuid=efa18a0a-4ed5-4ba6-9cf9-c80ce2ed3688","http://www.mendeley.com/documents/?uuid=3580ff1d-af42-4355-8a3e-515daa64393f","http://www.mendeley.com/documents/?uuid=fc333522-d2ed-423b-9e4d-791e7041ab8f","http://www.mendeley.com/documents/?uuid=fc1ead9d-d098-4c56-b193-9f69d2cf3f99","http://www.mendeley.com/documents/?uuid=83803f25-1b52-4c0c-8c81-ee0ecb3b44fe","http://www.mendeley.com/documents/?uuid=707c023e-e899-4f77-89b1-3fbf3fffced4","http://www.mendeley.com/documents/?uuid=a44bf711-ac06-49af-a852-f5ac554b8c13","http://www.mendeley.com/documents/?uuid=6f24db52-f91b-4f3a-a8dc-617939918db2","http://www.mendeley.com/documents/?uuid=2ba9f284-2953-444c-8251-64b5cb82f132","http://www.mendeley.com/documents/?uuid=968f561e-6906-47e6-bd22-3642e452e9d4","http://www.mendeley.com/documents/?uuid=0b453fa2-36cb-4e96-93d0-669f4da90063","http://www.mendeley.com/documents/?uuid=0a61ab3b-0938-46b9-a6a2-c0bc8c6be445","http://www.mendeley.com/documents/?uuid=a4dd0ddb-5a0d-4286-a3f9-52e8fbb6920e","http://www.mendeley.com/documents/?uuid=01d4a9ff-3b59-4be5-a419-d1c6decac640","http://www.mendeley.com/documents/?uuid=ec71bf80-8af8-4c97-9bbc-3a73d436343f","http://www.mendeley.com/documents/?uuid=5e5df113-3f63-448f-b803-57f453cd3892","http://www.mendeley.com/documents/?uuid=24720963-d24d-4e25-9084-ca92731bfceb","http://www.mendeley.com/documents/?uuid=569c1e2c-14e3-4b3e-bd1c-81419fd336e9","http://www.mendeley.com/documents/?uuid=19234484-2634-4c78-ba9f-d8f782fc3367","http://www.mendeley.com/documents/?uuid=851385b9-3da5-4d51-8242-01236535655a","http://www.mendeley.com/documents/?uuid=4edcf415-ff3c-413b-b03e-78f1e79d468f","http://www.mendeley.com/documents/?uuid=f2f62827-165d-480c-a214-dd1c061e835f","http://www.mendeley.com/documents/?uuid=2af1b8f1-f314-4182-b7be-7c98696293ce","http://www.mendeley.com/documents/?uuid=ed5a9d3e-94d0-4f0f-b9ec-58ff92970d90","http://www.mendeley.com/documents/?uuid=68f51aa0-f682-4ec5-b048-502a8042450a","http://www.mendeley.com/documents/?uuid=e31677d6-1b2a-48eb-b4c5-b4c1cafa9a12","http://www.mendeley.com/documents/?uuid=0a9101a9-a01d-43a4-9bf3-ccf2768ab65e","http://www.mendeley.com/documents/?uuid=1154187a-30a5-44f5-9bd5-1703684d8799","http://www.mendeley.com/documents/?uuid=fc43e4e1-14dc-4e22-a490-33e5cefb3519","http://www.mendeley.com/documents/?uuid=9b5bb4b1-18f7-4855-9af1-0876da62c849","http://www.mendeley.com/documents/?uuid=c764b144-4d8e-4038-9846-d11bdba6a474","http://www.mendeley.com/documents/?uuid=3f8ba986-835e-479b-8cc5-e96de061aa09"]}],"mendeley":{"formattedCitation":"[1]","plainTextFormattedCitation":"[1]","previouslyFormattedCitation":"[1]"},"properties":{"noteIndex":0},"schema":"https://github.com/citation-style-language/schema/raw/master/csl-citation.json"}</w:instrText>
      </w:r>
      <w:r w:rsidR="003933B3">
        <w:rPr>
          <w:color w:val="000000"/>
          <w:sz w:val="20"/>
          <w:szCs w:val="20"/>
          <w:lang w:val="en-US"/>
        </w:rPr>
        <w:fldChar w:fldCharType="separate"/>
      </w:r>
      <w:r w:rsidR="003933B3" w:rsidRPr="003933B3">
        <w:rPr>
          <w:noProof/>
          <w:color w:val="000000"/>
          <w:sz w:val="20"/>
          <w:szCs w:val="20"/>
          <w:lang w:val="en-US"/>
        </w:rPr>
        <w:t>[1]</w:t>
      </w:r>
      <w:r w:rsidR="003933B3">
        <w:rPr>
          <w:color w:val="000000"/>
          <w:sz w:val="20"/>
          <w:szCs w:val="20"/>
          <w:lang w:val="en-US"/>
        </w:rPr>
        <w:fldChar w:fldCharType="end"/>
      </w:r>
      <w:r w:rsidR="003933B3">
        <w:rPr>
          <w:color w:val="000000"/>
          <w:sz w:val="20"/>
          <w:szCs w:val="20"/>
          <w:lang w:val="en-US"/>
        </w:rPr>
        <w:t>.</w:t>
      </w:r>
      <w:r w:rsidR="00A21524">
        <w:rPr>
          <w:color w:val="000000"/>
          <w:sz w:val="20"/>
          <w:szCs w:val="20"/>
          <w:lang w:val="en-US"/>
        </w:rPr>
        <w:t xml:space="preserve"> Hurlock </w:t>
      </w:r>
      <w:proofErr w:type="spellStart"/>
      <w:r w:rsidR="00A21524">
        <w:rPr>
          <w:color w:val="000000"/>
          <w:sz w:val="20"/>
          <w:szCs w:val="20"/>
          <w:lang w:val="en-US"/>
        </w:rPr>
        <w:t>mengelompokkan</w:t>
      </w:r>
      <w:proofErr w:type="spellEnd"/>
      <w:r w:rsidR="00A21524">
        <w:rPr>
          <w:color w:val="000000"/>
          <w:sz w:val="20"/>
          <w:szCs w:val="20"/>
          <w:lang w:val="en-US"/>
        </w:rPr>
        <w:t xml:space="preserve"> </w:t>
      </w:r>
      <w:proofErr w:type="spellStart"/>
      <w:r w:rsidR="00A21524">
        <w:rPr>
          <w:color w:val="000000"/>
          <w:sz w:val="20"/>
          <w:szCs w:val="20"/>
          <w:lang w:val="en-US"/>
        </w:rPr>
        <w:t>tugas-tugas</w:t>
      </w:r>
      <w:proofErr w:type="spellEnd"/>
      <w:r w:rsidR="00A21524">
        <w:rPr>
          <w:color w:val="000000"/>
          <w:sz w:val="20"/>
          <w:szCs w:val="20"/>
          <w:lang w:val="en-US"/>
        </w:rPr>
        <w:t xml:space="preserve"> </w:t>
      </w:r>
      <w:proofErr w:type="spellStart"/>
      <w:r w:rsidR="00A21524">
        <w:rPr>
          <w:color w:val="000000"/>
          <w:sz w:val="20"/>
          <w:szCs w:val="20"/>
          <w:lang w:val="en-US"/>
        </w:rPr>
        <w:t>perkembangan</w:t>
      </w:r>
      <w:proofErr w:type="spellEnd"/>
      <w:r w:rsidR="00A21524">
        <w:rPr>
          <w:color w:val="000000"/>
          <w:sz w:val="20"/>
          <w:szCs w:val="20"/>
          <w:lang w:val="en-US"/>
        </w:rPr>
        <w:t xml:space="preserve"> </w:t>
      </w:r>
      <w:proofErr w:type="spellStart"/>
      <w:r w:rsidR="00A21524">
        <w:rPr>
          <w:color w:val="000000"/>
          <w:sz w:val="20"/>
          <w:szCs w:val="20"/>
          <w:lang w:val="en-US"/>
        </w:rPr>
        <w:t>dewasa</w:t>
      </w:r>
      <w:proofErr w:type="spellEnd"/>
      <w:r w:rsidR="00A21524">
        <w:rPr>
          <w:color w:val="000000"/>
          <w:sz w:val="20"/>
          <w:szCs w:val="20"/>
          <w:lang w:val="en-US"/>
        </w:rPr>
        <w:t xml:space="preserve"> </w:t>
      </w:r>
      <w:proofErr w:type="spellStart"/>
      <w:r w:rsidR="00A21524">
        <w:rPr>
          <w:color w:val="000000"/>
          <w:sz w:val="20"/>
          <w:szCs w:val="20"/>
          <w:lang w:val="en-US"/>
        </w:rPr>
        <w:t>awal</w:t>
      </w:r>
      <w:proofErr w:type="spellEnd"/>
      <w:r w:rsidR="00A21524">
        <w:rPr>
          <w:color w:val="000000"/>
          <w:sz w:val="20"/>
          <w:szCs w:val="20"/>
          <w:lang w:val="en-US"/>
        </w:rPr>
        <w:t xml:space="preserve"> </w:t>
      </w:r>
      <w:proofErr w:type="spellStart"/>
      <w:r w:rsidR="00A21524">
        <w:rPr>
          <w:color w:val="000000"/>
          <w:sz w:val="20"/>
          <w:szCs w:val="20"/>
          <w:lang w:val="en-US"/>
        </w:rPr>
        <w:t>ke</w:t>
      </w:r>
      <w:proofErr w:type="spellEnd"/>
      <w:r w:rsidR="00A21524">
        <w:rPr>
          <w:color w:val="000000"/>
          <w:sz w:val="20"/>
          <w:szCs w:val="20"/>
          <w:lang w:val="en-US"/>
        </w:rPr>
        <w:t xml:space="preserve"> </w:t>
      </w:r>
      <w:proofErr w:type="spellStart"/>
      <w:r w:rsidR="00A21524">
        <w:rPr>
          <w:color w:val="000000"/>
          <w:sz w:val="20"/>
          <w:szCs w:val="20"/>
          <w:lang w:val="en-US"/>
        </w:rPr>
        <w:t>dalam</w:t>
      </w:r>
      <w:proofErr w:type="spellEnd"/>
      <w:r w:rsidR="00A21524">
        <w:rPr>
          <w:color w:val="000000"/>
          <w:sz w:val="20"/>
          <w:szCs w:val="20"/>
          <w:lang w:val="en-US"/>
        </w:rPr>
        <w:t xml:space="preserve"> </w:t>
      </w:r>
      <w:proofErr w:type="spellStart"/>
      <w:r w:rsidR="00A21524">
        <w:rPr>
          <w:color w:val="000000"/>
          <w:sz w:val="20"/>
          <w:szCs w:val="20"/>
          <w:lang w:val="en-US"/>
        </w:rPr>
        <w:t>beberapa</w:t>
      </w:r>
      <w:proofErr w:type="spellEnd"/>
      <w:r w:rsidR="00A21524">
        <w:rPr>
          <w:color w:val="000000"/>
          <w:sz w:val="20"/>
          <w:szCs w:val="20"/>
          <w:lang w:val="en-US"/>
        </w:rPr>
        <w:t xml:space="preserve"> </w:t>
      </w:r>
      <w:proofErr w:type="spellStart"/>
      <w:r w:rsidR="00A21524">
        <w:rPr>
          <w:color w:val="000000"/>
          <w:sz w:val="20"/>
          <w:szCs w:val="20"/>
          <w:lang w:val="en-US"/>
        </w:rPr>
        <w:t>kategori</w:t>
      </w:r>
      <w:proofErr w:type="spellEnd"/>
      <w:r w:rsidR="00A21524">
        <w:rPr>
          <w:color w:val="000000"/>
          <w:sz w:val="20"/>
          <w:szCs w:val="20"/>
          <w:lang w:val="en-US"/>
        </w:rPr>
        <w:t xml:space="preserve">, </w:t>
      </w:r>
      <w:proofErr w:type="spellStart"/>
      <w:r w:rsidR="00A21524">
        <w:rPr>
          <w:color w:val="000000"/>
          <w:sz w:val="20"/>
          <w:szCs w:val="20"/>
          <w:lang w:val="en-US"/>
        </w:rPr>
        <w:t>yaitu</w:t>
      </w:r>
      <w:proofErr w:type="spellEnd"/>
      <w:r w:rsidR="00A21524">
        <w:rPr>
          <w:color w:val="000000"/>
          <w:sz w:val="20"/>
          <w:szCs w:val="20"/>
          <w:lang w:val="en-US"/>
        </w:rPr>
        <w:t xml:space="preserve">: (a) </w:t>
      </w:r>
      <w:proofErr w:type="spellStart"/>
      <w:r w:rsidR="00A21524">
        <w:rPr>
          <w:color w:val="000000"/>
          <w:sz w:val="20"/>
          <w:szCs w:val="20"/>
          <w:lang w:val="en-US"/>
        </w:rPr>
        <w:t>memperole</w:t>
      </w:r>
      <w:r w:rsidR="00FA5523">
        <w:rPr>
          <w:color w:val="000000"/>
          <w:sz w:val="20"/>
          <w:szCs w:val="20"/>
          <w:lang w:val="en-US"/>
        </w:rPr>
        <w:t>h</w:t>
      </w:r>
      <w:proofErr w:type="spellEnd"/>
      <w:r w:rsidR="00FA5523">
        <w:rPr>
          <w:color w:val="000000"/>
          <w:sz w:val="20"/>
          <w:szCs w:val="20"/>
          <w:lang w:val="en-US"/>
        </w:rPr>
        <w:t xml:space="preserve"> </w:t>
      </w:r>
      <w:proofErr w:type="spellStart"/>
      <w:r w:rsidR="00FA5523">
        <w:rPr>
          <w:color w:val="000000"/>
          <w:sz w:val="20"/>
          <w:szCs w:val="20"/>
          <w:lang w:val="en-US"/>
        </w:rPr>
        <w:t>pekerjaan</w:t>
      </w:r>
      <w:proofErr w:type="spellEnd"/>
      <w:r w:rsidR="00FA5523">
        <w:rPr>
          <w:color w:val="000000"/>
          <w:sz w:val="20"/>
          <w:szCs w:val="20"/>
          <w:lang w:val="en-US"/>
        </w:rPr>
        <w:t xml:space="preserve">, (b) </w:t>
      </w:r>
      <w:proofErr w:type="spellStart"/>
      <w:r w:rsidR="00FA5523">
        <w:rPr>
          <w:color w:val="000000"/>
          <w:sz w:val="20"/>
          <w:szCs w:val="20"/>
          <w:lang w:val="en-US"/>
        </w:rPr>
        <w:t>menentukan</w:t>
      </w:r>
      <w:proofErr w:type="spellEnd"/>
      <w:r w:rsidR="00FA5523">
        <w:rPr>
          <w:color w:val="000000"/>
          <w:sz w:val="20"/>
          <w:szCs w:val="20"/>
          <w:lang w:val="en-US"/>
        </w:rPr>
        <w:t xml:space="preserve"> </w:t>
      </w:r>
      <w:proofErr w:type="spellStart"/>
      <w:r w:rsidR="00FA5523">
        <w:rPr>
          <w:color w:val="000000"/>
          <w:sz w:val="20"/>
          <w:szCs w:val="20"/>
          <w:lang w:val="en-US"/>
        </w:rPr>
        <w:t>pasangan</w:t>
      </w:r>
      <w:proofErr w:type="spellEnd"/>
      <w:r w:rsidR="00FA5523">
        <w:rPr>
          <w:color w:val="000000"/>
          <w:sz w:val="20"/>
          <w:szCs w:val="20"/>
          <w:lang w:val="en-US"/>
        </w:rPr>
        <w:t xml:space="preserve"> </w:t>
      </w:r>
      <w:proofErr w:type="spellStart"/>
      <w:r w:rsidR="00FA5523">
        <w:rPr>
          <w:color w:val="000000"/>
          <w:sz w:val="20"/>
          <w:szCs w:val="20"/>
          <w:lang w:val="en-US"/>
        </w:rPr>
        <w:t>hidup</w:t>
      </w:r>
      <w:proofErr w:type="spellEnd"/>
      <w:r w:rsidR="00FA5523">
        <w:rPr>
          <w:color w:val="000000"/>
          <w:sz w:val="20"/>
          <w:szCs w:val="20"/>
          <w:lang w:val="en-US"/>
        </w:rPr>
        <w:t xml:space="preserve">, (c) </w:t>
      </w:r>
      <w:proofErr w:type="spellStart"/>
      <w:r w:rsidR="00FA5523">
        <w:rPr>
          <w:color w:val="000000"/>
          <w:sz w:val="20"/>
          <w:szCs w:val="20"/>
          <w:lang w:val="en-US"/>
        </w:rPr>
        <w:t>belajar</w:t>
      </w:r>
      <w:proofErr w:type="spellEnd"/>
      <w:r w:rsidR="00FA5523">
        <w:rPr>
          <w:color w:val="000000"/>
          <w:sz w:val="20"/>
          <w:szCs w:val="20"/>
          <w:lang w:val="en-US"/>
        </w:rPr>
        <w:t xml:space="preserve"> </w:t>
      </w:r>
      <w:proofErr w:type="spellStart"/>
      <w:r w:rsidR="00FA5523">
        <w:rPr>
          <w:color w:val="000000"/>
          <w:sz w:val="20"/>
          <w:szCs w:val="20"/>
          <w:lang w:val="en-US"/>
        </w:rPr>
        <w:t>membangun</w:t>
      </w:r>
      <w:proofErr w:type="spellEnd"/>
      <w:r w:rsidR="00FA5523">
        <w:rPr>
          <w:color w:val="000000"/>
          <w:sz w:val="20"/>
          <w:szCs w:val="20"/>
          <w:lang w:val="en-US"/>
        </w:rPr>
        <w:t xml:space="preserve"> </w:t>
      </w:r>
      <w:proofErr w:type="spellStart"/>
      <w:r w:rsidR="00FA5523">
        <w:rPr>
          <w:color w:val="000000"/>
          <w:sz w:val="20"/>
          <w:szCs w:val="20"/>
          <w:lang w:val="en-US"/>
        </w:rPr>
        <w:t>kehidupan</w:t>
      </w:r>
      <w:proofErr w:type="spellEnd"/>
      <w:r w:rsidR="00FA5523">
        <w:rPr>
          <w:color w:val="000000"/>
          <w:sz w:val="20"/>
          <w:szCs w:val="20"/>
          <w:lang w:val="en-US"/>
        </w:rPr>
        <w:t xml:space="preserve"> </w:t>
      </w:r>
      <w:proofErr w:type="spellStart"/>
      <w:r w:rsidR="00FA5523">
        <w:rPr>
          <w:color w:val="000000"/>
          <w:sz w:val="20"/>
          <w:szCs w:val="20"/>
          <w:lang w:val="en-US"/>
        </w:rPr>
        <w:t>keluarga</w:t>
      </w:r>
      <w:proofErr w:type="spellEnd"/>
      <w:r w:rsidR="00FA5523">
        <w:rPr>
          <w:color w:val="000000"/>
          <w:sz w:val="20"/>
          <w:szCs w:val="20"/>
          <w:lang w:val="en-US"/>
        </w:rPr>
        <w:t xml:space="preserve"> Bersama </w:t>
      </w:r>
      <w:proofErr w:type="spellStart"/>
      <w:r w:rsidR="00FA5523">
        <w:rPr>
          <w:color w:val="000000"/>
          <w:sz w:val="20"/>
          <w:szCs w:val="20"/>
          <w:lang w:val="en-US"/>
        </w:rPr>
        <w:t>pasangan</w:t>
      </w:r>
      <w:proofErr w:type="spellEnd"/>
      <w:r w:rsidR="00FA5523">
        <w:rPr>
          <w:color w:val="000000"/>
          <w:sz w:val="20"/>
          <w:szCs w:val="20"/>
          <w:lang w:val="en-US"/>
        </w:rPr>
        <w:t xml:space="preserve">, (d) </w:t>
      </w:r>
      <w:proofErr w:type="spellStart"/>
      <w:r w:rsidR="00FA5523">
        <w:rPr>
          <w:color w:val="000000"/>
          <w:sz w:val="20"/>
          <w:szCs w:val="20"/>
          <w:lang w:val="en-US"/>
        </w:rPr>
        <w:t>membesarkan</w:t>
      </w:r>
      <w:proofErr w:type="spellEnd"/>
      <w:r w:rsidR="00FA5523">
        <w:rPr>
          <w:color w:val="000000"/>
          <w:sz w:val="20"/>
          <w:szCs w:val="20"/>
          <w:lang w:val="en-US"/>
        </w:rPr>
        <w:t xml:space="preserve"> dan </w:t>
      </w:r>
      <w:proofErr w:type="spellStart"/>
      <w:r w:rsidR="00FA5523">
        <w:rPr>
          <w:color w:val="000000"/>
          <w:sz w:val="20"/>
          <w:szCs w:val="20"/>
          <w:lang w:val="en-US"/>
        </w:rPr>
        <w:t>mendidik</w:t>
      </w:r>
      <w:proofErr w:type="spellEnd"/>
      <w:r w:rsidR="00FA5523">
        <w:rPr>
          <w:color w:val="000000"/>
          <w:sz w:val="20"/>
          <w:szCs w:val="20"/>
          <w:lang w:val="en-US"/>
        </w:rPr>
        <w:t xml:space="preserve"> </w:t>
      </w:r>
      <w:proofErr w:type="spellStart"/>
      <w:r w:rsidR="00FA5523">
        <w:rPr>
          <w:color w:val="000000"/>
          <w:sz w:val="20"/>
          <w:szCs w:val="20"/>
          <w:lang w:val="en-US"/>
        </w:rPr>
        <w:t>anak</w:t>
      </w:r>
      <w:proofErr w:type="spellEnd"/>
      <w:r w:rsidR="00FA5523">
        <w:rPr>
          <w:color w:val="000000"/>
          <w:sz w:val="20"/>
          <w:szCs w:val="20"/>
          <w:lang w:val="en-US"/>
        </w:rPr>
        <w:t xml:space="preserve">, (e) </w:t>
      </w:r>
      <w:proofErr w:type="spellStart"/>
      <w:r w:rsidR="004E1896">
        <w:rPr>
          <w:color w:val="000000"/>
          <w:sz w:val="20"/>
          <w:szCs w:val="20"/>
          <w:lang w:val="en-US"/>
        </w:rPr>
        <w:t>mengatur</w:t>
      </w:r>
      <w:proofErr w:type="spellEnd"/>
      <w:r w:rsidR="004E1896">
        <w:rPr>
          <w:color w:val="000000"/>
          <w:sz w:val="20"/>
          <w:szCs w:val="20"/>
          <w:lang w:val="en-US"/>
        </w:rPr>
        <w:t xml:space="preserve"> </w:t>
      </w:r>
      <w:proofErr w:type="spellStart"/>
      <w:r w:rsidR="004E1896">
        <w:rPr>
          <w:color w:val="000000"/>
          <w:sz w:val="20"/>
          <w:szCs w:val="20"/>
          <w:lang w:val="en-US"/>
        </w:rPr>
        <w:t>serta</w:t>
      </w:r>
      <w:proofErr w:type="spellEnd"/>
      <w:r w:rsidR="004E1896">
        <w:rPr>
          <w:color w:val="000000"/>
          <w:sz w:val="20"/>
          <w:szCs w:val="20"/>
          <w:lang w:val="en-US"/>
        </w:rPr>
        <w:t xml:space="preserve"> </w:t>
      </w:r>
      <w:proofErr w:type="spellStart"/>
      <w:r w:rsidR="004E1896">
        <w:rPr>
          <w:color w:val="000000"/>
          <w:sz w:val="20"/>
          <w:szCs w:val="20"/>
          <w:lang w:val="en-US"/>
        </w:rPr>
        <w:t>mengelola</w:t>
      </w:r>
      <w:proofErr w:type="spellEnd"/>
      <w:r w:rsidR="004E1896">
        <w:rPr>
          <w:color w:val="000000"/>
          <w:sz w:val="20"/>
          <w:szCs w:val="20"/>
          <w:lang w:val="en-US"/>
        </w:rPr>
        <w:t xml:space="preserve"> </w:t>
      </w:r>
      <w:proofErr w:type="spellStart"/>
      <w:r w:rsidR="004E1896">
        <w:rPr>
          <w:color w:val="000000"/>
          <w:sz w:val="20"/>
          <w:szCs w:val="20"/>
          <w:lang w:val="en-US"/>
        </w:rPr>
        <w:t>rumah</w:t>
      </w:r>
      <w:proofErr w:type="spellEnd"/>
      <w:r w:rsidR="004E1896">
        <w:rPr>
          <w:color w:val="000000"/>
          <w:sz w:val="20"/>
          <w:szCs w:val="20"/>
          <w:lang w:val="en-US"/>
        </w:rPr>
        <w:t xml:space="preserve"> </w:t>
      </w:r>
      <w:proofErr w:type="spellStart"/>
      <w:r w:rsidR="004E1896">
        <w:rPr>
          <w:color w:val="000000"/>
          <w:sz w:val="20"/>
          <w:szCs w:val="20"/>
          <w:lang w:val="en-US"/>
        </w:rPr>
        <w:t>tangga</w:t>
      </w:r>
      <w:proofErr w:type="spellEnd"/>
      <w:r w:rsidR="004E1896">
        <w:rPr>
          <w:color w:val="000000"/>
          <w:sz w:val="20"/>
          <w:szCs w:val="20"/>
          <w:lang w:val="en-US"/>
        </w:rPr>
        <w:t xml:space="preserve">, (f) </w:t>
      </w:r>
      <w:proofErr w:type="spellStart"/>
      <w:r w:rsidR="004E1896">
        <w:rPr>
          <w:color w:val="000000"/>
          <w:sz w:val="20"/>
          <w:szCs w:val="20"/>
          <w:lang w:val="en-US"/>
        </w:rPr>
        <w:t>melaksanakan</w:t>
      </w:r>
      <w:proofErr w:type="spellEnd"/>
      <w:r w:rsidR="004E1896">
        <w:rPr>
          <w:color w:val="000000"/>
          <w:sz w:val="20"/>
          <w:szCs w:val="20"/>
          <w:lang w:val="en-US"/>
        </w:rPr>
        <w:t xml:space="preserve"> </w:t>
      </w:r>
      <w:proofErr w:type="spellStart"/>
      <w:r w:rsidR="004E1896">
        <w:rPr>
          <w:color w:val="000000"/>
          <w:sz w:val="20"/>
          <w:szCs w:val="20"/>
          <w:lang w:val="en-US"/>
        </w:rPr>
        <w:t>kewajiban</w:t>
      </w:r>
      <w:proofErr w:type="spellEnd"/>
      <w:r w:rsidR="004E1896">
        <w:rPr>
          <w:color w:val="000000"/>
          <w:sz w:val="20"/>
          <w:szCs w:val="20"/>
          <w:lang w:val="en-US"/>
        </w:rPr>
        <w:t xml:space="preserve"> </w:t>
      </w:r>
      <w:proofErr w:type="spellStart"/>
      <w:r w:rsidR="004E1896">
        <w:rPr>
          <w:color w:val="000000"/>
          <w:sz w:val="20"/>
          <w:szCs w:val="20"/>
          <w:lang w:val="en-US"/>
        </w:rPr>
        <w:t>sebagai</w:t>
      </w:r>
      <w:proofErr w:type="spellEnd"/>
      <w:r w:rsidR="004E1896">
        <w:rPr>
          <w:color w:val="000000"/>
          <w:sz w:val="20"/>
          <w:szCs w:val="20"/>
          <w:lang w:val="en-US"/>
        </w:rPr>
        <w:t xml:space="preserve"> </w:t>
      </w:r>
      <w:proofErr w:type="spellStart"/>
      <w:r w:rsidR="004E1896">
        <w:rPr>
          <w:color w:val="000000"/>
          <w:sz w:val="20"/>
          <w:szCs w:val="20"/>
          <w:lang w:val="en-US"/>
        </w:rPr>
        <w:t>anggota</w:t>
      </w:r>
      <w:proofErr w:type="spellEnd"/>
      <w:r w:rsidR="004E1896">
        <w:rPr>
          <w:color w:val="000000"/>
          <w:sz w:val="20"/>
          <w:szCs w:val="20"/>
          <w:lang w:val="en-US"/>
        </w:rPr>
        <w:t xml:space="preserve"> </w:t>
      </w:r>
      <w:proofErr w:type="spellStart"/>
      <w:r w:rsidR="004E1896">
        <w:rPr>
          <w:color w:val="000000"/>
          <w:sz w:val="20"/>
          <w:szCs w:val="20"/>
          <w:lang w:val="en-US"/>
        </w:rPr>
        <w:t>masyarakat</w:t>
      </w:r>
      <w:proofErr w:type="spellEnd"/>
      <w:r w:rsidR="004E1896">
        <w:rPr>
          <w:color w:val="000000"/>
          <w:sz w:val="20"/>
          <w:szCs w:val="20"/>
          <w:lang w:val="en-US"/>
        </w:rPr>
        <w:t xml:space="preserve">, dan (g) </w:t>
      </w:r>
      <w:proofErr w:type="spellStart"/>
      <w:r w:rsidR="004E1896">
        <w:rPr>
          <w:color w:val="000000"/>
          <w:sz w:val="20"/>
          <w:szCs w:val="20"/>
          <w:lang w:val="en-US"/>
        </w:rPr>
        <w:t>ikut</w:t>
      </w:r>
      <w:proofErr w:type="spellEnd"/>
      <w:r w:rsidR="004E1896">
        <w:rPr>
          <w:color w:val="000000"/>
          <w:sz w:val="20"/>
          <w:szCs w:val="20"/>
          <w:lang w:val="en-US"/>
        </w:rPr>
        <w:t xml:space="preserve"> </w:t>
      </w:r>
      <w:proofErr w:type="spellStart"/>
      <w:r w:rsidR="004E1896">
        <w:rPr>
          <w:color w:val="000000"/>
          <w:sz w:val="20"/>
          <w:szCs w:val="20"/>
          <w:lang w:val="en-US"/>
        </w:rPr>
        <w:t>serta</w:t>
      </w:r>
      <w:proofErr w:type="spellEnd"/>
      <w:r w:rsidR="004E1896">
        <w:rPr>
          <w:color w:val="000000"/>
          <w:sz w:val="20"/>
          <w:szCs w:val="20"/>
          <w:lang w:val="en-US"/>
        </w:rPr>
        <w:t xml:space="preserve"> </w:t>
      </w:r>
      <w:proofErr w:type="spellStart"/>
      <w:r w:rsidR="004E1896">
        <w:rPr>
          <w:color w:val="000000"/>
          <w:sz w:val="20"/>
          <w:szCs w:val="20"/>
          <w:lang w:val="en-US"/>
        </w:rPr>
        <w:t>dalam</w:t>
      </w:r>
      <w:proofErr w:type="spellEnd"/>
      <w:r w:rsidR="004E1896">
        <w:rPr>
          <w:color w:val="000000"/>
          <w:sz w:val="20"/>
          <w:szCs w:val="20"/>
          <w:lang w:val="en-US"/>
        </w:rPr>
        <w:t xml:space="preserve"> </w:t>
      </w:r>
      <w:proofErr w:type="spellStart"/>
      <w:r w:rsidR="004E1896">
        <w:rPr>
          <w:color w:val="000000"/>
          <w:sz w:val="20"/>
          <w:szCs w:val="20"/>
          <w:lang w:val="en-US"/>
        </w:rPr>
        <w:t>aktivitas</w:t>
      </w:r>
      <w:proofErr w:type="spellEnd"/>
      <w:r w:rsidR="004E1896">
        <w:rPr>
          <w:color w:val="000000"/>
          <w:sz w:val="20"/>
          <w:szCs w:val="20"/>
          <w:lang w:val="en-US"/>
        </w:rPr>
        <w:t xml:space="preserve"> </w:t>
      </w:r>
      <w:proofErr w:type="spellStart"/>
      <w:r w:rsidR="004E1896">
        <w:rPr>
          <w:color w:val="000000"/>
          <w:sz w:val="20"/>
          <w:szCs w:val="20"/>
          <w:lang w:val="en-US"/>
        </w:rPr>
        <w:t>kelompok</w:t>
      </w:r>
      <w:proofErr w:type="spellEnd"/>
      <w:r w:rsidR="004E1896">
        <w:rPr>
          <w:color w:val="000000"/>
          <w:sz w:val="20"/>
          <w:szCs w:val="20"/>
          <w:lang w:val="en-US"/>
        </w:rPr>
        <w:t xml:space="preserve"> social </w:t>
      </w:r>
      <w:r w:rsidR="004E1896">
        <w:rPr>
          <w:color w:val="000000"/>
          <w:sz w:val="20"/>
          <w:szCs w:val="20"/>
          <w:lang w:val="en-US"/>
        </w:rPr>
        <w:lastRenderedPageBreak/>
        <w:t xml:space="preserve">di </w:t>
      </w:r>
      <w:proofErr w:type="spellStart"/>
      <w:r w:rsidR="004E1896">
        <w:rPr>
          <w:color w:val="000000"/>
          <w:sz w:val="20"/>
          <w:szCs w:val="20"/>
          <w:lang w:val="en-US"/>
        </w:rPr>
        <w:t>lingkungan</w:t>
      </w:r>
      <w:proofErr w:type="spellEnd"/>
      <w:r w:rsidR="004E1896">
        <w:rPr>
          <w:color w:val="000000"/>
          <w:sz w:val="20"/>
          <w:szCs w:val="20"/>
          <w:lang w:val="en-US"/>
        </w:rPr>
        <w:t xml:space="preserve"> </w:t>
      </w:r>
      <w:proofErr w:type="spellStart"/>
      <w:r w:rsidR="004E1896">
        <w:rPr>
          <w:color w:val="000000"/>
          <w:sz w:val="20"/>
          <w:szCs w:val="20"/>
          <w:lang w:val="en-US"/>
        </w:rPr>
        <w:t>sekiar</w:t>
      </w:r>
      <w:proofErr w:type="spellEnd"/>
      <w:r w:rsidR="00B953F5">
        <w:rPr>
          <w:color w:val="000000"/>
          <w:sz w:val="20"/>
          <w:szCs w:val="20"/>
          <w:lang w:val="en-US"/>
        </w:rPr>
        <w:fldChar w:fldCharType="begin" w:fldLock="1"/>
      </w:r>
      <w:r w:rsidR="00CB4CD0">
        <w:rPr>
          <w:color w:val="000000"/>
          <w:sz w:val="20"/>
          <w:szCs w:val="20"/>
          <w:lang w:val="en-US"/>
        </w:rPr>
        <w:instrText>ADDIN CSL_CITATION {"citationItems":[{"id":"ITEM-1","itemData":{"DOI":"10.23916/08430011","ISSN":"2548-3226","abstract":"&lt;p&gt;Dalam menghadapi kehidupan orang dewasa awal wajib  menyelesaikan tugas perkembangannya agar dalam menjalani kehidupan sehari-hari tidak mengalami masalah yang berarti serta tidak mengganggu proses masa perkembangan selanjutnya. Masa dewasa awal merupakan transisi dari masa remaja yang masih menjalani kehidupan yang hura-hura menuju  masa yang menuntut akan  rasa tanggung jawab. Perkembangan masa dewasa awal ini di mulai saat seseorang menginjak pada umur 19 tahun sampai 25 tahun. Tidak dipungkiri dalam masa dewasa awal sangat rentan mengalami permasalahan, hal ini bisa saja dipengaruhi oleh faktor internal maupun eksternal seperti faktor lingkungan, masyarakat, teman  sebaya dan lainnya. Dalam  masa dewasa awal banyak sekali masalasah yang dihadapi dalam menjalani kehidupannya, baik dari segi individu, sosial, fisik, budaya maupun yang lainnya. Oleh karena itu sangatlah dibutuhkan peran maupun bantuan dari seorang guru BK atau konselor dalam membimbing orang dewasa awal dalam melaksanakan tugas perkembangannya agar orang dewasa awal bisa menyelesaikan tugas perkembangannya dengan seoptimal mungkin agar mendapatkan kehidupan yang bahagia kedepannya.&lt;/p&gt;","author":[{"dropping-particle":"","family":"Putri","given":"Alifia Fernanda","non-dropping-particle":"","parse-names":false,"suffix":""}],"container-title":"SCHOULID: Indonesian Journal of School Counseling","id":"ITEM-1","issue":"2","issued":{"date-parts":[["2018"]]},"page":"35","title":"Pentingnya Orang Dewasa Awal Menyelesaikan Tugas Perkembangannya","type":"article-journal","volume":"3"},"uris":["http://www.mendeley.com/documents/?uuid=fa772171-fea1-43e1-8796-6f7265d013e0","http://www.mendeley.com/documents/?uuid=4fba3d60-94a6-4358-a2f0-5f2c0825b296","http://www.mendeley.com/documents/?uuid=99da68b2-ede7-41ee-9dd5-e060d5ec1a0c","http://www.mendeley.com/documents/?uuid=a825548d-873e-471c-b73a-1e391ca2cd70","http://www.mendeley.com/documents/?uuid=a5ffa6f8-32fd-46ad-ac2a-6cd3138427e2","http://www.mendeley.com/documents/?uuid=b6f51c51-fc53-4fea-a2d5-b2c4763c0175","http://www.mendeley.com/documents/?uuid=64fc2484-8df6-4438-a4cd-d082b839bae1","http://www.mendeley.com/documents/?uuid=84124fdb-fb64-48e0-aea2-767fb5bab23a","http://www.mendeley.com/documents/?uuid=bd74a9af-2a39-4d08-9a06-742d25e541f8","http://www.mendeley.com/documents/?uuid=5b8b00f3-597d-4930-a3ac-85a719847973","http://www.mendeley.com/documents/?uuid=4ab94ae6-5b1c-44b2-95be-7d323969fec2","http://www.mendeley.com/documents/?uuid=426af657-668d-4dfc-af3b-288c4ff6fd7f","http://www.mendeley.com/documents/?uuid=f49d980d-1ea9-48e2-923e-3c0843c710fc","http://www.mendeley.com/documents/?uuid=0079fe44-5eec-4978-b586-0737710a2199","http://www.mendeley.com/documents/?uuid=7edd55b8-48de-4e5f-899d-7fa07532cca0","http://www.mendeley.com/documents/?uuid=940bdd08-c6fc-4cb5-bafc-2d341c764833","http://www.mendeley.com/documents/?uuid=d7bbabe4-936d-43ba-a4bd-96fdb7c02e13","http://www.mendeley.com/documents/?uuid=cbcfb069-b35f-49f3-a208-a5d7b4a4ad54","http://www.mendeley.com/documents/?uuid=88a416a3-a580-4996-8cea-add25a1f3559","http://www.mendeley.com/documents/?uuid=0c46362a-86f2-4c0f-864f-4c84ba47c39d","http://www.mendeley.com/documents/?uuid=c2f0ceec-510a-4a36-bf0a-24b1a43bf9ce","http://www.mendeley.com/documents/?uuid=8ba4a379-72e5-4479-a613-a07d74a2bd95","http://www.mendeley.com/documents/?uuid=91d4f79e-604f-4f73-8e8e-51ca9fcb6f88","http://www.mendeley.com/documents/?uuid=d4133724-26a7-4f43-afff-15685726207d","http://www.mendeley.com/documents/?uuid=725e6994-ff76-426b-ba6a-7b6075690f3c","http://www.mendeley.com/documents/?uuid=99cc5340-038b-4e82-af13-210d7548de42","http://www.mendeley.com/documents/?uuid=7f95f982-a12d-43e3-8435-cad7e4552324","http://www.mendeley.com/documents/?uuid=3974a971-f770-4980-9ed4-a8e4da354763","http://www.mendeley.com/documents/?uuid=db3c156a-b7ac-48c9-9549-500a9de36919","http://www.mendeley.com/documents/?uuid=c01ec110-25f9-40c5-b4eb-224d7ce4e0ca","http://www.mendeley.com/documents/?uuid=53e6b6ab-0cf5-4098-aeee-383d7ee0c124","http://www.mendeley.com/documents/?uuid=3b9666ad-050b-402f-9a6a-3d4f1c6298b1","http://www.mendeley.com/documents/?uuid=3bf10bd6-f4b6-4174-9477-bb64555258ac","http://www.mendeley.com/documents/?uuid=9428b8a3-45ea-4564-97ea-766397e7b852","http://www.mendeley.com/documents/?uuid=8a7a5756-c85c-4bc7-ab8e-a4615e9af402","http://www.mendeley.com/documents/?uuid=aa794c5e-ad63-4abb-abc0-abeaa1422e94","http://www.mendeley.com/documents/?uuid=8c96d44e-1142-4b97-a39d-7756f3615d2c","http://www.mendeley.com/documents/?uuid=5b7e9b36-3229-4441-b874-2ec207c065dc","http://www.mendeley.com/documents/?uuid=5c3f518c-26b9-4005-b179-d8bf726aad2b","http://www.mendeley.com/documents/?uuid=7610da13-b40f-4b69-8893-2386c750c802","http://www.mendeley.com/documents/?uuid=b5f9d1f0-f5d6-473c-8dd0-6cd4b0357d8e","http://www.mendeley.com/documents/?uuid=3902288f-ad71-4e9b-a656-daaf20efbe68","http://www.mendeley.com/documents/?uuid=0176a7f4-c92e-43f6-87ae-af9890651561","http://www.mendeley.com/documents/?uuid=f8961a18-2547-433a-b396-029e5fb5aae9","http://www.mendeley.com/documents/?uuid=98b80b96-5a29-457c-badf-aa3e264a7810","http://www.mendeley.com/documents/?uuid=7a6bd900-c105-48be-a5e1-1105b7c35c94","http://www.mendeley.com/documents/?uuid=2358f368-d958-4edc-8e72-b1beb549783f","http://www.mendeley.com/documents/?uuid=d75c8dae-ed05-400b-89b0-1039648a563b","http://www.mendeley.com/documents/?uuid=5579d1b4-b5d0-49b5-9c39-aa3d0ae2bc60","http://www.mendeley.com/documents/?uuid=50104739-68f3-4231-8665-18460834361b","http://www.mendeley.com/documents/?uuid=1bcabd12-1f2f-4f55-9269-070c8d6a235d","http://www.mendeley.com/documents/?uuid=f1707ca4-3383-4877-af5e-52558590e6eb","http://www.mendeley.com/documents/?uuid=f56a85e4-7035-467c-b6c6-2c8beab846dd","http://www.mendeley.com/documents/?uuid=f1e86043-d530-4ca1-9f7c-38f3c6a85fc2","http://www.mendeley.com/documents/?uuid=d55fa25b-737d-4fd1-a20a-01a2e0632065","http://www.mendeley.com/documents/?uuid=c376b40c-9e8c-4a84-b6dc-c7c17f892688","http://www.mendeley.com/documents/?uuid=1f416c18-fdf3-4567-b7c0-b63b1cb591d2","http://www.mendeley.com/documents/?uuid=1400c649-8458-4563-b44f-1ddd7b35f26b","http://www.mendeley.com/documents/?uuid=d8a3b4d8-1a41-4757-8945-28f43ef06ef7"]}],"mendeley":{"formattedCitation":"[2]","plainTextFormattedCitation":"[2]","previouslyFormattedCitation":"[2]"},"properties":{"noteIndex":0},"schema":"https://github.com/citation-style-language/schema/raw/master/csl-citation.json"}</w:instrText>
      </w:r>
      <w:r w:rsidR="00B953F5">
        <w:rPr>
          <w:color w:val="000000"/>
          <w:sz w:val="20"/>
          <w:szCs w:val="20"/>
          <w:lang w:val="en-US"/>
        </w:rPr>
        <w:fldChar w:fldCharType="separate"/>
      </w:r>
      <w:r w:rsidR="00B953F5" w:rsidRPr="00B953F5">
        <w:rPr>
          <w:noProof/>
          <w:color w:val="000000"/>
          <w:sz w:val="20"/>
          <w:szCs w:val="20"/>
          <w:lang w:val="en-US"/>
        </w:rPr>
        <w:t>[2]</w:t>
      </w:r>
      <w:r w:rsidR="00B953F5">
        <w:rPr>
          <w:color w:val="000000"/>
          <w:sz w:val="20"/>
          <w:szCs w:val="20"/>
          <w:lang w:val="en-US"/>
        </w:rPr>
        <w:fldChar w:fldCharType="end"/>
      </w:r>
      <w:r w:rsidR="00B953F5">
        <w:rPr>
          <w:color w:val="000000"/>
          <w:sz w:val="20"/>
          <w:szCs w:val="20"/>
          <w:lang w:val="en-US"/>
        </w:rPr>
        <w:t>.</w:t>
      </w:r>
      <w:r w:rsidR="007C6B18">
        <w:rPr>
          <w:color w:val="000000"/>
          <w:sz w:val="20"/>
          <w:szCs w:val="20"/>
          <w:lang w:val="en-US"/>
        </w:rPr>
        <w:t xml:space="preserve"> </w:t>
      </w:r>
      <w:proofErr w:type="spellStart"/>
      <w:r w:rsidR="00EC10BF">
        <w:rPr>
          <w:color w:val="000000"/>
          <w:sz w:val="20"/>
          <w:szCs w:val="20"/>
          <w:lang w:val="en-US"/>
        </w:rPr>
        <w:t>Memiliki</w:t>
      </w:r>
      <w:proofErr w:type="spellEnd"/>
      <w:r w:rsidR="00EC10BF">
        <w:rPr>
          <w:color w:val="000000"/>
          <w:sz w:val="20"/>
          <w:szCs w:val="20"/>
          <w:lang w:val="en-US"/>
        </w:rPr>
        <w:t xml:space="preserve"> </w:t>
      </w:r>
      <w:proofErr w:type="spellStart"/>
      <w:r w:rsidR="00EC10BF">
        <w:rPr>
          <w:color w:val="000000"/>
          <w:sz w:val="20"/>
          <w:szCs w:val="20"/>
          <w:lang w:val="en-US"/>
        </w:rPr>
        <w:t>hubungan</w:t>
      </w:r>
      <w:proofErr w:type="spellEnd"/>
      <w:r w:rsidR="00EC10BF">
        <w:rPr>
          <w:color w:val="000000"/>
          <w:sz w:val="20"/>
          <w:szCs w:val="20"/>
          <w:lang w:val="en-US"/>
        </w:rPr>
        <w:t xml:space="preserve"> </w:t>
      </w:r>
      <w:proofErr w:type="spellStart"/>
      <w:r w:rsidR="00EC10BF">
        <w:rPr>
          <w:color w:val="000000"/>
          <w:sz w:val="20"/>
          <w:szCs w:val="20"/>
          <w:lang w:val="en-US"/>
        </w:rPr>
        <w:t>secara</w:t>
      </w:r>
      <w:proofErr w:type="spellEnd"/>
      <w:r w:rsidR="00EC10BF">
        <w:rPr>
          <w:color w:val="000000"/>
          <w:sz w:val="20"/>
          <w:szCs w:val="20"/>
          <w:lang w:val="en-US"/>
        </w:rPr>
        <w:t xml:space="preserve"> </w:t>
      </w:r>
      <w:proofErr w:type="spellStart"/>
      <w:r w:rsidR="00EC10BF">
        <w:rPr>
          <w:color w:val="000000"/>
          <w:sz w:val="20"/>
          <w:szCs w:val="20"/>
          <w:lang w:val="en-US"/>
        </w:rPr>
        <w:t>emosional</w:t>
      </w:r>
      <w:proofErr w:type="spellEnd"/>
      <w:r w:rsidR="00EC10BF">
        <w:rPr>
          <w:color w:val="000000"/>
          <w:sz w:val="20"/>
          <w:szCs w:val="20"/>
          <w:lang w:val="en-US"/>
        </w:rPr>
        <w:t xml:space="preserve"> </w:t>
      </w:r>
      <w:proofErr w:type="spellStart"/>
      <w:r w:rsidR="00EC10BF">
        <w:rPr>
          <w:color w:val="000000"/>
          <w:sz w:val="20"/>
          <w:szCs w:val="20"/>
          <w:lang w:val="en-US"/>
        </w:rPr>
        <w:t>dengan</w:t>
      </w:r>
      <w:proofErr w:type="spellEnd"/>
      <w:r w:rsidR="00EC10BF">
        <w:rPr>
          <w:color w:val="000000"/>
          <w:sz w:val="20"/>
          <w:szCs w:val="20"/>
          <w:lang w:val="en-US"/>
        </w:rPr>
        <w:t xml:space="preserve"> </w:t>
      </w:r>
      <w:proofErr w:type="spellStart"/>
      <w:r w:rsidR="00EC10BF">
        <w:rPr>
          <w:color w:val="000000"/>
          <w:sz w:val="20"/>
          <w:szCs w:val="20"/>
          <w:lang w:val="en-US"/>
        </w:rPr>
        <w:t>lawan</w:t>
      </w:r>
      <w:proofErr w:type="spellEnd"/>
      <w:r w:rsidR="00EC10BF">
        <w:rPr>
          <w:color w:val="000000"/>
          <w:sz w:val="20"/>
          <w:szCs w:val="20"/>
          <w:lang w:val="en-US"/>
        </w:rPr>
        <w:t xml:space="preserve"> </w:t>
      </w:r>
      <w:proofErr w:type="spellStart"/>
      <w:r w:rsidR="00EC10BF">
        <w:rPr>
          <w:color w:val="000000"/>
          <w:sz w:val="20"/>
          <w:szCs w:val="20"/>
          <w:lang w:val="en-US"/>
        </w:rPr>
        <w:t>jenis</w:t>
      </w:r>
      <w:proofErr w:type="spellEnd"/>
      <w:r w:rsidR="00EC10BF">
        <w:rPr>
          <w:color w:val="000000"/>
          <w:sz w:val="20"/>
          <w:szCs w:val="20"/>
          <w:lang w:val="en-US"/>
        </w:rPr>
        <w:t xml:space="preserve"> </w:t>
      </w:r>
      <w:proofErr w:type="spellStart"/>
      <w:r w:rsidR="00EC10BF">
        <w:rPr>
          <w:color w:val="000000"/>
          <w:sz w:val="20"/>
          <w:szCs w:val="20"/>
          <w:lang w:val="en-US"/>
        </w:rPr>
        <w:t>baik</w:t>
      </w:r>
      <w:proofErr w:type="spellEnd"/>
      <w:r w:rsidR="00EC10BF">
        <w:rPr>
          <w:color w:val="000000"/>
          <w:sz w:val="20"/>
          <w:szCs w:val="20"/>
          <w:lang w:val="en-US"/>
        </w:rPr>
        <w:t xml:space="preserve"> pada Wanita </w:t>
      </w:r>
      <w:proofErr w:type="spellStart"/>
      <w:r w:rsidR="00EC10BF">
        <w:rPr>
          <w:color w:val="000000"/>
          <w:sz w:val="20"/>
          <w:szCs w:val="20"/>
          <w:lang w:val="en-US"/>
        </w:rPr>
        <w:t>ataupun</w:t>
      </w:r>
      <w:proofErr w:type="spellEnd"/>
      <w:r w:rsidR="00EC10BF">
        <w:rPr>
          <w:color w:val="000000"/>
          <w:sz w:val="20"/>
          <w:szCs w:val="20"/>
          <w:lang w:val="en-US"/>
        </w:rPr>
        <w:t xml:space="preserve"> </w:t>
      </w:r>
      <w:proofErr w:type="spellStart"/>
      <w:r w:rsidR="00EC10BF">
        <w:rPr>
          <w:color w:val="000000"/>
          <w:sz w:val="20"/>
          <w:szCs w:val="20"/>
          <w:lang w:val="en-US"/>
        </w:rPr>
        <w:t>laki-laki</w:t>
      </w:r>
      <w:proofErr w:type="spellEnd"/>
      <w:r w:rsidR="00EC10BF">
        <w:rPr>
          <w:color w:val="000000"/>
          <w:sz w:val="20"/>
          <w:szCs w:val="20"/>
          <w:lang w:val="en-US"/>
        </w:rPr>
        <w:t xml:space="preserve"> </w:t>
      </w:r>
      <w:proofErr w:type="spellStart"/>
      <w:r w:rsidR="00EC10BF">
        <w:rPr>
          <w:color w:val="000000"/>
          <w:sz w:val="20"/>
          <w:szCs w:val="20"/>
          <w:lang w:val="en-US"/>
        </w:rPr>
        <w:t>menunjukkan</w:t>
      </w:r>
      <w:proofErr w:type="spellEnd"/>
      <w:r w:rsidR="00EC10BF">
        <w:rPr>
          <w:color w:val="000000"/>
          <w:sz w:val="20"/>
          <w:szCs w:val="20"/>
          <w:lang w:val="en-US"/>
        </w:rPr>
        <w:t xml:space="preserve"> </w:t>
      </w:r>
      <w:proofErr w:type="spellStart"/>
      <w:r w:rsidR="00EC10BF">
        <w:rPr>
          <w:color w:val="000000"/>
          <w:sz w:val="20"/>
          <w:szCs w:val="20"/>
          <w:lang w:val="en-US"/>
        </w:rPr>
        <w:t>tumbuhnya</w:t>
      </w:r>
      <w:proofErr w:type="spellEnd"/>
      <w:r w:rsidR="00EC10BF">
        <w:rPr>
          <w:color w:val="000000"/>
          <w:sz w:val="20"/>
          <w:szCs w:val="20"/>
          <w:lang w:val="en-US"/>
        </w:rPr>
        <w:t xml:space="preserve"> </w:t>
      </w:r>
      <w:proofErr w:type="spellStart"/>
      <w:r w:rsidR="00EC10BF">
        <w:rPr>
          <w:color w:val="000000"/>
          <w:sz w:val="20"/>
          <w:szCs w:val="20"/>
          <w:lang w:val="en-US"/>
        </w:rPr>
        <w:t>perasaan</w:t>
      </w:r>
      <w:proofErr w:type="spellEnd"/>
      <w:r w:rsidR="00EC10BF">
        <w:rPr>
          <w:color w:val="000000"/>
          <w:sz w:val="20"/>
          <w:szCs w:val="20"/>
          <w:lang w:val="en-US"/>
        </w:rPr>
        <w:t xml:space="preserve"> dan </w:t>
      </w:r>
      <w:proofErr w:type="spellStart"/>
      <w:r w:rsidR="00EC10BF">
        <w:rPr>
          <w:color w:val="000000"/>
          <w:sz w:val="20"/>
          <w:szCs w:val="20"/>
          <w:lang w:val="en-US"/>
        </w:rPr>
        <w:t>ketertarikan</w:t>
      </w:r>
      <w:proofErr w:type="spellEnd"/>
      <w:r w:rsidR="00EC10BF">
        <w:rPr>
          <w:color w:val="000000"/>
          <w:sz w:val="20"/>
          <w:szCs w:val="20"/>
          <w:lang w:val="en-US"/>
        </w:rPr>
        <w:t xml:space="preserve"> yang </w:t>
      </w:r>
      <w:proofErr w:type="spellStart"/>
      <w:r w:rsidR="00EC10BF">
        <w:rPr>
          <w:color w:val="000000"/>
          <w:sz w:val="20"/>
          <w:szCs w:val="20"/>
          <w:lang w:val="en-US"/>
        </w:rPr>
        <w:t>wajar</w:t>
      </w:r>
      <w:proofErr w:type="spellEnd"/>
      <w:r w:rsidR="008C2293">
        <w:rPr>
          <w:color w:val="000000"/>
          <w:sz w:val="20"/>
          <w:szCs w:val="20"/>
          <w:lang w:val="en-US"/>
        </w:rPr>
        <w:fldChar w:fldCharType="begin" w:fldLock="1"/>
      </w:r>
      <w:r w:rsidR="00CB4CD0">
        <w:rPr>
          <w:color w:val="000000"/>
          <w:sz w:val="20"/>
          <w:szCs w:val="20"/>
          <w:lang w:val="en-US"/>
        </w:rPr>
        <w:instrText>ADDIN CSL_CITATION {"citationItems":[{"id":"ITEM-1","itemData":{"author":[{"dropping-particle":"","family":"Syafira","given":"Genti Aulia","non-dropping-particle":"","parse-names":false,"suffix":""},{"dropping-particle":"","family":"Kustanti","given":"Erin Ratna","non-dropping-particle":"","parse-names":false,"suffix":""}],"container-title":"Empati","id":"ITEM-1","issue":"1","issued":{"date-parts":[["2017"]]},"page":"186-198","title":"Mengalami Kekerasan Dalam Pacaran","type":"article-journal","volume":"6"},"uris":["http://www.mendeley.com/documents/?uuid=0afd70a4-ed7e-453a-8532-1de8bcba0600","http://www.mendeley.com/documents/?uuid=583cd3a0-adff-472c-a82c-29af03af8163","http://www.mendeley.com/documents/?uuid=3689de85-62c2-4aae-880d-8b165189e6d3","http://www.mendeley.com/documents/?uuid=e992edb5-5b12-4425-bd94-9cc0e15a9fe3","http://www.mendeley.com/documents/?uuid=d66732fe-d768-4b6a-92c2-482204dac1e3","http://www.mendeley.com/documents/?uuid=f5a0a2b4-b15c-4b7f-b043-729baf606862","http://www.mendeley.com/documents/?uuid=b5ed80c2-97b6-4484-8a67-3bd8cb9e3be9","http://www.mendeley.com/documents/?uuid=105eb930-7922-4707-b84a-bbfade67ce98","http://www.mendeley.com/documents/?uuid=ba4705d7-638f-4559-9e3d-7309acaf0f8f","http://www.mendeley.com/documents/?uuid=99a5daac-9a82-4a75-bab1-81a7a8617995","http://www.mendeley.com/documents/?uuid=6f453afe-b1e3-4a22-8033-b2d039a1f207","http://www.mendeley.com/documents/?uuid=82469dda-051a-4ff2-bd4a-56b0003ef4b1","http://www.mendeley.com/documents/?uuid=cf9e49b8-9614-444b-9c77-b16fdc600dd3","http://www.mendeley.com/documents/?uuid=a3f5b902-4e79-421a-a953-d9fe086d1aeb","http://www.mendeley.com/documents/?uuid=d98e5785-d312-492f-b761-4ddd097623eb","http://www.mendeley.com/documents/?uuid=c318dd25-e2bb-4838-8f26-ef5905f16003","http://www.mendeley.com/documents/?uuid=4566c4ae-697a-430d-b431-d4e456bbb64d","http://www.mendeley.com/documents/?uuid=b44b9c40-d0d3-4a78-af6b-839666d39b0a","http://www.mendeley.com/documents/?uuid=49f131a0-8095-4069-925e-01fd292f82fd","http://www.mendeley.com/documents/?uuid=c8af1ed7-659f-4d6a-b42b-078a7be94b01","http://www.mendeley.com/documents/?uuid=c5b1581e-89c6-426f-bc2f-429a8b1064d9","http://www.mendeley.com/documents/?uuid=21f7ac32-fc3f-448a-8ea8-4c096cacfc22","http://www.mendeley.com/documents/?uuid=3ded8242-5c24-414d-9540-c23c0660a2c4","http://www.mendeley.com/documents/?uuid=37410a5b-acf0-4b1e-83b5-73c05cc8a138","http://www.mendeley.com/documents/?uuid=43882ad1-a98f-4ffe-8b2e-ba6d91ebb510","http://www.mendeley.com/documents/?uuid=0086097f-19d5-4bfc-bfa6-2ce2b09452cf","http://www.mendeley.com/documents/?uuid=f0b99a08-58ec-4e13-ae9a-770fe841a2c4","http://www.mendeley.com/documents/?uuid=2032b3ff-3f8d-4d9a-83ee-0efc563f8bb8","http://www.mendeley.com/documents/?uuid=549871b5-871e-4637-92c3-9d3f50aad57b","http://www.mendeley.com/documents/?uuid=58987383-f2a4-424e-8070-0b40263c095f","http://www.mendeley.com/documents/?uuid=53a130c0-ce47-45a2-b3df-cf06ae96f9bc","http://www.mendeley.com/documents/?uuid=f2553bbe-728e-44c7-94c4-c9f62c583494","http://www.mendeley.com/documents/?uuid=32c450f0-77ef-4ec0-8414-3257db5c58d2","http://www.mendeley.com/documents/?uuid=6a24bdf7-31d9-4fca-b93b-02ba35fdae64","http://www.mendeley.com/documents/?uuid=42c67367-9126-4327-b4ca-7df6a27e9fc1","http://www.mendeley.com/documents/?uuid=470a9fc9-d7a4-46ba-9c6d-8720d630caca","http://www.mendeley.com/documents/?uuid=336c6f7e-afe1-4c21-b847-952ee5673557","http://www.mendeley.com/documents/?uuid=8bc0a524-8d65-4fe0-b469-e9300174f895","http://www.mendeley.com/documents/?uuid=086e5073-efa5-41a7-a1ec-f3d14844e8ef","http://www.mendeley.com/documents/?uuid=74dc180a-c94f-4e2e-9588-a11c0f43f222","http://www.mendeley.com/documents/?uuid=14815457-a4d9-4b6b-bb06-a0797bad3eae","http://www.mendeley.com/documents/?uuid=51572b42-6595-49f6-9589-17df2113aac4","http://www.mendeley.com/documents/?uuid=c3ae60eb-a342-4032-aee0-cf3b4585e627","http://www.mendeley.com/documents/?uuid=2fc0be62-3a4d-4284-b74f-89f8b1ab7db9","http://www.mendeley.com/documents/?uuid=2c085bae-e760-4810-b684-5edcd731c074","http://www.mendeley.com/documents/?uuid=990397de-8aae-4550-9f47-1c49bfc03544","http://www.mendeley.com/documents/?uuid=24cbb5f4-2dd6-4e6d-be78-dc948cfe53ce","http://www.mendeley.com/documents/?uuid=bd93746f-1e84-491a-a2d9-95fa70660fc4","http://www.mendeley.com/documents/?uuid=3f747cde-8f0c-4ed8-a61c-6b6038533898","http://www.mendeley.com/documents/?uuid=b3e2a708-67e7-4c66-a68b-809041039323","http://www.mendeley.com/documents/?uuid=74e9f875-6b8c-4cd2-9963-6cb9e0bf92bb","http://www.mendeley.com/documents/?uuid=73d653f6-b88b-490c-8492-a29c7646f489","http://www.mendeley.com/documents/?uuid=8b026980-acac-482d-ad3a-8a42bfeb12be","http://www.mendeley.com/documents/?uuid=e792a101-e620-470b-897c-32ed4dc9b8b4","http://www.mendeley.com/documents/?uuid=030b804f-6e9e-4b0c-9633-0215aadeabbc","http://www.mendeley.com/documents/?uuid=6bef07ae-6172-4988-9847-67240dbbb667","http://www.mendeley.com/documents/?uuid=37fcd3fe-9f9a-46ca-9601-c4fc7cb9399b","http://www.mendeley.com/documents/?uuid=af4306f4-8e7c-4894-a03e-5f45368b8d1a"]}],"mendeley":{"formattedCitation":"[3]","plainTextFormattedCitation":"[3]","previouslyFormattedCitation":"[3]"},"properties":{"noteIndex":0},"schema":"https://github.com/citation-style-language/schema/raw/master/csl-citation.json"}</w:instrText>
      </w:r>
      <w:r w:rsidR="008C2293">
        <w:rPr>
          <w:color w:val="000000"/>
          <w:sz w:val="20"/>
          <w:szCs w:val="20"/>
          <w:lang w:val="en-US"/>
        </w:rPr>
        <w:fldChar w:fldCharType="separate"/>
      </w:r>
      <w:r w:rsidR="008C2293" w:rsidRPr="008C2293">
        <w:rPr>
          <w:noProof/>
          <w:color w:val="000000"/>
          <w:sz w:val="20"/>
          <w:szCs w:val="20"/>
          <w:lang w:val="en-US"/>
        </w:rPr>
        <w:t>[3]</w:t>
      </w:r>
      <w:r w:rsidR="008C2293">
        <w:rPr>
          <w:color w:val="000000"/>
          <w:sz w:val="20"/>
          <w:szCs w:val="20"/>
          <w:lang w:val="en-US"/>
        </w:rPr>
        <w:fldChar w:fldCharType="end"/>
      </w:r>
      <w:r w:rsidR="008C2293">
        <w:rPr>
          <w:color w:val="000000"/>
          <w:sz w:val="20"/>
          <w:szCs w:val="20"/>
          <w:lang w:val="en-US"/>
        </w:rPr>
        <w:t>.</w:t>
      </w:r>
    </w:p>
    <w:p w14:paraId="00000014" w14:textId="3FFBB804" w:rsidR="00B958D6" w:rsidRDefault="0026395A">
      <w:pPr>
        <w:pBdr>
          <w:top w:val="nil"/>
          <w:left w:val="nil"/>
          <w:bottom w:val="nil"/>
          <w:right w:val="nil"/>
          <w:between w:val="nil"/>
        </w:pBdr>
        <w:ind w:firstLine="288"/>
        <w:jc w:val="both"/>
        <w:rPr>
          <w:sz w:val="20"/>
          <w:szCs w:val="20"/>
          <w:lang w:val="en-US"/>
        </w:rPr>
      </w:pPr>
      <w:r>
        <w:rPr>
          <w:sz w:val="20"/>
          <w:szCs w:val="20"/>
          <w:lang w:val="en-US"/>
        </w:rPr>
        <w:t xml:space="preserve">Hasil </w:t>
      </w:r>
      <w:proofErr w:type="spellStart"/>
      <w:r>
        <w:rPr>
          <w:sz w:val="20"/>
          <w:szCs w:val="20"/>
          <w:lang w:val="en-US"/>
        </w:rPr>
        <w:t>Survei</w:t>
      </w:r>
      <w:proofErr w:type="spellEnd"/>
      <w:r>
        <w:rPr>
          <w:sz w:val="20"/>
          <w:szCs w:val="20"/>
          <w:lang w:val="en-US"/>
        </w:rPr>
        <w:t xml:space="preserve"> </w:t>
      </w:r>
      <w:proofErr w:type="spellStart"/>
      <w:r>
        <w:rPr>
          <w:sz w:val="20"/>
          <w:szCs w:val="20"/>
          <w:lang w:val="en-US"/>
        </w:rPr>
        <w:t>Indeks</w:t>
      </w:r>
      <w:proofErr w:type="spellEnd"/>
      <w:r>
        <w:rPr>
          <w:sz w:val="20"/>
          <w:szCs w:val="20"/>
          <w:lang w:val="en-US"/>
        </w:rPr>
        <w:t xml:space="preserve"> </w:t>
      </w:r>
      <w:proofErr w:type="spellStart"/>
      <w:r>
        <w:rPr>
          <w:sz w:val="20"/>
          <w:szCs w:val="20"/>
          <w:lang w:val="en-US"/>
        </w:rPr>
        <w:t>Ketahanan</w:t>
      </w:r>
      <w:proofErr w:type="spellEnd"/>
      <w:r>
        <w:rPr>
          <w:sz w:val="20"/>
          <w:szCs w:val="20"/>
          <w:lang w:val="en-US"/>
        </w:rPr>
        <w:t xml:space="preserve"> </w:t>
      </w:r>
      <w:proofErr w:type="spellStart"/>
      <w:r>
        <w:rPr>
          <w:sz w:val="20"/>
          <w:szCs w:val="20"/>
          <w:lang w:val="en-US"/>
        </w:rPr>
        <w:t>Remaja</w:t>
      </w:r>
      <w:proofErr w:type="spellEnd"/>
      <w:r>
        <w:rPr>
          <w:sz w:val="20"/>
          <w:szCs w:val="20"/>
          <w:lang w:val="en-US"/>
        </w:rPr>
        <w:t xml:space="preserve">-BKKBN, </w:t>
      </w:r>
      <w:proofErr w:type="spellStart"/>
      <w:r>
        <w:rPr>
          <w:sz w:val="20"/>
          <w:szCs w:val="20"/>
          <w:lang w:val="en-US"/>
        </w:rPr>
        <w:t>dilaporkan</w:t>
      </w:r>
      <w:proofErr w:type="spellEnd"/>
      <w:r>
        <w:rPr>
          <w:sz w:val="20"/>
          <w:szCs w:val="20"/>
          <w:lang w:val="en-US"/>
        </w:rPr>
        <w:t xml:space="preserve"> 45,5% pemuda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pengalaman</w:t>
      </w:r>
      <w:proofErr w:type="spellEnd"/>
      <w:r>
        <w:rPr>
          <w:sz w:val="20"/>
          <w:szCs w:val="20"/>
          <w:lang w:val="en-US"/>
        </w:rPr>
        <w:t xml:space="preserve"> </w:t>
      </w:r>
      <w:proofErr w:type="spellStart"/>
      <w:r>
        <w:rPr>
          <w:sz w:val="20"/>
          <w:szCs w:val="20"/>
          <w:lang w:val="en-US"/>
        </w:rPr>
        <w:t>berkencan</w:t>
      </w:r>
      <w:proofErr w:type="spellEnd"/>
      <w:r>
        <w:rPr>
          <w:sz w:val="20"/>
          <w:szCs w:val="20"/>
          <w:lang w:val="en-US"/>
        </w:rPr>
        <w:t xml:space="preserve">, </w:t>
      </w:r>
      <w:proofErr w:type="spellStart"/>
      <w:r>
        <w:rPr>
          <w:sz w:val="20"/>
          <w:szCs w:val="20"/>
          <w:lang w:val="en-US"/>
        </w:rPr>
        <w:t>termasuk</w:t>
      </w:r>
      <w:proofErr w:type="spellEnd"/>
      <w:r>
        <w:rPr>
          <w:sz w:val="20"/>
          <w:szCs w:val="20"/>
          <w:lang w:val="en-US"/>
        </w:rPr>
        <w:t xml:space="preserve"> </w:t>
      </w:r>
      <w:proofErr w:type="spellStart"/>
      <w:r>
        <w:rPr>
          <w:sz w:val="20"/>
          <w:szCs w:val="20"/>
          <w:lang w:val="en-US"/>
        </w:rPr>
        <w:t>hubungan</w:t>
      </w:r>
      <w:proofErr w:type="spellEnd"/>
      <w:r>
        <w:rPr>
          <w:sz w:val="20"/>
          <w:szCs w:val="20"/>
          <w:lang w:val="en-US"/>
        </w:rPr>
        <w:t xml:space="preserve"> yang </w:t>
      </w:r>
      <w:proofErr w:type="spellStart"/>
      <w:r>
        <w:rPr>
          <w:sz w:val="20"/>
          <w:szCs w:val="20"/>
          <w:lang w:val="en-US"/>
        </w:rPr>
        <w:t>tidak</w:t>
      </w:r>
      <w:proofErr w:type="spellEnd"/>
      <w:r>
        <w:rPr>
          <w:sz w:val="20"/>
          <w:szCs w:val="20"/>
          <w:lang w:val="en-US"/>
        </w:rPr>
        <w:t xml:space="preserve"> </w:t>
      </w:r>
      <w:proofErr w:type="spellStart"/>
      <w:r>
        <w:rPr>
          <w:sz w:val="20"/>
          <w:szCs w:val="20"/>
          <w:lang w:val="en-US"/>
        </w:rPr>
        <w:t>terdefinisikan</w:t>
      </w:r>
      <w:proofErr w:type="spellEnd"/>
      <w:r>
        <w:rPr>
          <w:sz w:val="20"/>
          <w:szCs w:val="20"/>
          <w:lang w:val="en-US"/>
        </w:rPr>
        <w:t xml:space="preserve"> </w:t>
      </w:r>
      <w:proofErr w:type="spellStart"/>
      <w:r>
        <w:rPr>
          <w:sz w:val="20"/>
          <w:szCs w:val="20"/>
          <w:lang w:val="en-US"/>
        </w:rPr>
        <w:t>mengenai</w:t>
      </w:r>
      <w:proofErr w:type="spellEnd"/>
      <w:r>
        <w:rPr>
          <w:sz w:val="20"/>
          <w:szCs w:val="20"/>
          <w:lang w:val="en-US"/>
        </w:rPr>
        <w:t xml:space="preserve"> </w:t>
      </w:r>
      <w:proofErr w:type="spellStart"/>
      <w:r>
        <w:rPr>
          <w:sz w:val="20"/>
          <w:szCs w:val="20"/>
          <w:lang w:val="en-US"/>
        </w:rPr>
        <w:t>keadaan</w:t>
      </w:r>
      <w:proofErr w:type="spellEnd"/>
      <w:r>
        <w:rPr>
          <w:sz w:val="20"/>
          <w:szCs w:val="20"/>
          <w:lang w:val="en-US"/>
        </w:rPr>
        <w:t xml:space="preserve"> </w:t>
      </w:r>
      <w:proofErr w:type="spellStart"/>
      <w:r>
        <w:rPr>
          <w:sz w:val="20"/>
          <w:szCs w:val="20"/>
          <w:lang w:val="en-US"/>
        </w:rPr>
        <w:t>emosional</w:t>
      </w:r>
      <w:proofErr w:type="spellEnd"/>
      <w:r>
        <w:rPr>
          <w:sz w:val="20"/>
          <w:szCs w:val="20"/>
          <w:lang w:val="en-US"/>
        </w:rPr>
        <w:t xml:space="preserve"> </w:t>
      </w:r>
      <w:proofErr w:type="spellStart"/>
      <w:r>
        <w:rPr>
          <w:sz w:val="20"/>
          <w:szCs w:val="20"/>
          <w:lang w:val="en-US"/>
        </w:rPr>
        <w:t>mereka</w:t>
      </w:r>
      <w:proofErr w:type="spellEnd"/>
      <w:r>
        <w:rPr>
          <w:sz w:val="20"/>
          <w:szCs w:val="20"/>
          <w:lang w:val="en-US"/>
        </w:rPr>
        <w:t xml:space="preserve">, </w:t>
      </w:r>
      <w:proofErr w:type="spellStart"/>
      <w:r>
        <w:rPr>
          <w:sz w:val="20"/>
          <w:szCs w:val="20"/>
          <w:lang w:val="en-US"/>
        </w:rPr>
        <w:t>beberapa</w:t>
      </w:r>
      <w:proofErr w:type="spellEnd"/>
      <w:r>
        <w:rPr>
          <w:sz w:val="20"/>
          <w:szCs w:val="20"/>
          <w:lang w:val="en-US"/>
        </w:rPr>
        <w:t xml:space="preserve"> pemuda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pola</w:t>
      </w:r>
      <w:proofErr w:type="spellEnd"/>
      <w:r>
        <w:rPr>
          <w:sz w:val="20"/>
          <w:szCs w:val="20"/>
          <w:lang w:val="en-US"/>
        </w:rPr>
        <w:t xml:space="preserve"> </w:t>
      </w:r>
      <w:proofErr w:type="spellStart"/>
      <w:r>
        <w:rPr>
          <w:sz w:val="20"/>
          <w:szCs w:val="20"/>
          <w:lang w:val="en-US"/>
        </w:rPr>
        <w:t>kencan</w:t>
      </w:r>
      <w:proofErr w:type="spellEnd"/>
      <w:r>
        <w:rPr>
          <w:sz w:val="20"/>
          <w:szCs w:val="20"/>
          <w:lang w:val="en-US"/>
        </w:rPr>
        <w:t xml:space="preserve"> yang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menekankan</w:t>
      </w:r>
      <w:proofErr w:type="spellEnd"/>
      <w:r>
        <w:rPr>
          <w:sz w:val="20"/>
          <w:szCs w:val="20"/>
          <w:lang w:val="en-US"/>
        </w:rPr>
        <w:t xml:space="preserve"> pada </w:t>
      </w:r>
      <w:proofErr w:type="spellStart"/>
      <w:r>
        <w:rPr>
          <w:sz w:val="20"/>
          <w:szCs w:val="20"/>
          <w:lang w:val="en-US"/>
        </w:rPr>
        <w:t>aspek</w:t>
      </w:r>
      <w:proofErr w:type="spellEnd"/>
      <w:r>
        <w:rPr>
          <w:sz w:val="20"/>
          <w:szCs w:val="20"/>
          <w:lang w:val="en-US"/>
        </w:rPr>
        <w:t xml:space="preserve"> </w:t>
      </w:r>
      <w:proofErr w:type="spellStart"/>
      <w:r>
        <w:rPr>
          <w:sz w:val="20"/>
          <w:szCs w:val="20"/>
          <w:lang w:val="en-US"/>
        </w:rPr>
        <w:t>fisik</w:t>
      </w:r>
      <w:proofErr w:type="spellEnd"/>
      <w:r w:rsidR="00653C08">
        <w:rPr>
          <w:sz w:val="20"/>
          <w:szCs w:val="20"/>
          <w:lang w:val="en-US"/>
        </w:rPr>
        <w:fldChar w:fldCharType="begin" w:fldLock="1"/>
      </w:r>
      <w:r w:rsidR="00CB4CD0">
        <w:rPr>
          <w:sz w:val="20"/>
          <w:szCs w:val="20"/>
          <w:lang w:val="en-US"/>
        </w:rPr>
        <w:instrText>ADDIN CSL_CITATION {"citationItems":[{"id":"ITEM-1","itemData":{"author":[{"dropping-particle":"","family":"Tim Redaksi","given":"","non-dropping-particle":"","parse-names":false,"suffix":""}],"container-title":"Voi.Id","id":"ITEM-1","issued":{"date-parts":[["2024"]]},"title":"Survei BKKBN: Gaya Pacaran Remaja Zaman Sekarang Bisa Mengarah ke Perilaku Berisiko","type":"article"},"uris":["http://www.mendeley.com/documents/?uuid=e003cc94-8243-43ee-a027-cae202a53134","http://www.mendeley.com/documents/?uuid=326805b5-6d5e-4de7-9add-dad4f3ee4b17","http://www.mendeley.com/documents/?uuid=acbe578c-68af-4323-82a5-832f098b05e9","http://www.mendeley.com/documents/?uuid=ee0c1804-9941-4caa-9513-8156389b85f6","http://www.mendeley.com/documents/?uuid=83776d61-a2b0-46eb-8d3d-11e94b4b5643","http://www.mendeley.com/documents/?uuid=8ad7a886-d2de-4280-b4c9-35c67809ea4f","http://www.mendeley.com/documents/?uuid=3ad29480-66a6-47a6-8b9d-7e941e5996ca","http://www.mendeley.com/documents/?uuid=378a89f9-ae6e-4dcb-a101-5feb2b3ac9c7","http://www.mendeley.com/documents/?uuid=f911ddb8-ce60-44ba-83bf-97383e004e21","http://www.mendeley.com/documents/?uuid=4b84e495-536e-4e21-a933-23b74375079d","http://www.mendeley.com/documents/?uuid=2ca86e5a-d07d-4ace-a23e-ffab30b06438","http://www.mendeley.com/documents/?uuid=cc90ea6a-5a2d-42be-8f32-989a93eff21d","http://www.mendeley.com/documents/?uuid=d4998840-c5c5-4232-a6e3-3680c951aa7d","http://www.mendeley.com/documents/?uuid=9c1707fa-15a4-4796-9749-6f53d86f0941","http://www.mendeley.com/documents/?uuid=99b5c6a6-a197-46f5-9d15-90f56c49acd1","http://www.mendeley.com/documents/?uuid=ff46c88d-1052-4840-aaad-99b5ae6a4dd6","http://www.mendeley.com/documents/?uuid=192bd7e2-d78f-40ec-9da1-e5c62ccf0d0c","http://www.mendeley.com/documents/?uuid=ebe11f03-84c9-4ce3-8cf2-23925aebd65b","http://www.mendeley.com/documents/?uuid=5a3914c1-6c69-4866-aa4b-884ff0241385","http://www.mendeley.com/documents/?uuid=ea79f24a-2cfb-4c01-8994-55dd5a27190f","http://www.mendeley.com/documents/?uuid=04b08388-ead8-4f51-9489-88947ec89c33","http://www.mendeley.com/documents/?uuid=084e8470-e11d-4d66-a6d3-3f3dfe400a4f","http://www.mendeley.com/documents/?uuid=34e094fc-54b5-4076-8157-84cfd7fba46c","http://www.mendeley.com/documents/?uuid=a23a796e-d931-4f9e-8900-ad7a3fc5fab7","http://www.mendeley.com/documents/?uuid=a7a1d4ce-13d2-47ff-b133-43143427b0b9","http://www.mendeley.com/documents/?uuid=d06842b7-e0f1-4ea6-a06a-f08633e9ce81","http://www.mendeley.com/documents/?uuid=579a8516-a288-42c7-8326-93273ea8b836","http://www.mendeley.com/documents/?uuid=81d4815b-187d-4905-a61f-1d2e04767f63","http://www.mendeley.com/documents/?uuid=d4f816a0-2780-46a3-9d72-75bb14a7aa5b","http://www.mendeley.com/documents/?uuid=f8a7f278-f8d4-44f2-8591-595148d3aa8c","http://www.mendeley.com/documents/?uuid=028a9f00-61ad-460c-a8c7-c758f9d877e3","http://www.mendeley.com/documents/?uuid=7e7b2540-66ba-4f88-9aac-ede6de32f553","http://www.mendeley.com/documents/?uuid=e1868e0c-0160-49b5-8762-5a6d9114c2a5","http://www.mendeley.com/documents/?uuid=ce197788-4613-46af-a7ba-936cd191e3fe","http://www.mendeley.com/documents/?uuid=b5d7a1b6-d7bd-4cfd-ae83-30dbdd6a4756","http://www.mendeley.com/documents/?uuid=5f598cb3-0efe-4f37-8fcb-c91a946864b0","http://www.mendeley.com/documents/?uuid=4c4ef049-49f3-4442-91ad-7814c489680f","http://www.mendeley.com/documents/?uuid=9cade6ae-6f76-4d1b-a510-f25d822687ca","http://www.mendeley.com/documents/?uuid=25e40a7b-0bd1-4061-ba62-55680c48b11d","http://www.mendeley.com/documents/?uuid=a006cb54-72ca-46f6-9c18-e9340cea90da","http://www.mendeley.com/documents/?uuid=a3d2aaea-9e51-431d-841f-4c4330297fbb","http://www.mendeley.com/documents/?uuid=7a14539d-6187-4f03-89a2-a63d6dc42e51","http://www.mendeley.com/documents/?uuid=e33d0d6b-481f-4f16-8a30-bd5a28b57121","http://www.mendeley.com/documents/?uuid=22a10435-daa0-4b81-86e0-d27faef45aba","http://www.mendeley.com/documents/?uuid=20e42290-8674-4679-83fa-3327e9c3c261","http://www.mendeley.com/documents/?uuid=88340e46-1852-4a03-af9f-b6dce5b096cb","http://www.mendeley.com/documents/?uuid=5610340a-941e-401f-8788-dd4e32226f75","http://www.mendeley.com/documents/?uuid=f4f0b4ee-fc72-407c-8c4a-6b779c504a7d","http://www.mendeley.com/documents/?uuid=e88ed47e-1892-4852-bd98-8ef278f616f2","http://www.mendeley.com/documents/?uuid=0632bfd1-79bb-4366-941e-775c3867669f","http://www.mendeley.com/documents/?uuid=0c16e741-a826-4b12-8060-81bb74942c71","http://www.mendeley.com/documents/?uuid=8ed38ff0-f98a-4307-b721-2240f6208625","http://www.mendeley.com/documents/?uuid=bcf274bb-1484-4cb7-a571-0ca21dbcff2d","http://www.mendeley.com/documents/?uuid=d6250b6a-e88c-4e5f-9f07-1a4365579060","http://www.mendeley.com/documents/?uuid=8aa39cd9-b970-4510-9768-81bc8959bed0","http://www.mendeley.com/documents/?uuid=5127c7d6-6409-40c2-9485-c719be69a8e7","http://www.mendeley.com/documents/?uuid=77c0b2dd-888a-4098-aff3-e0e3358f8bac"]}],"mendeley":{"formattedCitation":"[4]","plainTextFormattedCitation":"[4]","previouslyFormattedCitation":"[4]"},"properties":{"noteIndex":0},"schema":"https://github.com/citation-style-language/schema/raw/master/csl-citation.json"}</w:instrText>
      </w:r>
      <w:r w:rsidR="00653C08">
        <w:rPr>
          <w:sz w:val="20"/>
          <w:szCs w:val="20"/>
          <w:lang w:val="en-US"/>
        </w:rPr>
        <w:fldChar w:fldCharType="separate"/>
      </w:r>
      <w:r w:rsidR="00653C08" w:rsidRPr="00653C08">
        <w:rPr>
          <w:noProof/>
          <w:sz w:val="20"/>
          <w:szCs w:val="20"/>
          <w:lang w:val="en-US"/>
        </w:rPr>
        <w:t>[4]</w:t>
      </w:r>
      <w:r w:rsidR="00653C08">
        <w:rPr>
          <w:sz w:val="20"/>
          <w:szCs w:val="20"/>
          <w:lang w:val="en-US"/>
        </w:rPr>
        <w:fldChar w:fldCharType="end"/>
      </w:r>
      <w:r w:rsidR="00653C08">
        <w:rPr>
          <w:sz w:val="20"/>
          <w:szCs w:val="20"/>
          <w:lang w:val="en-US"/>
        </w:rPr>
        <w:t xml:space="preserve">. </w:t>
      </w:r>
      <w:proofErr w:type="spellStart"/>
      <w:r w:rsidR="00823C80">
        <w:rPr>
          <w:sz w:val="20"/>
          <w:szCs w:val="20"/>
          <w:lang w:val="en-US"/>
        </w:rPr>
        <w:t>Pacaran</w:t>
      </w:r>
      <w:proofErr w:type="spellEnd"/>
      <w:r w:rsidR="00823C80">
        <w:rPr>
          <w:sz w:val="20"/>
          <w:szCs w:val="20"/>
          <w:lang w:val="en-US"/>
        </w:rPr>
        <w:t xml:space="preserve"> </w:t>
      </w:r>
      <w:proofErr w:type="spellStart"/>
      <w:r w:rsidR="00823C80">
        <w:rPr>
          <w:sz w:val="20"/>
          <w:szCs w:val="20"/>
          <w:lang w:val="en-US"/>
        </w:rPr>
        <w:t>adalah</w:t>
      </w:r>
      <w:proofErr w:type="spellEnd"/>
      <w:r w:rsidR="00823C80">
        <w:rPr>
          <w:sz w:val="20"/>
          <w:szCs w:val="20"/>
          <w:lang w:val="en-US"/>
        </w:rPr>
        <w:t xml:space="preserve"> salah </w:t>
      </w:r>
      <w:proofErr w:type="spellStart"/>
      <w:r w:rsidR="00823C80">
        <w:rPr>
          <w:sz w:val="20"/>
          <w:szCs w:val="20"/>
          <w:lang w:val="en-US"/>
        </w:rPr>
        <w:t>satu</w:t>
      </w:r>
      <w:proofErr w:type="spellEnd"/>
      <w:r w:rsidR="00823C80">
        <w:rPr>
          <w:sz w:val="20"/>
          <w:szCs w:val="20"/>
          <w:lang w:val="en-US"/>
        </w:rPr>
        <w:t xml:space="preserve"> </w:t>
      </w:r>
      <w:proofErr w:type="spellStart"/>
      <w:r w:rsidR="00823C80">
        <w:rPr>
          <w:sz w:val="20"/>
          <w:szCs w:val="20"/>
          <w:lang w:val="en-US"/>
        </w:rPr>
        <w:t>kebutuhan</w:t>
      </w:r>
      <w:proofErr w:type="spellEnd"/>
      <w:r w:rsidR="00823C80">
        <w:rPr>
          <w:sz w:val="20"/>
          <w:szCs w:val="20"/>
          <w:lang w:val="en-US"/>
        </w:rPr>
        <w:t xml:space="preserve"> </w:t>
      </w:r>
      <w:proofErr w:type="spellStart"/>
      <w:r w:rsidR="00823C80">
        <w:rPr>
          <w:sz w:val="20"/>
          <w:szCs w:val="20"/>
          <w:lang w:val="en-US"/>
        </w:rPr>
        <w:t>intimasi</w:t>
      </w:r>
      <w:proofErr w:type="spellEnd"/>
      <w:r w:rsidR="00823C80">
        <w:rPr>
          <w:sz w:val="20"/>
          <w:szCs w:val="20"/>
          <w:lang w:val="en-US"/>
        </w:rPr>
        <w:t xml:space="preserve"> social </w:t>
      </w:r>
      <w:proofErr w:type="spellStart"/>
      <w:r w:rsidR="00823C80">
        <w:rPr>
          <w:sz w:val="20"/>
          <w:szCs w:val="20"/>
          <w:lang w:val="en-US"/>
        </w:rPr>
        <w:t>bagi</w:t>
      </w:r>
      <w:proofErr w:type="spellEnd"/>
      <w:r w:rsidR="00823C80">
        <w:rPr>
          <w:sz w:val="20"/>
          <w:szCs w:val="20"/>
          <w:lang w:val="en-US"/>
        </w:rPr>
        <w:t xml:space="preserve"> </w:t>
      </w:r>
      <w:proofErr w:type="spellStart"/>
      <w:r w:rsidR="00FA0077">
        <w:rPr>
          <w:sz w:val="20"/>
          <w:szCs w:val="20"/>
          <w:lang w:val="en-US"/>
        </w:rPr>
        <w:t>s</w:t>
      </w:r>
      <w:r w:rsidR="00823C80">
        <w:rPr>
          <w:sz w:val="20"/>
          <w:szCs w:val="20"/>
          <w:lang w:val="en-US"/>
        </w:rPr>
        <w:t>ebagian</w:t>
      </w:r>
      <w:proofErr w:type="spellEnd"/>
      <w:r w:rsidR="00823C80">
        <w:rPr>
          <w:sz w:val="20"/>
          <w:szCs w:val="20"/>
          <w:lang w:val="en-US"/>
        </w:rPr>
        <w:t xml:space="preserve"> </w:t>
      </w:r>
      <w:proofErr w:type="spellStart"/>
      <w:r w:rsidR="00823C80">
        <w:rPr>
          <w:sz w:val="20"/>
          <w:szCs w:val="20"/>
          <w:lang w:val="en-US"/>
        </w:rPr>
        <w:t>remaja</w:t>
      </w:r>
      <w:proofErr w:type="spellEnd"/>
      <w:r w:rsidR="001A0FB8">
        <w:rPr>
          <w:sz w:val="20"/>
          <w:szCs w:val="20"/>
          <w:lang w:val="en-US"/>
        </w:rPr>
        <w:fldChar w:fldCharType="begin" w:fldLock="1"/>
      </w:r>
      <w:r w:rsidR="00CB4CD0">
        <w:rPr>
          <w:sz w:val="20"/>
          <w:szCs w:val="20"/>
          <w:lang w:val="en-US"/>
        </w:rPr>
        <w:instrText>ADDIN CSL_CITATION {"citationItems":[{"id":"ITEM-1","itemData":{"DOI":"10.29313/jrp.v3i2.2954","ISSN":"2808-3164","abstract":"Abstract. Dating violence is defined as the act of how often an individual gets violent treatment on the basis of intention and coercion which can cause physical, psychological and sexual injuries by their partners. Emotional intelligence is defined as an individual's ability to recognize and control emotions, have self-motivation, be sensitive to the emotions of others, and the ability to establish relationships with others. This study aims to see the effect of emotional intelligence onvictim Dating violence on college students in the city of Bandung.Then, This research is a causality study with a quantitative approach involving 75 men and 264 women as respondents. This study uses two measuring tools, namely,The Revised Conflict Tactics Scales 2 to measure courtship violence and Emotional Intelligence Inventory (EII) to measure emotional intelligence. The data analysis used is multiple linear regression. The results obtained are that there is an influence of emotional intelligence on victims of dating violence on students in the city of Bandung. The most widely accepted type of violence is emotional and verbal abuse in the form of an overprotective attitude and possessive. Abstrak. Kekerasan dalam pacaran didefinisikan sebagai tindakan seberapa sering individu mendapatkan perlakuan kekerasan atas dasar kesengajaan dan paksaan yang dapat menyebabkan luka secara fisik, psikologis, dan seksual oleh pasangannya. Kecerdasan emosi didefinisikan sebagai kemampuan individu untuk mengenali dan mengontrol emosi, memiliki motivasi untuk diri sendiri, peka terhadap emosi orang lain, dan kecakapan untuk menjalin hubungan dengan orang lain. Penelitian ini memiliki tujuan untuk melihat pengaruh kecerdasan emosi terhadap korban kekerasan dalam pacaran pada mahasiswa di Kota Bandung. Kemudian, Penelitian ini merupakan penelitian kausalitas dengan pendekatan kuantitatif yang melibatkan 75 orang laki-laki dan 264 orang perempuan sebagai responden. Penelitian ini menggunakan dua alat ukur yaitu, The Revised Conflict Tactics Scales 2 untuk mengukur kekerasan dalam pacaran dan Emotional Intelligence Inventory (EII) untuk mengukur kecerdasan emosi. Analisis data yang digunakan adalah regresi linier berganda. Hasil yang didapatkan adalah terdapat pengaruh kecerdasan emosi terhadap korban kekerasan dalam pacaran pada mahasiswa di Kota Bandung. Jenis kekerasan yang paling banyak diterima adalah kekerasan emosional dan verbal dengan bentuk sikap overprotective dan posesif.","author":[{"dropping-particle":"","family":"Andina Laura Ariadne","given":"","non-dropping-particle":"","parse-names":false,"suffix":""},{"dropping-particle":"","family":"Eni Nuraeni Nugrahawati","given":"","non-dropping-particle":"","parse-names":false,"suffix":""}],"container-title":"Jurnal Riset Psikologi","id":"ITEM-1","issued":{"date-parts":[["2023"]]},"page":"139-146","title":"Pengaruh Kecerdasan Emosi terhadap Kekerasan dalam Pacaran Pada Mahasiswa di Kota Bandung","type":"article-journal"},"uris":["http://www.mendeley.com/documents/?uuid=b90551be-8c68-4c30-b6e9-6453f141cd5e","http://www.mendeley.com/documents/?uuid=e1f92dfa-50e0-4d2f-b484-7dc649bcef76","http://www.mendeley.com/documents/?uuid=dbd1732b-e375-4b8e-999f-885602900d50","http://www.mendeley.com/documents/?uuid=ee22fed8-6743-4144-a1c2-17c892cbfd9f","http://www.mendeley.com/documents/?uuid=55eca28d-a8b4-4678-8b4a-92c6cdd15729","http://www.mendeley.com/documents/?uuid=2f83895a-ea46-47e0-9e65-80d1be872d0d","http://www.mendeley.com/documents/?uuid=c3a585ed-8c62-4997-91e8-8d647ebc5eb2","http://www.mendeley.com/documents/?uuid=80188c1d-06bf-4121-996e-73e57d189c26","http://www.mendeley.com/documents/?uuid=5a108f0c-f336-4cea-8c9a-86d24f8c7127","http://www.mendeley.com/documents/?uuid=e9e8a102-73f7-454e-82c3-da805e27503c","http://www.mendeley.com/documents/?uuid=d723d9cb-06b7-4b61-b4d6-eef4d8f468f3","http://www.mendeley.com/documents/?uuid=903e7483-0b65-4274-aad6-39463b111df4","http://www.mendeley.com/documents/?uuid=fd49716c-8869-44e9-b469-5ae11af8aabd","http://www.mendeley.com/documents/?uuid=ac2e5bfe-8daf-4319-8c8e-024fbdda8447","http://www.mendeley.com/documents/?uuid=11ed7e76-ac33-44b2-afe7-efc1cd9cd56b","http://www.mendeley.com/documents/?uuid=3ae9075d-4986-4720-a878-64dab09a49f5","http://www.mendeley.com/documents/?uuid=0f52dab0-9788-4e6f-8e6b-b41a045f79ce","http://www.mendeley.com/documents/?uuid=7851dfa4-dda7-457b-be51-1296ce36ac71","http://www.mendeley.com/documents/?uuid=b66cde17-2800-406d-b702-60f56df6444e","http://www.mendeley.com/documents/?uuid=ab22e8a2-f1c3-416a-87d1-3d7666cbb280","http://www.mendeley.com/documents/?uuid=5f288e68-dec6-4c58-bf02-85715ff3548b","http://www.mendeley.com/documents/?uuid=1976add6-77ee-441c-8856-e8c82ef198db","http://www.mendeley.com/documents/?uuid=27118428-3d8c-4584-b095-4eec79c12245","http://www.mendeley.com/documents/?uuid=4caead9f-0af7-4c08-a50c-904395a512ef","http://www.mendeley.com/documents/?uuid=6ebe1461-5bc9-49f9-9787-046bbe309542","http://www.mendeley.com/documents/?uuid=8b8764d2-635e-47ba-b85e-230902481f74","http://www.mendeley.com/documents/?uuid=13525276-b255-41a2-a210-ff1e053516b6","http://www.mendeley.com/documents/?uuid=daeb1344-6813-4025-9712-646c70cb7b23","http://www.mendeley.com/documents/?uuid=24264e1f-2117-458f-b34b-0f5e0904ad2d","http://www.mendeley.com/documents/?uuid=7b143b93-fc4b-488a-989c-91681cc6819c","http://www.mendeley.com/documents/?uuid=6faf227d-f78a-4b5f-95d2-02b6910bf581","http://www.mendeley.com/documents/?uuid=f0a6df3c-8a11-4236-8588-3c418263f86f","http://www.mendeley.com/documents/?uuid=8f999882-6f62-44c8-94c8-6093195f04ae","http://www.mendeley.com/documents/?uuid=c58f505a-ec4a-4232-a429-b600c9d206ba","http://www.mendeley.com/documents/?uuid=1c3cfc40-a917-40ee-8766-1b93f51f6eb6","http://www.mendeley.com/documents/?uuid=70ab5bdf-3a8f-468a-be54-30a29b514ac0","http://www.mendeley.com/documents/?uuid=7c8281b0-688b-4f85-8a51-95f1b6660c0a","http://www.mendeley.com/documents/?uuid=da0e9ea6-211c-4c5b-83e5-cf472612dd07","http://www.mendeley.com/documents/?uuid=be2b0ccb-d47d-4787-ae2d-4eec067a6c19","http://www.mendeley.com/documents/?uuid=651f5019-e2fa-4024-944b-298f7878608d","http://www.mendeley.com/documents/?uuid=7e8b6d9a-93f2-4526-a171-f10fc292f23c","http://www.mendeley.com/documents/?uuid=f6e94abb-5958-491c-a020-148cae16a18e","http://www.mendeley.com/documents/?uuid=02f0c6f9-d6fe-4d5a-941d-4a2d210b0ad0","http://www.mendeley.com/documents/?uuid=87ec9729-1df4-4626-a408-bd6f122d5f3e","http://www.mendeley.com/documents/?uuid=ef31a8ee-b307-4a06-a247-7167029c4ad0","http://www.mendeley.com/documents/?uuid=2a2d61f5-33c4-4993-ba76-3db1701a30eb","http://www.mendeley.com/documents/?uuid=32a40bc1-c03f-46ea-9bed-6cf3ca4ab7d4","http://www.mendeley.com/documents/?uuid=f57f2a66-408f-418e-8fe1-625676d36a94","http://www.mendeley.com/documents/?uuid=2def9da0-2611-4ea0-914b-c94f4582b0c3","http://www.mendeley.com/documents/?uuid=6313e6e4-a627-420f-bb31-11ba9738448f","http://www.mendeley.com/documents/?uuid=a08bcaa5-6d79-4747-bb7d-0a54df8bb811","http://www.mendeley.com/documents/?uuid=6160b738-93ad-4fd2-b9b3-b129b1123606","http://www.mendeley.com/documents/?uuid=a54eb0f8-10cd-4d2c-99b8-cc793dd0cfce","http://www.mendeley.com/documents/?uuid=2ee47e44-8415-45dd-afed-01aa9b7a0bb3","http://www.mendeley.com/documents/?uuid=44a7a7e0-d1ee-4042-9c6d-180ecf7e931f","http://www.mendeley.com/documents/?uuid=03e96f65-cad2-4e58-9a23-e8af9fd74169"]}],"mendeley":{"formattedCitation":"[5]","plainTextFormattedCitation":"[5]","previouslyFormattedCitation":"[5]"},"properties":{"noteIndex":0},"schema":"https://github.com/citation-style-language/schema/raw/master/csl-citation.json"}</w:instrText>
      </w:r>
      <w:r w:rsidR="001A0FB8">
        <w:rPr>
          <w:sz w:val="20"/>
          <w:szCs w:val="20"/>
          <w:lang w:val="en-US"/>
        </w:rPr>
        <w:fldChar w:fldCharType="separate"/>
      </w:r>
      <w:r w:rsidR="001A0FB8" w:rsidRPr="001A0FB8">
        <w:rPr>
          <w:noProof/>
          <w:sz w:val="20"/>
          <w:szCs w:val="20"/>
          <w:lang w:val="en-US"/>
        </w:rPr>
        <w:t>[5]</w:t>
      </w:r>
      <w:r w:rsidR="001A0FB8">
        <w:rPr>
          <w:sz w:val="20"/>
          <w:szCs w:val="20"/>
          <w:lang w:val="en-US"/>
        </w:rPr>
        <w:fldChar w:fldCharType="end"/>
      </w:r>
      <w:r w:rsidR="001A0FB8">
        <w:rPr>
          <w:sz w:val="20"/>
          <w:szCs w:val="20"/>
          <w:lang w:val="en-US"/>
        </w:rPr>
        <w:t xml:space="preserve">. </w:t>
      </w:r>
      <w:proofErr w:type="spellStart"/>
      <w:r w:rsidR="004D424C">
        <w:rPr>
          <w:sz w:val="20"/>
          <w:szCs w:val="20"/>
          <w:lang w:val="en-US"/>
        </w:rPr>
        <w:t>Pacaran</w:t>
      </w:r>
      <w:proofErr w:type="spellEnd"/>
      <w:r w:rsidR="004D424C">
        <w:rPr>
          <w:sz w:val="20"/>
          <w:szCs w:val="20"/>
          <w:lang w:val="en-US"/>
        </w:rPr>
        <w:t xml:space="preserve"> </w:t>
      </w:r>
      <w:proofErr w:type="spellStart"/>
      <w:r w:rsidR="004D424C">
        <w:rPr>
          <w:sz w:val="20"/>
          <w:szCs w:val="20"/>
          <w:lang w:val="en-US"/>
        </w:rPr>
        <w:t>adalah</w:t>
      </w:r>
      <w:proofErr w:type="spellEnd"/>
      <w:r w:rsidR="004D424C">
        <w:rPr>
          <w:sz w:val="20"/>
          <w:szCs w:val="20"/>
          <w:lang w:val="en-US"/>
        </w:rPr>
        <w:t xml:space="preserve"> salah </w:t>
      </w:r>
      <w:proofErr w:type="spellStart"/>
      <w:r w:rsidR="004D424C">
        <w:rPr>
          <w:sz w:val="20"/>
          <w:szCs w:val="20"/>
          <w:lang w:val="en-US"/>
        </w:rPr>
        <w:t>satu</w:t>
      </w:r>
      <w:proofErr w:type="spellEnd"/>
      <w:r w:rsidR="004D424C">
        <w:rPr>
          <w:sz w:val="20"/>
          <w:szCs w:val="20"/>
          <w:lang w:val="en-US"/>
        </w:rPr>
        <w:t xml:space="preserve"> </w:t>
      </w:r>
      <w:proofErr w:type="spellStart"/>
      <w:r w:rsidR="004D424C">
        <w:rPr>
          <w:sz w:val="20"/>
          <w:szCs w:val="20"/>
          <w:lang w:val="en-US"/>
        </w:rPr>
        <w:t>aktifitas</w:t>
      </w:r>
      <w:proofErr w:type="spellEnd"/>
      <w:r w:rsidR="004D424C">
        <w:rPr>
          <w:sz w:val="20"/>
          <w:szCs w:val="20"/>
          <w:lang w:val="en-US"/>
        </w:rPr>
        <w:t xml:space="preserve"> social yang </w:t>
      </w:r>
      <w:proofErr w:type="spellStart"/>
      <w:r w:rsidR="004D424C">
        <w:rPr>
          <w:sz w:val="20"/>
          <w:szCs w:val="20"/>
          <w:lang w:val="en-US"/>
        </w:rPr>
        <w:t>membantu</w:t>
      </w:r>
      <w:proofErr w:type="spellEnd"/>
      <w:r w:rsidR="004D424C">
        <w:rPr>
          <w:sz w:val="20"/>
          <w:szCs w:val="20"/>
          <w:lang w:val="en-US"/>
        </w:rPr>
        <w:t xml:space="preserve"> </w:t>
      </w:r>
      <w:proofErr w:type="spellStart"/>
      <w:r w:rsidR="004D424C">
        <w:rPr>
          <w:sz w:val="20"/>
          <w:szCs w:val="20"/>
          <w:lang w:val="en-US"/>
        </w:rPr>
        <w:t>individu</w:t>
      </w:r>
      <w:proofErr w:type="spellEnd"/>
      <w:r w:rsidR="004D424C">
        <w:rPr>
          <w:sz w:val="20"/>
          <w:szCs w:val="20"/>
          <w:lang w:val="en-US"/>
        </w:rPr>
        <w:t xml:space="preserve"> </w:t>
      </w:r>
      <w:proofErr w:type="spellStart"/>
      <w:r w:rsidR="004D424C">
        <w:rPr>
          <w:sz w:val="20"/>
          <w:szCs w:val="20"/>
          <w:lang w:val="en-US"/>
        </w:rPr>
        <w:t>membangun</w:t>
      </w:r>
      <w:proofErr w:type="spellEnd"/>
      <w:r w:rsidR="004D424C">
        <w:rPr>
          <w:sz w:val="20"/>
          <w:szCs w:val="20"/>
          <w:lang w:val="en-US"/>
        </w:rPr>
        <w:t xml:space="preserve"> </w:t>
      </w:r>
      <w:proofErr w:type="spellStart"/>
      <w:r w:rsidR="004D424C">
        <w:rPr>
          <w:sz w:val="20"/>
          <w:szCs w:val="20"/>
          <w:lang w:val="en-US"/>
        </w:rPr>
        <w:t>hubungan</w:t>
      </w:r>
      <w:proofErr w:type="spellEnd"/>
      <w:r w:rsidR="004D424C">
        <w:rPr>
          <w:sz w:val="20"/>
          <w:szCs w:val="20"/>
          <w:lang w:val="en-US"/>
        </w:rPr>
        <w:t xml:space="preserve"> romantic yang </w:t>
      </w:r>
      <w:proofErr w:type="spellStart"/>
      <w:r w:rsidR="004D424C">
        <w:rPr>
          <w:sz w:val="20"/>
          <w:szCs w:val="20"/>
          <w:lang w:val="en-US"/>
        </w:rPr>
        <w:t>sehat</w:t>
      </w:r>
      <w:proofErr w:type="spellEnd"/>
      <w:r w:rsidR="004D424C">
        <w:rPr>
          <w:sz w:val="20"/>
          <w:szCs w:val="20"/>
          <w:lang w:val="en-US"/>
        </w:rPr>
        <w:t xml:space="preserve">, </w:t>
      </w:r>
      <w:proofErr w:type="spellStart"/>
      <w:r w:rsidR="004D424C">
        <w:rPr>
          <w:sz w:val="20"/>
          <w:szCs w:val="20"/>
          <w:lang w:val="en-US"/>
        </w:rPr>
        <w:t>serta</w:t>
      </w:r>
      <w:proofErr w:type="spellEnd"/>
      <w:r w:rsidR="004D424C">
        <w:rPr>
          <w:sz w:val="20"/>
          <w:szCs w:val="20"/>
          <w:lang w:val="en-US"/>
        </w:rPr>
        <w:t xml:space="preserve"> </w:t>
      </w:r>
      <w:proofErr w:type="spellStart"/>
      <w:r w:rsidR="004D424C">
        <w:rPr>
          <w:sz w:val="20"/>
          <w:szCs w:val="20"/>
          <w:lang w:val="en-US"/>
        </w:rPr>
        <w:t>bagian</w:t>
      </w:r>
      <w:proofErr w:type="spellEnd"/>
      <w:r w:rsidR="004D424C">
        <w:rPr>
          <w:sz w:val="20"/>
          <w:szCs w:val="20"/>
          <w:lang w:val="en-US"/>
        </w:rPr>
        <w:t xml:space="preserve"> </w:t>
      </w:r>
      <w:proofErr w:type="spellStart"/>
      <w:r w:rsidR="004D424C">
        <w:rPr>
          <w:sz w:val="20"/>
          <w:szCs w:val="20"/>
          <w:lang w:val="en-US"/>
        </w:rPr>
        <w:t>upaya</w:t>
      </w:r>
      <w:proofErr w:type="spellEnd"/>
      <w:r w:rsidR="004D424C">
        <w:rPr>
          <w:sz w:val="20"/>
          <w:szCs w:val="20"/>
          <w:lang w:val="en-US"/>
        </w:rPr>
        <w:t xml:space="preserve"> </w:t>
      </w:r>
      <w:proofErr w:type="spellStart"/>
      <w:r w:rsidR="004D424C">
        <w:rPr>
          <w:sz w:val="20"/>
          <w:szCs w:val="20"/>
          <w:lang w:val="en-US"/>
        </w:rPr>
        <w:t>dari</w:t>
      </w:r>
      <w:proofErr w:type="spellEnd"/>
      <w:r w:rsidR="004D424C">
        <w:rPr>
          <w:sz w:val="20"/>
          <w:szCs w:val="20"/>
          <w:lang w:val="en-US"/>
        </w:rPr>
        <w:t xml:space="preserve"> </w:t>
      </w:r>
      <w:proofErr w:type="spellStart"/>
      <w:r w:rsidR="004D424C">
        <w:rPr>
          <w:sz w:val="20"/>
          <w:szCs w:val="20"/>
          <w:lang w:val="en-US"/>
        </w:rPr>
        <w:t>persiapan</w:t>
      </w:r>
      <w:proofErr w:type="spellEnd"/>
      <w:r w:rsidR="004D424C">
        <w:rPr>
          <w:sz w:val="20"/>
          <w:szCs w:val="20"/>
          <w:lang w:val="en-US"/>
        </w:rPr>
        <w:t xml:space="preserve"> </w:t>
      </w:r>
      <w:proofErr w:type="spellStart"/>
      <w:r w:rsidR="004D424C">
        <w:rPr>
          <w:sz w:val="20"/>
          <w:szCs w:val="20"/>
          <w:lang w:val="en-US"/>
        </w:rPr>
        <w:t>menuju</w:t>
      </w:r>
      <w:proofErr w:type="spellEnd"/>
      <w:r w:rsidR="004D424C">
        <w:rPr>
          <w:sz w:val="20"/>
          <w:szCs w:val="20"/>
          <w:lang w:val="en-US"/>
        </w:rPr>
        <w:t xml:space="preserve"> </w:t>
      </w:r>
      <w:proofErr w:type="spellStart"/>
      <w:r w:rsidR="004D424C">
        <w:rPr>
          <w:sz w:val="20"/>
          <w:szCs w:val="20"/>
          <w:lang w:val="en-US"/>
        </w:rPr>
        <w:t>pernikahan</w:t>
      </w:r>
      <w:proofErr w:type="spellEnd"/>
      <w:r w:rsidR="004D424C">
        <w:rPr>
          <w:sz w:val="20"/>
          <w:szCs w:val="20"/>
          <w:lang w:val="en-US"/>
        </w:rPr>
        <w:t xml:space="preserve">. </w:t>
      </w:r>
      <w:proofErr w:type="spellStart"/>
      <w:r w:rsidR="004D424C">
        <w:rPr>
          <w:sz w:val="20"/>
          <w:szCs w:val="20"/>
          <w:lang w:val="en-US"/>
        </w:rPr>
        <w:t>Kegiatan</w:t>
      </w:r>
      <w:proofErr w:type="spellEnd"/>
      <w:r w:rsidR="004D424C">
        <w:rPr>
          <w:sz w:val="20"/>
          <w:szCs w:val="20"/>
          <w:lang w:val="en-US"/>
        </w:rPr>
        <w:t xml:space="preserve"> </w:t>
      </w:r>
      <w:proofErr w:type="spellStart"/>
      <w:r w:rsidR="004D424C">
        <w:rPr>
          <w:sz w:val="20"/>
          <w:szCs w:val="20"/>
          <w:lang w:val="en-US"/>
        </w:rPr>
        <w:t>pacaran</w:t>
      </w:r>
      <w:proofErr w:type="spellEnd"/>
      <w:r w:rsidR="004D424C">
        <w:rPr>
          <w:sz w:val="20"/>
          <w:szCs w:val="20"/>
          <w:lang w:val="en-US"/>
        </w:rPr>
        <w:t xml:space="preserve"> </w:t>
      </w:r>
      <w:proofErr w:type="spellStart"/>
      <w:r w:rsidR="004D424C">
        <w:rPr>
          <w:sz w:val="20"/>
          <w:szCs w:val="20"/>
          <w:lang w:val="en-US"/>
        </w:rPr>
        <w:t>dapat</w:t>
      </w:r>
      <w:proofErr w:type="spellEnd"/>
      <w:r w:rsidR="004D424C">
        <w:rPr>
          <w:sz w:val="20"/>
          <w:szCs w:val="20"/>
          <w:lang w:val="en-US"/>
        </w:rPr>
        <w:t xml:space="preserve"> </w:t>
      </w:r>
      <w:proofErr w:type="spellStart"/>
      <w:r w:rsidR="004D424C">
        <w:rPr>
          <w:sz w:val="20"/>
          <w:szCs w:val="20"/>
          <w:lang w:val="en-US"/>
        </w:rPr>
        <w:t>memberikan</w:t>
      </w:r>
      <w:proofErr w:type="spellEnd"/>
      <w:r w:rsidR="004D424C">
        <w:rPr>
          <w:sz w:val="20"/>
          <w:szCs w:val="20"/>
          <w:lang w:val="en-US"/>
        </w:rPr>
        <w:t xml:space="preserve"> </w:t>
      </w:r>
      <w:proofErr w:type="spellStart"/>
      <w:r w:rsidR="004D424C">
        <w:rPr>
          <w:sz w:val="20"/>
          <w:szCs w:val="20"/>
          <w:lang w:val="en-US"/>
        </w:rPr>
        <w:t>manfaat</w:t>
      </w:r>
      <w:proofErr w:type="spellEnd"/>
      <w:r w:rsidR="004D424C">
        <w:rPr>
          <w:sz w:val="20"/>
          <w:szCs w:val="20"/>
          <w:lang w:val="en-US"/>
        </w:rPr>
        <w:t xml:space="preserve"> </w:t>
      </w:r>
      <w:proofErr w:type="spellStart"/>
      <w:r w:rsidR="004D424C">
        <w:rPr>
          <w:sz w:val="20"/>
          <w:szCs w:val="20"/>
          <w:lang w:val="en-US"/>
        </w:rPr>
        <w:t>positif</w:t>
      </w:r>
      <w:proofErr w:type="spellEnd"/>
      <w:r w:rsidR="004D424C">
        <w:rPr>
          <w:sz w:val="20"/>
          <w:szCs w:val="20"/>
          <w:lang w:val="en-US"/>
        </w:rPr>
        <w:t xml:space="preserve">, </w:t>
      </w:r>
      <w:proofErr w:type="spellStart"/>
      <w:r w:rsidR="004D424C">
        <w:rPr>
          <w:sz w:val="20"/>
          <w:szCs w:val="20"/>
          <w:lang w:val="en-US"/>
        </w:rPr>
        <w:t>seperti</w:t>
      </w:r>
      <w:proofErr w:type="spellEnd"/>
      <w:r w:rsidR="004D424C">
        <w:rPr>
          <w:sz w:val="20"/>
          <w:szCs w:val="20"/>
          <w:lang w:val="en-US"/>
        </w:rPr>
        <w:t xml:space="preserve"> </w:t>
      </w:r>
      <w:proofErr w:type="spellStart"/>
      <w:r w:rsidR="004D424C">
        <w:rPr>
          <w:sz w:val="20"/>
          <w:szCs w:val="20"/>
          <w:lang w:val="en-US"/>
        </w:rPr>
        <w:t>memungkinkan</w:t>
      </w:r>
      <w:proofErr w:type="spellEnd"/>
      <w:r w:rsidR="004D424C">
        <w:rPr>
          <w:sz w:val="20"/>
          <w:szCs w:val="20"/>
          <w:lang w:val="en-US"/>
        </w:rPr>
        <w:t xml:space="preserve"> </w:t>
      </w:r>
      <w:proofErr w:type="spellStart"/>
      <w:r w:rsidR="004D424C">
        <w:rPr>
          <w:sz w:val="20"/>
          <w:szCs w:val="20"/>
          <w:lang w:val="en-US"/>
        </w:rPr>
        <w:t>individu</w:t>
      </w:r>
      <w:proofErr w:type="spellEnd"/>
      <w:r w:rsidR="004D424C">
        <w:rPr>
          <w:sz w:val="20"/>
          <w:szCs w:val="20"/>
          <w:lang w:val="en-US"/>
        </w:rPr>
        <w:t xml:space="preserve"> </w:t>
      </w:r>
      <w:proofErr w:type="spellStart"/>
      <w:r w:rsidR="004D424C">
        <w:rPr>
          <w:sz w:val="20"/>
          <w:szCs w:val="20"/>
          <w:lang w:val="en-US"/>
        </w:rPr>
        <w:t>untuk</w:t>
      </w:r>
      <w:proofErr w:type="spellEnd"/>
      <w:r w:rsidR="004D424C">
        <w:rPr>
          <w:sz w:val="20"/>
          <w:szCs w:val="20"/>
          <w:lang w:val="en-US"/>
        </w:rPr>
        <w:t xml:space="preserve"> </w:t>
      </w:r>
      <w:proofErr w:type="spellStart"/>
      <w:r w:rsidR="004D424C">
        <w:rPr>
          <w:sz w:val="20"/>
          <w:szCs w:val="20"/>
          <w:lang w:val="en-US"/>
        </w:rPr>
        <w:t>mendapatkan</w:t>
      </w:r>
      <w:proofErr w:type="spellEnd"/>
      <w:r w:rsidR="004D424C">
        <w:rPr>
          <w:sz w:val="20"/>
          <w:szCs w:val="20"/>
          <w:lang w:val="en-US"/>
        </w:rPr>
        <w:t xml:space="preserve"> </w:t>
      </w:r>
      <w:proofErr w:type="spellStart"/>
      <w:r w:rsidR="004D424C">
        <w:rPr>
          <w:sz w:val="20"/>
          <w:szCs w:val="20"/>
          <w:lang w:val="en-US"/>
        </w:rPr>
        <w:t>pengalaman</w:t>
      </w:r>
      <w:proofErr w:type="spellEnd"/>
      <w:r w:rsidR="004D424C">
        <w:rPr>
          <w:sz w:val="20"/>
          <w:szCs w:val="20"/>
          <w:lang w:val="en-US"/>
        </w:rPr>
        <w:t xml:space="preserve"> </w:t>
      </w:r>
      <w:proofErr w:type="spellStart"/>
      <w:r w:rsidR="004D424C">
        <w:rPr>
          <w:sz w:val="20"/>
          <w:szCs w:val="20"/>
          <w:lang w:val="en-US"/>
        </w:rPr>
        <w:t>dalam</w:t>
      </w:r>
      <w:proofErr w:type="spellEnd"/>
      <w:r w:rsidR="004D424C">
        <w:rPr>
          <w:sz w:val="20"/>
          <w:szCs w:val="20"/>
          <w:lang w:val="en-US"/>
        </w:rPr>
        <w:t xml:space="preserve"> </w:t>
      </w:r>
      <w:proofErr w:type="spellStart"/>
      <w:r w:rsidR="004D424C">
        <w:rPr>
          <w:sz w:val="20"/>
          <w:szCs w:val="20"/>
          <w:lang w:val="en-US"/>
        </w:rPr>
        <w:t>berinteraksi</w:t>
      </w:r>
      <w:proofErr w:type="spellEnd"/>
      <w:r w:rsidR="004D424C">
        <w:rPr>
          <w:sz w:val="20"/>
          <w:szCs w:val="20"/>
          <w:lang w:val="en-US"/>
        </w:rPr>
        <w:t xml:space="preserve"> </w:t>
      </w:r>
      <w:proofErr w:type="spellStart"/>
      <w:r w:rsidR="004D424C">
        <w:rPr>
          <w:sz w:val="20"/>
          <w:szCs w:val="20"/>
          <w:lang w:val="en-US"/>
        </w:rPr>
        <w:t>dengan</w:t>
      </w:r>
      <w:proofErr w:type="spellEnd"/>
      <w:r w:rsidR="004D424C">
        <w:rPr>
          <w:sz w:val="20"/>
          <w:szCs w:val="20"/>
          <w:lang w:val="en-US"/>
        </w:rPr>
        <w:t xml:space="preserve"> </w:t>
      </w:r>
      <w:proofErr w:type="spellStart"/>
      <w:r w:rsidR="004D424C">
        <w:rPr>
          <w:sz w:val="20"/>
          <w:szCs w:val="20"/>
          <w:lang w:val="en-US"/>
        </w:rPr>
        <w:t>lawan</w:t>
      </w:r>
      <w:proofErr w:type="spellEnd"/>
      <w:r w:rsidR="004D424C">
        <w:rPr>
          <w:sz w:val="20"/>
          <w:szCs w:val="20"/>
          <w:lang w:val="en-US"/>
        </w:rPr>
        <w:t xml:space="preserve"> </w:t>
      </w:r>
      <w:proofErr w:type="spellStart"/>
      <w:r w:rsidR="004D424C">
        <w:rPr>
          <w:sz w:val="20"/>
          <w:szCs w:val="20"/>
          <w:lang w:val="en-US"/>
        </w:rPr>
        <w:t>jenis</w:t>
      </w:r>
      <w:proofErr w:type="spellEnd"/>
      <w:r w:rsidR="004D424C">
        <w:rPr>
          <w:sz w:val="20"/>
          <w:szCs w:val="20"/>
          <w:lang w:val="en-US"/>
        </w:rPr>
        <w:t xml:space="preserve">, </w:t>
      </w:r>
      <w:proofErr w:type="spellStart"/>
      <w:r w:rsidR="004D424C">
        <w:rPr>
          <w:sz w:val="20"/>
          <w:szCs w:val="20"/>
          <w:lang w:val="en-US"/>
        </w:rPr>
        <w:t>berkontribusi</w:t>
      </w:r>
      <w:proofErr w:type="spellEnd"/>
      <w:r w:rsidR="004D424C">
        <w:rPr>
          <w:sz w:val="20"/>
          <w:szCs w:val="20"/>
          <w:lang w:val="en-US"/>
        </w:rPr>
        <w:t xml:space="preserve"> pada proses </w:t>
      </w:r>
      <w:proofErr w:type="spellStart"/>
      <w:r w:rsidR="004D424C">
        <w:rPr>
          <w:sz w:val="20"/>
          <w:szCs w:val="20"/>
          <w:lang w:val="en-US"/>
        </w:rPr>
        <w:t>pengembangan</w:t>
      </w:r>
      <w:proofErr w:type="spellEnd"/>
      <w:r w:rsidR="004D424C">
        <w:rPr>
          <w:sz w:val="20"/>
          <w:szCs w:val="20"/>
          <w:lang w:val="en-US"/>
        </w:rPr>
        <w:t xml:space="preserve"> </w:t>
      </w:r>
      <w:proofErr w:type="spellStart"/>
      <w:r w:rsidR="004D424C">
        <w:rPr>
          <w:sz w:val="20"/>
          <w:szCs w:val="20"/>
          <w:lang w:val="en-US"/>
        </w:rPr>
        <w:t>identitas</w:t>
      </w:r>
      <w:proofErr w:type="spellEnd"/>
      <w:r w:rsidR="004D424C">
        <w:rPr>
          <w:sz w:val="20"/>
          <w:szCs w:val="20"/>
          <w:lang w:val="en-US"/>
        </w:rPr>
        <w:t xml:space="preserve"> </w:t>
      </w:r>
      <w:proofErr w:type="spellStart"/>
      <w:r w:rsidR="004D424C">
        <w:rPr>
          <w:sz w:val="20"/>
          <w:szCs w:val="20"/>
          <w:lang w:val="en-US"/>
        </w:rPr>
        <w:t>diri</w:t>
      </w:r>
      <w:proofErr w:type="spellEnd"/>
      <w:r w:rsidR="004D424C">
        <w:rPr>
          <w:sz w:val="20"/>
          <w:szCs w:val="20"/>
          <w:lang w:val="en-US"/>
        </w:rPr>
        <w:t xml:space="preserve">, dan </w:t>
      </w:r>
      <w:proofErr w:type="spellStart"/>
      <w:r w:rsidR="004D424C">
        <w:rPr>
          <w:sz w:val="20"/>
          <w:szCs w:val="20"/>
          <w:lang w:val="en-US"/>
        </w:rPr>
        <w:t>menjadi</w:t>
      </w:r>
      <w:proofErr w:type="spellEnd"/>
      <w:r w:rsidR="004D424C">
        <w:rPr>
          <w:sz w:val="20"/>
          <w:szCs w:val="20"/>
          <w:lang w:val="en-US"/>
        </w:rPr>
        <w:t xml:space="preserve"> saran </w:t>
      </w:r>
      <w:proofErr w:type="spellStart"/>
      <w:r w:rsidR="004D424C">
        <w:rPr>
          <w:sz w:val="20"/>
          <w:szCs w:val="20"/>
          <w:lang w:val="en-US"/>
        </w:rPr>
        <w:t>untuk</w:t>
      </w:r>
      <w:proofErr w:type="spellEnd"/>
      <w:r w:rsidR="004D424C">
        <w:rPr>
          <w:sz w:val="20"/>
          <w:szCs w:val="20"/>
          <w:lang w:val="en-US"/>
        </w:rPr>
        <w:t xml:space="preserve"> </w:t>
      </w:r>
      <w:proofErr w:type="spellStart"/>
      <w:r w:rsidR="004D424C">
        <w:rPr>
          <w:sz w:val="20"/>
          <w:szCs w:val="20"/>
          <w:lang w:val="en-US"/>
        </w:rPr>
        <w:t>memahami</w:t>
      </w:r>
      <w:proofErr w:type="spellEnd"/>
      <w:r w:rsidR="004D424C">
        <w:rPr>
          <w:sz w:val="20"/>
          <w:szCs w:val="20"/>
          <w:lang w:val="en-US"/>
        </w:rPr>
        <w:t xml:space="preserve"> </w:t>
      </w:r>
      <w:proofErr w:type="spellStart"/>
      <w:r w:rsidR="004D424C">
        <w:rPr>
          <w:sz w:val="20"/>
          <w:szCs w:val="20"/>
          <w:lang w:val="en-US"/>
        </w:rPr>
        <w:t>kedekatan</w:t>
      </w:r>
      <w:proofErr w:type="spellEnd"/>
      <w:r w:rsidR="004D424C">
        <w:rPr>
          <w:sz w:val="20"/>
          <w:szCs w:val="20"/>
          <w:lang w:val="en-US"/>
        </w:rPr>
        <w:t xml:space="preserve"> </w:t>
      </w:r>
      <w:proofErr w:type="spellStart"/>
      <w:r w:rsidR="004D424C">
        <w:rPr>
          <w:sz w:val="20"/>
          <w:szCs w:val="20"/>
          <w:lang w:val="en-US"/>
        </w:rPr>
        <w:t>emosional</w:t>
      </w:r>
      <w:proofErr w:type="spellEnd"/>
      <w:r w:rsidR="00292570">
        <w:rPr>
          <w:sz w:val="20"/>
          <w:szCs w:val="20"/>
          <w:lang w:val="en-US"/>
        </w:rPr>
        <w:fldChar w:fldCharType="begin" w:fldLock="1"/>
      </w:r>
      <w:r w:rsidR="00CB4CD0">
        <w:rPr>
          <w:sz w:val="20"/>
          <w:szCs w:val="20"/>
          <w:lang w:val="en-US"/>
        </w:rPr>
        <w:instrText>ADDIN CSL_CITATION {"citationItems":[{"id":"ITEM-1","itemData":{"DOI":"10.14710/empati.2020.30069","ISSN":"2337-375X","abstract":"Penelitian ini bertujuan untuk mengetahui hubungan antara harga diri dengan intensi kekerasan dalam pacaran. Populasi pada penelitian ini adalah mahasiswa Program Studi Teknik Mesin Universitas Muhammadiyah Surakarta yang memenuhi karakteristik sejumlah 92 orang. Metode yang di gunakan dalam penelitian ini adalah metode kuantitatif. Penelitian ini menggunakan teknik convenience sampling. Pengumpulan data menggunakan dua buah skala yaitu skala harga diri (32 aitem valid, α = 0.915) dan skala intensi kekerasan dalam pacaran (28 aitem valid, α = 0.938). Hasil penelitian ditunjukan dengan angka koefisien korelasi sebesar -0,523 dengan  p = 0,000 (p &lt; 0,05). Korelasi negatif ini memiliki arti bahwa semakin tinggi harga diri maka semakin rendah intensi kekerasan dalam pacaran pada mahasiswa Program Studi Teknik Mesin Universitas Muhammadiyah Surakarta, demikian pula sebaliknya semakin rendah harga diri maka semakin tinggi intensi kekerasan dalam pacaran pada mahasiswa Program Studi Teknik Mesin Universitas Muhammadiyah Surakarta. Harga diri memberikan sumbangan efektif sebesar 27,4% terhadap intensi kekerasan dalam pacaran.","author":[{"dropping-particle":"","family":"Wardhani","given":"Febryta","non-dropping-particle":"","parse-names":false,"suffix":""},{"dropping-particle":"","family":"Indrawati","given":"Endang Sri","non-dropping-particle":"","parse-names":false,"suffix":""}],"container-title":"Jurnal EMPATI","id":"ITEM-1","issue":"6","issued":{"date-parts":[["2021"]]},"page":"490-494","title":"Hubungan Antara Harga Diri Dengan Intensi Kekerasan Dalam Pacaran Pada Mahasiswa Program Studi Teknik Mesin Universitas Muhammadiyah Surakarta","type":"article-journal","volume":"9"},"uris":["http://www.mendeley.com/documents/?uuid=71c0b67e-8684-435b-9130-43053a70ec61","http://www.mendeley.com/documents/?uuid=6d150007-37d5-4306-9449-6cd9dc9cb84c","http://www.mendeley.com/documents/?uuid=bfee99b3-7b6b-47d5-9b3d-cd2b7659fad1","http://www.mendeley.com/documents/?uuid=51d2956c-b6c8-44ec-bfd0-9df95a5826b9","http://www.mendeley.com/documents/?uuid=ba219c60-600d-4e8a-85b8-32ab1f2aaec6","http://www.mendeley.com/documents/?uuid=eb8f57d3-6e95-42d7-b6b2-ddfa561bf885","http://www.mendeley.com/documents/?uuid=b6963bd0-4a58-44e6-9fd3-de5aa4bc33ed","http://www.mendeley.com/documents/?uuid=ff6a416a-e537-4f74-a79d-abe85d3c10ef","http://www.mendeley.com/documents/?uuid=873ca1a1-1c50-4bae-bccc-f372fef33353","http://www.mendeley.com/documents/?uuid=ef162046-78e5-4093-958a-5c4167af1aa2","http://www.mendeley.com/documents/?uuid=7c358d57-238e-47eb-a9a8-ed966e3d1b70","http://www.mendeley.com/documents/?uuid=6382ef8f-be50-44b5-b3c0-e9414455522f","http://www.mendeley.com/documents/?uuid=23af2552-8f40-49ce-95e4-b2b0d845c118","http://www.mendeley.com/documents/?uuid=3ccef76f-2e00-4ded-8e66-6ed2126e7d05","http://www.mendeley.com/documents/?uuid=5d7a8d29-7b90-4dfb-b01a-f27eef009690","http://www.mendeley.com/documents/?uuid=ee7942c3-7549-4272-a795-bfad57a9f071","http://www.mendeley.com/documents/?uuid=4aea775f-54d5-444a-9346-4f626aa177bf","http://www.mendeley.com/documents/?uuid=bfd670b0-7267-4d76-b14d-30b0f429eb20","http://www.mendeley.com/documents/?uuid=7d83a5bc-c5ae-49c5-b9d7-32dc7a32486c","http://www.mendeley.com/documents/?uuid=b7e867cf-bce1-490c-914c-6fc2185ecb53","http://www.mendeley.com/documents/?uuid=4d2a6eb4-33eb-4b8e-939f-32478f4ba2cb","http://www.mendeley.com/documents/?uuid=bdeb6b97-f05f-4a5d-a045-2aab6d9ab62c","http://www.mendeley.com/documents/?uuid=7c7e7fb0-8355-4f61-b937-d40ebd1a1472","http://www.mendeley.com/documents/?uuid=2b090e43-1e92-4a08-a326-f2798b283e2b","http://www.mendeley.com/documents/?uuid=e753b4bc-0db9-4334-8eb9-240e83214318","http://www.mendeley.com/documents/?uuid=a467c490-3fd0-4837-8af9-645017e3c07e","http://www.mendeley.com/documents/?uuid=699d068e-ec77-471f-8d48-3659ae7806c9","http://www.mendeley.com/documents/?uuid=dc8d9a63-f67c-4c7b-9376-d8ba1a4e1521","http://www.mendeley.com/documents/?uuid=9a98dccb-a8cc-4dd3-8a7e-0e8702a9e679","http://www.mendeley.com/documents/?uuid=2c7eca03-6cfd-4f8b-88b1-895f8d8e6d1f","http://www.mendeley.com/documents/?uuid=4f97400b-5bfe-4e4d-b67a-629f9acb6434","http://www.mendeley.com/documents/?uuid=fbf2c8dc-02ee-43a1-8dfd-929238cae553","http://www.mendeley.com/documents/?uuid=5ca49314-e53b-44fd-8239-aa47fcc95f2f","http://www.mendeley.com/documents/?uuid=bcae60e0-338d-44d9-a84c-db04d25921dc","http://www.mendeley.com/documents/?uuid=d20d79c5-b8e0-45ab-bb93-2ffe3d521209","http://www.mendeley.com/documents/?uuid=ac1dc951-b81f-4d3e-ab0a-6f55b59f2d3f","http://www.mendeley.com/documents/?uuid=112cd663-1573-49d8-a7b1-ac4e71edd007","http://www.mendeley.com/documents/?uuid=14cad180-456b-4713-a503-c2e2e60469c2","http://www.mendeley.com/documents/?uuid=ddf96dad-b030-4207-a75a-1aa292786907","http://www.mendeley.com/documents/?uuid=19386dda-a86e-49d0-8eb8-547799bbfc66","http://www.mendeley.com/documents/?uuid=d6839e80-5659-47f4-bce5-c6e236944ade","http://www.mendeley.com/documents/?uuid=6af6adbc-ab1a-4b1a-a74b-80e952397c7a","http://www.mendeley.com/documents/?uuid=a1e6abc9-d504-4251-a8f3-cf0dd6f6f8cb","http://www.mendeley.com/documents/?uuid=140e4567-619e-46be-afab-2ab360db5f6b","http://www.mendeley.com/documents/?uuid=7a3261e4-80a1-409c-8c68-2f028ee057a3","http://www.mendeley.com/documents/?uuid=5c72a980-0960-4c9b-b087-24415b501898","http://www.mendeley.com/documents/?uuid=95d14395-95b6-4114-8e96-3c3372ef0d5d","http://www.mendeley.com/documents/?uuid=7becca1f-e269-4e23-9b41-294742ddba09","http://www.mendeley.com/documents/?uuid=35c73193-b2df-4b00-b05f-3e722ebadee7","http://www.mendeley.com/documents/?uuid=da06c2c9-d1bf-411b-99e3-cfaa90a437b9","http://www.mendeley.com/documents/?uuid=f581eff7-91dc-469c-935d-d0dcd1098e6c","http://www.mendeley.com/documents/?uuid=9bee5126-c600-4c6a-9feb-c6703f311de2","http://www.mendeley.com/documents/?uuid=48d3d47f-557c-409b-aad7-ccb26e548e66","http://www.mendeley.com/documents/?uuid=35b80e81-a177-4530-815a-358d0a0ef826","http://www.mendeley.com/documents/?uuid=39def5c7-0775-4fac-ad2d-363a59d96beb"]}],"mendeley":{"formattedCitation":"[6]","plainTextFormattedCitation":"[6]","previouslyFormattedCitation":"[6]"},"properties":{"noteIndex":0},"schema":"https://github.com/citation-style-language/schema/raw/master/csl-citation.json"}</w:instrText>
      </w:r>
      <w:r w:rsidR="00292570">
        <w:rPr>
          <w:sz w:val="20"/>
          <w:szCs w:val="20"/>
          <w:lang w:val="en-US"/>
        </w:rPr>
        <w:fldChar w:fldCharType="separate"/>
      </w:r>
      <w:r w:rsidR="00292570" w:rsidRPr="00292570">
        <w:rPr>
          <w:noProof/>
          <w:sz w:val="20"/>
          <w:szCs w:val="20"/>
          <w:lang w:val="en-US"/>
        </w:rPr>
        <w:t>[6]</w:t>
      </w:r>
      <w:r w:rsidR="00292570">
        <w:rPr>
          <w:sz w:val="20"/>
          <w:szCs w:val="20"/>
          <w:lang w:val="en-US"/>
        </w:rPr>
        <w:fldChar w:fldCharType="end"/>
      </w:r>
      <w:r w:rsidR="00292570">
        <w:rPr>
          <w:sz w:val="20"/>
          <w:szCs w:val="20"/>
          <w:lang w:val="en-US"/>
        </w:rPr>
        <w:t xml:space="preserve">. </w:t>
      </w:r>
      <w:r w:rsidR="0012008C">
        <w:rPr>
          <w:sz w:val="20"/>
          <w:szCs w:val="20"/>
          <w:lang w:val="en-US"/>
        </w:rPr>
        <w:t xml:space="preserve">Sebagian orang </w:t>
      </w:r>
      <w:proofErr w:type="spellStart"/>
      <w:r w:rsidR="0012008C">
        <w:rPr>
          <w:sz w:val="20"/>
          <w:szCs w:val="20"/>
          <w:lang w:val="en-US"/>
        </w:rPr>
        <w:t>membayangkan</w:t>
      </w:r>
      <w:proofErr w:type="spellEnd"/>
      <w:r w:rsidR="0012008C">
        <w:rPr>
          <w:sz w:val="20"/>
          <w:szCs w:val="20"/>
          <w:lang w:val="en-US"/>
        </w:rPr>
        <w:t xml:space="preserve"> </w:t>
      </w:r>
      <w:proofErr w:type="spellStart"/>
      <w:r w:rsidR="0012008C">
        <w:rPr>
          <w:sz w:val="20"/>
          <w:szCs w:val="20"/>
          <w:lang w:val="en-US"/>
        </w:rPr>
        <w:t>hubungan</w:t>
      </w:r>
      <w:proofErr w:type="spellEnd"/>
      <w:r w:rsidR="0012008C">
        <w:rPr>
          <w:sz w:val="20"/>
          <w:szCs w:val="20"/>
          <w:lang w:val="en-US"/>
        </w:rPr>
        <w:t xml:space="preserve"> </w:t>
      </w:r>
      <w:proofErr w:type="spellStart"/>
      <w:r w:rsidR="0012008C">
        <w:rPr>
          <w:sz w:val="20"/>
          <w:szCs w:val="20"/>
          <w:lang w:val="en-US"/>
        </w:rPr>
        <w:t>pacaran</w:t>
      </w:r>
      <w:proofErr w:type="spellEnd"/>
      <w:r w:rsidR="0012008C">
        <w:rPr>
          <w:sz w:val="20"/>
          <w:szCs w:val="20"/>
          <w:lang w:val="en-US"/>
        </w:rPr>
        <w:t xml:space="preserve"> </w:t>
      </w:r>
      <w:proofErr w:type="spellStart"/>
      <w:r w:rsidR="0012008C">
        <w:rPr>
          <w:sz w:val="20"/>
          <w:szCs w:val="20"/>
          <w:lang w:val="en-US"/>
        </w:rPr>
        <w:t>suatu</w:t>
      </w:r>
      <w:proofErr w:type="spellEnd"/>
      <w:r w:rsidR="0012008C">
        <w:rPr>
          <w:sz w:val="20"/>
          <w:szCs w:val="20"/>
          <w:lang w:val="en-US"/>
        </w:rPr>
        <w:t xml:space="preserve"> </w:t>
      </w:r>
      <w:proofErr w:type="spellStart"/>
      <w:r w:rsidR="0012008C">
        <w:rPr>
          <w:sz w:val="20"/>
          <w:szCs w:val="20"/>
          <w:lang w:val="en-US"/>
        </w:rPr>
        <w:t>hal</w:t>
      </w:r>
      <w:proofErr w:type="spellEnd"/>
      <w:r w:rsidR="0012008C">
        <w:rPr>
          <w:sz w:val="20"/>
          <w:szCs w:val="20"/>
          <w:lang w:val="en-US"/>
        </w:rPr>
        <w:t xml:space="preserve"> yang </w:t>
      </w:r>
      <w:proofErr w:type="spellStart"/>
      <w:r w:rsidR="0012008C">
        <w:rPr>
          <w:sz w:val="20"/>
          <w:szCs w:val="20"/>
          <w:lang w:val="en-US"/>
        </w:rPr>
        <w:t>penuh</w:t>
      </w:r>
      <w:proofErr w:type="spellEnd"/>
      <w:r w:rsidR="0012008C">
        <w:rPr>
          <w:sz w:val="20"/>
          <w:szCs w:val="20"/>
          <w:lang w:val="en-US"/>
        </w:rPr>
        <w:t xml:space="preserve"> </w:t>
      </w:r>
      <w:proofErr w:type="spellStart"/>
      <w:r w:rsidR="0012008C">
        <w:rPr>
          <w:sz w:val="20"/>
          <w:szCs w:val="20"/>
          <w:lang w:val="en-US"/>
        </w:rPr>
        <w:t>kasih</w:t>
      </w:r>
      <w:proofErr w:type="spellEnd"/>
      <w:r w:rsidR="0012008C">
        <w:rPr>
          <w:sz w:val="20"/>
          <w:szCs w:val="20"/>
          <w:lang w:val="en-US"/>
        </w:rPr>
        <w:t xml:space="preserve"> saying dan </w:t>
      </w:r>
      <w:proofErr w:type="spellStart"/>
      <w:r w:rsidR="0012008C">
        <w:rPr>
          <w:sz w:val="20"/>
          <w:szCs w:val="20"/>
          <w:lang w:val="en-US"/>
        </w:rPr>
        <w:t>keromantisan</w:t>
      </w:r>
      <w:proofErr w:type="spellEnd"/>
      <w:r w:rsidR="0012008C">
        <w:rPr>
          <w:sz w:val="20"/>
          <w:szCs w:val="20"/>
          <w:lang w:val="en-US"/>
        </w:rPr>
        <w:t xml:space="preserve"> </w:t>
      </w:r>
      <w:proofErr w:type="spellStart"/>
      <w:r w:rsidR="0012008C">
        <w:rPr>
          <w:sz w:val="20"/>
          <w:szCs w:val="20"/>
          <w:lang w:val="en-US"/>
        </w:rPr>
        <w:t>antar</w:t>
      </w:r>
      <w:proofErr w:type="spellEnd"/>
      <w:r w:rsidR="0012008C">
        <w:rPr>
          <w:sz w:val="20"/>
          <w:szCs w:val="20"/>
          <w:lang w:val="en-US"/>
        </w:rPr>
        <w:t xml:space="preserve"> </w:t>
      </w:r>
      <w:proofErr w:type="spellStart"/>
      <w:r w:rsidR="0012008C">
        <w:rPr>
          <w:sz w:val="20"/>
          <w:szCs w:val="20"/>
          <w:lang w:val="en-US"/>
        </w:rPr>
        <w:t>pasangan</w:t>
      </w:r>
      <w:proofErr w:type="spellEnd"/>
      <w:r w:rsidR="0012008C">
        <w:rPr>
          <w:sz w:val="20"/>
          <w:szCs w:val="20"/>
          <w:lang w:val="en-US"/>
        </w:rPr>
        <w:t xml:space="preserve"> </w:t>
      </w:r>
      <w:proofErr w:type="spellStart"/>
      <w:r w:rsidR="0012008C">
        <w:rPr>
          <w:sz w:val="20"/>
          <w:szCs w:val="20"/>
          <w:lang w:val="en-US"/>
        </w:rPr>
        <w:t>walaupun</w:t>
      </w:r>
      <w:proofErr w:type="spellEnd"/>
      <w:r w:rsidR="0012008C">
        <w:rPr>
          <w:sz w:val="20"/>
          <w:szCs w:val="20"/>
          <w:lang w:val="en-US"/>
        </w:rPr>
        <w:t xml:space="preserve"> </w:t>
      </w:r>
      <w:proofErr w:type="spellStart"/>
      <w:r w:rsidR="0012008C">
        <w:rPr>
          <w:sz w:val="20"/>
          <w:szCs w:val="20"/>
          <w:lang w:val="en-US"/>
        </w:rPr>
        <w:t>dalam</w:t>
      </w:r>
      <w:proofErr w:type="spellEnd"/>
      <w:r w:rsidR="0012008C">
        <w:rPr>
          <w:sz w:val="20"/>
          <w:szCs w:val="20"/>
          <w:lang w:val="en-US"/>
        </w:rPr>
        <w:t xml:space="preserve"> </w:t>
      </w:r>
      <w:proofErr w:type="spellStart"/>
      <w:r w:rsidR="0012008C">
        <w:rPr>
          <w:sz w:val="20"/>
          <w:szCs w:val="20"/>
          <w:lang w:val="en-US"/>
        </w:rPr>
        <w:t>kenyataannya</w:t>
      </w:r>
      <w:proofErr w:type="spellEnd"/>
      <w:r w:rsidR="0012008C">
        <w:rPr>
          <w:sz w:val="20"/>
          <w:szCs w:val="20"/>
          <w:lang w:val="en-US"/>
        </w:rPr>
        <w:t xml:space="preserve"> </w:t>
      </w:r>
      <w:proofErr w:type="spellStart"/>
      <w:r w:rsidR="0012008C">
        <w:rPr>
          <w:sz w:val="20"/>
          <w:szCs w:val="20"/>
          <w:lang w:val="en-US"/>
        </w:rPr>
        <w:t>tidak</w:t>
      </w:r>
      <w:proofErr w:type="spellEnd"/>
      <w:r w:rsidR="0012008C">
        <w:rPr>
          <w:sz w:val="20"/>
          <w:szCs w:val="20"/>
          <w:lang w:val="en-US"/>
        </w:rPr>
        <w:t xml:space="preserve"> </w:t>
      </w:r>
      <w:proofErr w:type="spellStart"/>
      <w:r w:rsidR="0012008C">
        <w:rPr>
          <w:sz w:val="20"/>
          <w:szCs w:val="20"/>
          <w:lang w:val="en-US"/>
        </w:rPr>
        <w:t>selalu</w:t>
      </w:r>
      <w:proofErr w:type="spellEnd"/>
      <w:r w:rsidR="0012008C">
        <w:rPr>
          <w:sz w:val="20"/>
          <w:szCs w:val="20"/>
          <w:lang w:val="en-US"/>
        </w:rPr>
        <w:t xml:space="preserve"> </w:t>
      </w:r>
      <w:proofErr w:type="spellStart"/>
      <w:r w:rsidR="0012008C">
        <w:rPr>
          <w:sz w:val="20"/>
          <w:szCs w:val="20"/>
          <w:lang w:val="en-US"/>
        </w:rPr>
        <w:t>demikian</w:t>
      </w:r>
      <w:proofErr w:type="spellEnd"/>
      <w:r w:rsidR="0012008C">
        <w:rPr>
          <w:sz w:val="20"/>
          <w:szCs w:val="20"/>
          <w:lang w:val="en-US"/>
        </w:rPr>
        <w:t xml:space="preserve">. Baron dan Byrne </w:t>
      </w:r>
      <w:proofErr w:type="spellStart"/>
      <w:r w:rsidR="0012008C">
        <w:rPr>
          <w:sz w:val="20"/>
          <w:szCs w:val="20"/>
          <w:lang w:val="en-US"/>
        </w:rPr>
        <w:t>menyatakan</w:t>
      </w:r>
      <w:proofErr w:type="spellEnd"/>
      <w:r w:rsidR="0012008C">
        <w:rPr>
          <w:sz w:val="20"/>
          <w:szCs w:val="20"/>
          <w:lang w:val="en-US"/>
        </w:rPr>
        <w:t xml:space="preserve"> </w:t>
      </w:r>
      <w:proofErr w:type="spellStart"/>
      <w:r w:rsidR="0012008C">
        <w:rPr>
          <w:sz w:val="20"/>
          <w:szCs w:val="20"/>
          <w:lang w:val="en-US"/>
        </w:rPr>
        <w:t>bahwa</w:t>
      </w:r>
      <w:proofErr w:type="spellEnd"/>
      <w:r w:rsidR="0012008C">
        <w:rPr>
          <w:sz w:val="20"/>
          <w:szCs w:val="20"/>
          <w:lang w:val="en-US"/>
        </w:rPr>
        <w:t xml:space="preserve"> </w:t>
      </w:r>
      <w:proofErr w:type="spellStart"/>
      <w:r w:rsidR="0012008C">
        <w:rPr>
          <w:sz w:val="20"/>
          <w:szCs w:val="20"/>
          <w:lang w:val="en-US"/>
        </w:rPr>
        <w:t>hubungan</w:t>
      </w:r>
      <w:proofErr w:type="spellEnd"/>
      <w:r w:rsidR="0012008C">
        <w:rPr>
          <w:sz w:val="20"/>
          <w:szCs w:val="20"/>
          <w:lang w:val="en-US"/>
        </w:rPr>
        <w:t xml:space="preserve"> romantic </w:t>
      </w:r>
      <w:proofErr w:type="spellStart"/>
      <w:r w:rsidR="0012008C">
        <w:rPr>
          <w:sz w:val="20"/>
          <w:szCs w:val="20"/>
          <w:lang w:val="en-US"/>
        </w:rPr>
        <w:t>tidak</w:t>
      </w:r>
      <w:proofErr w:type="spellEnd"/>
      <w:r w:rsidR="0012008C">
        <w:rPr>
          <w:sz w:val="20"/>
          <w:szCs w:val="20"/>
          <w:lang w:val="en-US"/>
        </w:rPr>
        <w:t xml:space="preserve"> </w:t>
      </w:r>
      <w:proofErr w:type="spellStart"/>
      <w:r w:rsidR="0012008C">
        <w:rPr>
          <w:sz w:val="20"/>
          <w:szCs w:val="20"/>
          <w:lang w:val="en-US"/>
        </w:rPr>
        <w:t>selalu</w:t>
      </w:r>
      <w:proofErr w:type="spellEnd"/>
      <w:r w:rsidR="0012008C">
        <w:rPr>
          <w:sz w:val="20"/>
          <w:szCs w:val="20"/>
          <w:lang w:val="en-US"/>
        </w:rPr>
        <w:t xml:space="preserve"> </w:t>
      </w:r>
      <w:proofErr w:type="spellStart"/>
      <w:r w:rsidR="0012008C">
        <w:rPr>
          <w:sz w:val="20"/>
          <w:szCs w:val="20"/>
          <w:lang w:val="en-US"/>
        </w:rPr>
        <w:t>berjalan</w:t>
      </w:r>
      <w:proofErr w:type="spellEnd"/>
      <w:r w:rsidR="0012008C">
        <w:rPr>
          <w:sz w:val="20"/>
          <w:szCs w:val="20"/>
          <w:lang w:val="en-US"/>
        </w:rPr>
        <w:t xml:space="preserve"> </w:t>
      </w:r>
      <w:proofErr w:type="spellStart"/>
      <w:r w:rsidR="0012008C">
        <w:rPr>
          <w:sz w:val="20"/>
          <w:szCs w:val="20"/>
          <w:lang w:val="en-US"/>
        </w:rPr>
        <w:t>sesuai</w:t>
      </w:r>
      <w:proofErr w:type="spellEnd"/>
      <w:r w:rsidR="0012008C">
        <w:rPr>
          <w:sz w:val="20"/>
          <w:szCs w:val="20"/>
          <w:lang w:val="en-US"/>
        </w:rPr>
        <w:t xml:space="preserve"> </w:t>
      </w:r>
      <w:proofErr w:type="spellStart"/>
      <w:r w:rsidR="0012008C">
        <w:rPr>
          <w:sz w:val="20"/>
          <w:szCs w:val="20"/>
          <w:lang w:val="en-US"/>
        </w:rPr>
        <w:t>harapan</w:t>
      </w:r>
      <w:proofErr w:type="spellEnd"/>
      <w:r w:rsidR="0012008C">
        <w:rPr>
          <w:sz w:val="20"/>
          <w:szCs w:val="20"/>
          <w:lang w:val="en-US"/>
        </w:rPr>
        <w:t xml:space="preserve">, yang </w:t>
      </w:r>
      <w:proofErr w:type="spellStart"/>
      <w:r w:rsidR="0012008C">
        <w:rPr>
          <w:sz w:val="20"/>
          <w:szCs w:val="20"/>
          <w:lang w:val="en-US"/>
        </w:rPr>
        <w:t>dikarenakan</w:t>
      </w:r>
      <w:proofErr w:type="spellEnd"/>
      <w:r w:rsidR="0012008C">
        <w:rPr>
          <w:sz w:val="20"/>
          <w:szCs w:val="20"/>
          <w:lang w:val="en-US"/>
        </w:rPr>
        <w:t xml:space="preserve"> </w:t>
      </w:r>
      <w:proofErr w:type="spellStart"/>
      <w:r w:rsidR="0012008C">
        <w:rPr>
          <w:sz w:val="20"/>
          <w:szCs w:val="20"/>
          <w:lang w:val="en-US"/>
        </w:rPr>
        <w:t>perbedaan</w:t>
      </w:r>
      <w:proofErr w:type="spellEnd"/>
      <w:r w:rsidR="0012008C">
        <w:rPr>
          <w:sz w:val="20"/>
          <w:szCs w:val="20"/>
          <w:lang w:val="en-US"/>
        </w:rPr>
        <w:t xml:space="preserve"> </w:t>
      </w:r>
      <w:proofErr w:type="spellStart"/>
      <w:r w:rsidR="0012008C">
        <w:rPr>
          <w:sz w:val="20"/>
          <w:szCs w:val="20"/>
          <w:lang w:val="en-US"/>
        </w:rPr>
        <w:t>karakteristik</w:t>
      </w:r>
      <w:proofErr w:type="spellEnd"/>
      <w:r w:rsidR="0012008C">
        <w:rPr>
          <w:sz w:val="20"/>
          <w:szCs w:val="20"/>
          <w:lang w:val="en-US"/>
        </w:rPr>
        <w:t xml:space="preserve"> dan </w:t>
      </w:r>
      <w:proofErr w:type="spellStart"/>
      <w:r w:rsidR="0012008C">
        <w:rPr>
          <w:sz w:val="20"/>
          <w:szCs w:val="20"/>
          <w:lang w:val="en-US"/>
        </w:rPr>
        <w:t>latar</w:t>
      </w:r>
      <w:proofErr w:type="spellEnd"/>
      <w:r w:rsidR="0012008C">
        <w:rPr>
          <w:sz w:val="20"/>
          <w:szCs w:val="20"/>
          <w:lang w:val="en-US"/>
        </w:rPr>
        <w:t xml:space="preserve"> </w:t>
      </w:r>
      <w:proofErr w:type="spellStart"/>
      <w:r w:rsidR="0012008C">
        <w:rPr>
          <w:sz w:val="20"/>
          <w:szCs w:val="20"/>
          <w:lang w:val="en-US"/>
        </w:rPr>
        <w:t>belakang</w:t>
      </w:r>
      <w:proofErr w:type="spellEnd"/>
      <w:r w:rsidR="0012008C">
        <w:rPr>
          <w:sz w:val="20"/>
          <w:szCs w:val="20"/>
          <w:lang w:val="en-US"/>
        </w:rPr>
        <w:t xml:space="preserve"> </w:t>
      </w:r>
      <w:proofErr w:type="spellStart"/>
      <w:r w:rsidR="0012008C">
        <w:rPr>
          <w:sz w:val="20"/>
          <w:szCs w:val="20"/>
          <w:lang w:val="en-US"/>
        </w:rPr>
        <w:t>antar</w:t>
      </w:r>
      <w:proofErr w:type="spellEnd"/>
      <w:r w:rsidR="0012008C">
        <w:rPr>
          <w:sz w:val="20"/>
          <w:szCs w:val="20"/>
          <w:lang w:val="en-US"/>
        </w:rPr>
        <w:t xml:space="preserve"> </w:t>
      </w:r>
      <w:proofErr w:type="spellStart"/>
      <w:r w:rsidR="0012008C">
        <w:rPr>
          <w:sz w:val="20"/>
          <w:szCs w:val="20"/>
          <w:lang w:val="en-US"/>
        </w:rPr>
        <w:t>pasangan</w:t>
      </w:r>
      <w:proofErr w:type="spellEnd"/>
      <w:r w:rsidR="0012008C">
        <w:rPr>
          <w:sz w:val="20"/>
          <w:szCs w:val="20"/>
          <w:lang w:val="en-US"/>
        </w:rPr>
        <w:t xml:space="preserve">, </w:t>
      </w:r>
      <w:proofErr w:type="spellStart"/>
      <w:r w:rsidR="0012008C">
        <w:rPr>
          <w:sz w:val="20"/>
          <w:szCs w:val="20"/>
          <w:lang w:val="en-US"/>
        </w:rPr>
        <w:t>hal</w:t>
      </w:r>
      <w:proofErr w:type="spellEnd"/>
      <w:r w:rsidR="0012008C">
        <w:rPr>
          <w:sz w:val="20"/>
          <w:szCs w:val="20"/>
          <w:lang w:val="en-US"/>
        </w:rPr>
        <w:t xml:space="preserve"> </w:t>
      </w:r>
      <w:proofErr w:type="spellStart"/>
      <w:r w:rsidR="0012008C">
        <w:rPr>
          <w:sz w:val="20"/>
          <w:szCs w:val="20"/>
          <w:lang w:val="en-US"/>
        </w:rPr>
        <w:t>tersebut</w:t>
      </w:r>
      <w:proofErr w:type="spellEnd"/>
      <w:r w:rsidR="0012008C">
        <w:rPr>
          <w:sz w:val="20"/>
          <w:szCs w:val="20"/>
          <w:lang w:val="en-US"/>
        </w:rPr>
        <w:t xml:space="preserve"> </w:t>
      </w:r>
      <w:proofErr w:type="spellStart"/>
      <w:r w:rsidR="0012008C">
        <w:rPr>
          <w:sz w:val="20"/>
          <w:szCs w:val="20"/>
          <w:lang w:val="en-US"/>
        </w:rPr>
        <w:t>dapat</w:t>
      </w:r>
      <w:proofErr w:type="spellEnd"/>
      <w:r w:rsidR="0012008C">
        <w:rPr>
          <w:sz w:val="20"/>
          <w:szCs w:val="20"/>
          <w:lang w:val="en-US"/>
        </w:rPr>
        <w:t xml:space="preserve"> </w:t>
      </w:r>
      <w:proofErr w:type="spellStart"/>
      <w:r w:rsidR="0012008C">
        <w:rPr>
          <w:sz w:val="20"/>
          <w:szCs w:val="20"/>
          <w:lang w:val="en-US"/>
        </w:rPr>
        <w:t>memicu</w:t>
      </w:r>
      <w:proofErr w:type="spellEnd"/>
      <w:r w:rsidR="0012008C">
        <w:rPr>
          <w:sz w:val="20"/>
          <w:szCs w:val="20"/>
          <w:lang w:val="en-US"/>
        </w:rPr>
        <w:t xml:space="preserve"> </w:t>
      </w:r>
      <w:proofErr w:type="spellStart"/>
      <w:r w:rsidR="0012008C">
        <w:rPr>
          <w:sz w:val="20"/>
          <w:szCs w:val="20"/>
          <w:lang w:val="en-US"/>
        </w:rPr>
        <w:t>konflik</w:t>
      </w:r>
      <w:proofErr w:type="spellEnd"/>
      <w:r w:rsidR="0012008C">
        <w:rPr>
          <w:sz w:val="20"/>
          <w:szCs w:val="20"/>
          <w:lang w:val="en-US"/>
        </w:rPr>
        <w:t xml:space="preserve"> </w:t>
      </w:r>
      <w:proofErr w:type="spellStart"/>
      <w:r w:rsidR="0012008C">
        <w:rPr>
          <w:sz w:val="20"/>
          <w:szCs w:val="20"/>
          <w:lang w:val="en-US"/>
        </w:rPr>
        <w:t>hubungan</w:t>
      </w:r>
      <w:proofErr w:type="spellEnd"/>
      <w:r w:rsidR="0012008C">
        <w:rPr>
          <w:sz w:val="20"/>
          <w:szCs w:val="20"/>
          <w:lang w:val="en-US"/>
        </w:rPr>
        <w:t xml:space="preserve"> </w:t>
      </w:r>
      <w:proofErr w:type="spellStart"/>
      <w:r w:rsidR="0012008C">
        <w:rPr>
          <w:sz w:val="20"/>
          <w:szCs w:val="20"/>
          <w:lang w:val="en-US"/>
        </w:rPr>
        <w:t>hingga</w:t>
      </w:r>
      <w:proofErr w:type="spellEnd"/>
      <w:r w:rsidR="0012008C">
        <w:rPr>
          <w:sz w:val="20"/>
          <w:szCs w:val="20"/>
          <w:lang w:val="en-US"/>
        </w:rPr>
        <w:t xml:space="preserve"> </w:t>
      </w:r>
      <w:proofErr w:type="spellStart"/>
      <w:r w:rsidR="0012008C">
        <w:rPr>
          <w:sz w:val="20"/>
          <w:szCs w:val="20"/>
          <w:lang w:val="en-US"/>
        </w:rPr>
        <w:t>berujung</w:t>
      </w:r>
      <w:proofErr w:type="spellEnd"/>
      <w:r w:rsidR="0012008C">
        <w:rPr>
          <w:sz w:val="20"/>
          <w:szCs w:val="20"/>
          <w:lang w:val="en-US"/>
        </w:rPr>
        <w:t xml:space="preserve"> </w:t>
      </w:r>
      <w:proofErr w:type="spellStart"/>
      <w:r w:rsidR="0012008C">
        <w:rPr>
          <w:sz w:val="20"/>
          <w:szCs w:val="20"/>
          <w:lang w:val="en-US"/>
        </w:rPr>
        <w:t>putus</w:t>
      </w:r>
      <w:proofErr w:type="spellEnd"/>
      <w:r w:rsidR="0012008C">
        <w:rPr>
          <w:sz w:val="20"/>
          <w:szCs w:val="20"/>
          <w:lang w:val="en-US"/>
        </w:rPr>
        <w:t xml:space="preserve"> </w:t>
      </w:r>
      <w:proofErr w:type="spellStart"/>
      <w:r w:rsidR="0012008C">
        <w:rPr>
          <w:sz w:val="20"/>
          <w:szCs w:val="20"/>
          <w:lang w:val="en-US"/>
        </w:rPr>
        <w:t>cinta</w:t>
      </w:r>
      <w:proofErr w:type="spellEnd"/>
      <w:r w:rsidR="003C5601">
        <w:rPr>
          <w:sz w:val="20"/>
          <w:szCs w:val="20"/>
          <w:lang w:val="en-US"/>
        </w:rPr>
        <w:fldChar w:fldCharType="begin" w:fldLock="1"/>
      </w:r>
      <w:r w:rsidR="00CB4CD0">
        <w:rPr>
          <w:sz w:val="20"/>
          <w:szCs w:val="20"/>
          <w:lang w:val="en-US"/>
        </w:rPr>
        <w:instrText>ADDIN CSL_CITATION {"citationItems":[{"id":"ITEM-1","itemData":{"DOI":"10.56326/jpk.v5i1.5824","ISSN":"2798-9070","abstract":"Pada fase remaja merupakan waktu bagi individu menjalin ketertarikan terhadap lawan jenis, minat karir dan eksplorasi identitas. Hal ini dapat menjadi pendorong bagi individu agar mempelajari, memahami, dan menerapkan sebagai langkah menghadapi fase perkembangan selanjutnya. Namun, tidak menutup kemungkinan keadaan ini juga dapat membuat ketegangan emosi pada remaja semakin bertambah karena perubahan emosional, minat, peran terhadap lingkungan yang menimbulkan tekanan sosial. Bahwa ketika seseorang mengalami putus cinta dan tidak mampu mengontrol emosinya sehingga dominan memunculkan emosi negatif seperti perasaan sedih, pesimis, sulit berkosentrasi, gangguan tidur, hingga hilangnya nafsu makan. Fenomena putus cinta pada seseorang seringkali terjadi dan merupakan keadaan dimana psikologis seseorang mengalami dampak diantaranya harga diri rendah, cemas, tertekan, stress, depresi, bahkan menyebabkan perilaku bunuh diri. Penelitian kuantitatif ini bertujuan untuk menjelaskan hubungan regulasi emosi terhadap self compassion pasca putus cinta pada mahasiswa di Kota Makassar. Beberapa implikasi seperti perbedaan usia, jenis kelamin, peran orang tua dan lingkungan. Data dikumpulkan dengan skala self compassion scale (SCS) dan emotion regulation questionnaire (ERQ) kemudian dianalisis dengan menggunakan uji deskriptif dan uji statistik non parametrik Spearman’s Rho. Hasil penelitian ini diperoleh hasil koefisien korelasi r = 0,201, p &lt; 0,05 bahwa terdapat hubungan positif yang lemah antara regulasi emosi terhadap self compassion pasca putus cinta.","author":[{"dropping-particle":"","family":"Lembang","given":"Enjelia","non-dropping-particle":"","parse-names":false,"suffix":""},{"dropping-particle":"","family":"Gismin","given":"Sitti Syawaliyah","non-dropping-particle":"","parse-names":false,"suffix":""}],"container-title":"Jurnal Psikologi Karakter","id":"ITEM-1","issue":"1","issued":{"date-parts":[["2025"]]},"page":"77-83","title":"Hubungan Regulasi Emosi Terhadap Self Compassion Pasca Putus Cinta Pada Mahasiswa","type":"article-journal","volume":"5"},"uris":["http://www.mendeley.com/documents/?uuid=9ef77f93-221b-464e-9041-57952d1efecf","http://www.mendeley.com/documents/?uuid=39bde11f-afab-4847-98d6-7f4e01bea783","http://www.mendeley.com/documents/?uuid=b9bf3c38-a114-421d-8a5d-b658a887b6b0","http://www.mendeley.com/documents/?uuid=e2af66ad-3900-4dbe-8251-50d722e3f75d","http://www.mendeley.com/documents/?uuid=cfab65f9-7751-468e-9865-16bd487b9450","http://www.mendeley.com/documents/?uuid=1ac333ac-afbc-49bf-a840-19d2fe0d73b1","http://www.mendeley.com/documents/?uuid=3a6c22ae-76b6-4088-bb83-f15f6f7e6b3a","http://www.mendeley.com/documents/?uuid=4ccf1326-356e-4168-9d7e-5f1bf68f003a","http://www.mendeley.com/documents/?uuid=55f01b4f-1b67-44f6-b00e-5d4174a10cd0","http://www.mendeley.com/documents/?uuid=5f14a7f1-488a-4c9c-9d25-7dbedd907d89","http://www.mendeley.com/documents/?uuid=39ba7ea2-db7c-4404-91c4-cf3a0b8c2821","http://www.mendeley.com/documents/?uuid=cdb69017-0e92-4c73-b206-02fd1aa85d98","http://www.mendeley.com/documents/?uuid=83978fac-6d2a-45d6-b36c-324c1806149a","http://www.mendeley.com/documents/?uuid=6dc785cd-8b3d-48e6-ba9f-267d4a32b3d9","http://www.mendeley.com/documents/?uuid=90523076-7e42-49d0-869e-14a6f65bdca9","http://www.mendeley.com/documents/?uuid=7778c543-0710-4d0c-baf0-cf87ecc1a097","http://www.mendeley.com/documents/?uuid=adbf91da-835f-447e-aac3-06fd737b865f","http://www.mendeley.com/documents/?uuid=890bc14b-ec5e-4c2b-861d-2178235abbdc","http://www.mendeley.com/documents/?uuid=4e695598-1630-4925-b551-fcb0c706369f","http://www.mendeley.com/documents/?uuid=60b7e7ef-8d4d-43c8-bf0a-7e3aefbc9c1c","http://www.mendeley.com/documents/?uuid=dc382405-9efb-4f04-94a7-2bb94c3a9e70","http://www.mendeley.com/documents/?uuid=9df96878-015a-4401-9a4b-38e59f04e6bb","http://www.mendeley.com/documents/?uuid=0c621b10-928d-4f8a-b854-1f731ec325e3","http://www.mendeley.com/documents/?uuid=123a4667-91f1-49bb-ac7b-f73be14deaac","http://www.mendeley.com/documents/?uuid=9be3f7c9-19d3-4be4-861f-3a283dde9679","http://www.mendeley.com/documents/?uuid=e7c3dcf0-f3f4-4a48-a20e-b2bbba9b2e95","http://www.mendeley.com/documents/?uuid=01ca2a7c-8477-43e5-9bd2-86aadecf324a","http://www.mendeley.com/documents/?uuid=ea146942-b84f-4c6a-84a6-cf671d1b0441","http://www.mendeley.com/documents/?uuid=b579961d-fce8-4274-910d-5269c541a3d4","http://www.mendeley.com/documents/?uuid=a29a8b28-d99f-4c7b-a3fd-063f5bd00d12","http://www.mendeley.com/documents/?uuid=6104e1cb-6ea8-4a80-80b6-7a2286420d64","http://www.mendeley.com/documents/?uuid=68e8bc54-c4d8-4c73-bc84-2799a0e5971c","http://www.mendeley.com/documents/?uuid=a00761af-4449-45a1-ad41-95ca973d791d","http://www.mendeley.com/documents/?uuid=3b20473a-6619-4b54-b709-004f91a2427a","http://www.mendeley.com/documents/?uuid=bbad8dbe-c9aa-4a75-a08a-86ccf1eb75e0","http://www.mendeley.com/documents/?uuid=0dccfef2-1f01-48a3-b290-aa4193e8c908","http://www.mendeley.com/documents/?uuid=9618c160-59e1-43de-8ee1-f54fe5af60ba","http://www.mendeley.com/documents/?uuid=facd419a-aa4f-47e9-9194-3a304f8cc6ed","http://www.mendeley.com/documents/?uuid=88185a0a-1ffd-4836-bab8-1b4454079344","http://www.mendeley.com/documents/?uuid=2f938212-3fef-4c97-8da9-709694b4c8ef","http://www.mendeley.com/documents/?uuid=3778126e-0bdd-4365-8f2d-30c97769e83b","http://www.mendeley.com/documents/?uuid=f0cf93ec-e3c3-459f-9828-dc2507c4cf25","http://www.mendeley.com/documents/?uuid=fed1b8b6-c4b8-4da8-90ee-4a7568bebf6b","http://www.mendeley.com/documents/?uuid=a04412bc-a8b4-454e-88ed-c4ac5a344d1c","http://www.mendeley.com/documents/?uuid=f4338259-4629-4061-9d45-ed278f73eb86","http://www.mendeley.com/documents/?uuid=04ad4cc6-4d07-4880-b75c-82cbafa2ebcc","http://www.mendeley.com/documents/?uuid=bd0da273-abb0-4c6a-a383-ae7b506e740d","http://www.mendeley.com/documents/?uuid=5ccf7a07-4b79-4369-be4a-f8f5e0cfe7d3","http://www.mendeley.com/documents/?uuid=c237fdd3-77ce-4a71-98b9-1ed912a42672","http://www.mendeley.com/documents/?uuid=0f40b2c3-3e63-4f02-b7c4-2ddcd822d73b","http://www.mendeley.com/documents/?uuid=71081f03-eeea-4255-b802-3a99b6756574","http://www.mendeley.com/documents/?uuid=00a8e41e-7428-4090-b60c-47c7ee107b6b","http://www.mendeley.com/documents/?uuid=0a4a115c-fa16-43bd-89b2-5d3040771b51","http://www.mendeley.com/documents/?uuid=d0d5fa0d-1c3f-4ca9-919f-4a41e8a21dcc"]}],"mendeley":{"formattedCitation":"[7]","plainTextFormattedCitation":"[7]","previouslyFormattedCitation":"[7]"},"properties":{"noteIndex":0},"schema":"https://github.com/citation-style-language/schema/raw/master/csl-citation.json"}</w:instrText>
      </w:r>
      <w:r w:rsidR="003C5601">
        <w:rPr>
          <w:sz w:val="20"/>
          <w:szCs w:val="20"/>
          <w:lang w:val="en-US"/>
        </w:rPr>
        <w:fldChar w:fldCharType="separate"/>
      </w:r>
      <w:r w:rsidR="003C5601" w:rsidRPr="003C5601">
        <w:rPr>
          <w:noProof/>
          <w:sz w:val="20"/>
          <w:szCs w:val="20"/>
          <w:lang w:val="en-US"/>
        </w:rPr>
        <w:t>[7]</w:t>
      </w:r>
      <w:r w:rsidR="003C5601">
        <w:rPr>
          <w:sz w:val="20"/>
          <w:szCs w:val="20"/>
          <w:lang w:val="en-US"/>
        </w:rPr>
        <w:fldChar w:fldCharType="end"/>
      </w:r>
      <w:r w:rsidR="003C5601">
        <w:rPr>
          <w:sz w:val="20"/>
          <w:szCs w:val="20"/>
          <w:lang w:val="en-US"/>
        </w:rPr>
        <w:t>.</w:t>
      </w:r>
    </w:p>
    <w:p w14:paraId="654C3871" w14:textId="2F419BAD" w:rsidR="005259BA" w:rsidRDefault="005259BA">
      <w:pPr>
        <w:pBdr>
          <w:top w:val="nil"/>
          <w:left w:val="nil"/>
          <w:bottom w:val="nil"/>
          <w:right w:val="nil"/>
          <w:between w:val="nil"/>
        </w:pBdr>
        <w:ind w:firstLine="288"/>
        <w:jc w:val="both"/>
        <w:rPr>
          <w:sz w:val="20"/>
          <w:szCs w:val="20"/>
          <w:lang w:val="en-US"/>
        </w:rPr>
      </w:pPr>
      <w:proofErr w:type="spellStart"/>
      <w:r>
        <w:rPr>
          <w:sz w:val="20"/>
          <w:szCs w:val="20"/>
          <w:lang w:val="en-US"/>
        </w:rPr>
        <w:t>Putus</w:t>
      </w:r>
      <w:proofErr w:type="spellEnd"/>
      <w:r>
        <w:rPr>
          <w:sz w:val="20"/>
          <w:szCs w:val="20"/>
          <w:lang w:val="en-US"/>
        </w:rPr>
        <w:t xml:space="preserve"> </w:t>
      </w:r>
      <w:proofErr w:type="spellStart"/>
      <w:r>
        <w:rPr>
          <w:sz w:val="20"/>
          <w:szCs w:val="20"/>
          <w:lang w:val="en-US"/>
        </w:rPr>
        <w:t>cinta</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berakhirnya</w:t>
      </w:r>
      <w:proofErr w:type="spellEnd"/>
      <w:r>
        <w:rPr>
          <w:sz w:val="20"/>
          <w:szCs w:val="20"/>
          <w:lang w:val="en-US"/>
        </w:rPr>
        <w:t xml:space="preserve"> </w:t>
      </w:r>
      <w:proofErr w:type="spellStart"/>
      <w:r>
        <w:rPr>
          <w:sz w:val="20"/>
          <w:szCs w:val="20"/>
          <w:lang w:val="en-US"/>
        </w:rPr>
        <w:t>hubungan</w:t>
      </w:r>
      <w:proofErr w:type="spellEnd"/>
      <w:r>
        <w:rPr>
          <w:sz w:val="20"/>
          <w:szCs w:val="20"/>
          <w:lang w:val="en-US"/>
        </w:rPr>
        <w:t xml:space="preserve"> </w:t>
      </w:r>
      <w:proofErr w:type="spellStart"/>
      <w:r>
        <w:rPr>
          <w:sz w:val="20"/>
          <w:szCs w:val="20"/>
          <w:lang w:val="en-US"/>
        </w:rPr>
        <w:t>emosional</w:t>
      </w:r>
      <w:proofErr w:type="spellEnd"/>
      <w:r>
        <w:rPr>
          <w:sz w:val="20"/>
          <w:szCs w:val="20"/>
          <w:lang w:val="en-US"/>
        </w:rPr>
        <w:t xml:space="preserve"> yang </w:t>
      </w:r>
      <w:proofErr w:type="spellStart"/>
      <w:r>
        <w:rPr>
          <w:sz w:val="20"/>
          <w:szCs w:val="20"/>
          <w:lang w:val="en-US"/>
        </w:rPr>
        <w:t>berdampak</w:t>
      </w:r>
      <w:proofErr w:type="spellEnd"/>
      <w:r>
        <w:rPr>
          <w:sz w:val="20"/>
          <w:szCs w:val="20"/>
          <w:lang w:val="en-US"/>
        </w:rPr>
        <w:t xml:space="preserve"> pada </w:t>
      </w:r>
      <w:proofErr w:type="spellStart"/>
      <w:r>
        <w:rPr>
          <w:sz w:val="20"/>
          <w:szCs w:val="20"/>
          <w:lang w:val="en-US"/>
        </w:rPr>
        <w:t>penurunan</w:t>
      </w:r>
      <w:proofErr w:type="spellEnd"/>
      <w:r>
        <w:rPr>
          <w:sz w:val="20"/>
          <w:szCs w:val="20"/>
          <w:lang w:val="en-US"/>
        </w:rPr>
        <w:t xml:space="preserve"> </w:t>
      </w:r>
      <w:proofErr w:type="spellStart"/>
      <w:r>
        <w:rPr>
          <w:sz w:val="20"/>
          <w:szCs w:val="20"/>
          <w:lang w:val="en-US"/>
        </w:rPr>
        <w:t>konsep</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seseorang</w:t>
      </w:r>
      <w:proofErr w:type="spellEnd"/>
      <w:r>
        <w:rPr>
          <w:sz w:val="20"/>
          <w:szCs w:val="20"/>
          <w:lang w:val="en-US"/>
        </w:rPr>
        <w:t xml:space="preserve">. </w:t>
      </w:r>
      <w:proofErr w:type="spellStart"/>
      <w:r>
        <w:rPr>
          <w:sz w:val="20"/>
          <w:szCs w:val="20"/>
          <w:lang w:val="en-US"/>
        </w:rPr>
        <w:t>Inidvidu</w:t>
      </w:r>
      <w:proofErr w:type="spellEnd"/>
      <w:r>
        <w:rPr>
          <w:sz w:val="20"/>
          <w:szCs w:val="20"/>
          <w:lang w:val="en-US"/>
        </w:rPr>
        <w:t xml:space="preserve"> </w:t>
      </w:r>
      <w:proofErr w:type="spellStart"/>
      <w:r>
        <w:rPr>
          <w:sz w:val="20"/>
          <w:szCs w:val="20"/>
          <w:lang w:val="en-US"/>
        </w:rPr>
        <w:t>cenderung</w:t>
      </w:r>
      <w:proofErr w:type="spellEnd"/>
      <w:r>
        <w:rPr>
          <w:sz w:val="20"/>
          <w:szCs w:val="20"/>
          <w:lang w:val="en-US"/>
        </w:rPr>
        <w:t xml:space="preserve"> </w:t>
      </w:r>
      <w:proofErr w:type="spellStart"/>
      <w:r>
        <w:rPr>
          <w:sz w:val="20"/>
          <w:szCs w:val="20"/>
          <w:lang w:val="en-US"/>
        </w:rPr>
        <w:t>menarik</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lingkungan</w:t>
      </w:r>
      <w:proofErr w:type="spellEnd"/>
      <w:r>
        <w:rPr>
          <w:sz w:val="20"/>
          <w:szCs w:val="20"/>
          <w:lang w:val="en-US"/>
        </w:rPr>
        <w:t xml:space="preserve"> social, </w:t>
      </w:r>
      <w:proofErr w:type="spellStart"/>
      <w:r>
        <w:rPr>
          <w:sz w:val="20"/>
          <w:szCs w:val="20"/>
          <w:lang w:val="en-US"/>
        </w:rPr>
        <w:t>menghindari</w:t>
      </w:r>
      <w:proofErr w:type="spellEnd"/>
      <w:r>
        <w:rPr>
          <w:sz w:val="20"/>
          <w:szCs w:val="20"/>
          <w:lang w:val="en-US"/>
        </w:rPr>
        <w:t xml:space="preserve"> </w:t>
      </w:r>
      <w:proofErr w:type="spellStart"/>
      <w:r>
        <w:rPr>
          <w:sz w:val="20"/>
          <w:szCs w:val="20"/>
          <w:lang w:val="en-US"/>
        </w:rPr>
        <w:t>aktivitas</w:t>
      </w:r>
      <w:proofErr w:type="spellEnd"/>
      <w:r>
        <w:rPr>
          <w:sz w:val="20"/>
          <w:szCs w:val="20"/>
          <w:lang w:val="en-US"/>
        </w:rPr>
        <w:t xml:space="preserve"> </w:t>
      </w:r>
      <w:proofErr w:type="spellStart"/>
      <w:r>
        <w:rPr>
          <w:sz w:val="20"/>
          <w:szCs w:val="20"/>
          <w:lang w:val="en-US"/>
        </w:rPr>
        <w:t>berhubungan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mantan</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bahkan</w:t>
      </w:r>
      <w:proofErr w:type="spellEnd"/>
      <w:r>
        <w:rPr>
          <w:sz w:val="20"/>
          <w:szCs w:val="20"/>
          <w:lang w:val="en-US"/>
        </w:rPr>
        <w:t xml:space="preserve"> </w:t>
      </w:r>
      <w:proofErr w:type="spellStart"/>
      <w:r>
        <w:rPr>
          <w:sz w:val="20"/>
          <w:szCs w:val="20"/>
          <w:lang w:val="en-US"/>
        </w:rPr>
        <w:t>mengubah</w:t>
      </w:r>
      <w:proofErr w:type="spellEnd"/>
      <w:r>
        <w:rPr>
          <w:sz w:val="20"/>
          <w:szCs w:val="20"/>
          <w:lang w:val="en-US"/>
        </w:rPr>
        <w:t xml:space="preserve"> </w:t>
      </w:r>
      <w:proofErr w:type="spellStart"/>
      <w:r>
        <w:rPr>
          <w:sz w:val="20"/>
          <w:szCs w:val="20"/>
          <w:lang w:val="en-US"/>
        </w:rPr>
        <w:t>penampilannya</w:t>
      </w:r>
      <w:proofErr w:type="spellEnd"/>
      <w:r>
        <w:rPr>
          <w:sz w:val="20"/>
          <w:szCs w:val="20"/>
          <w:lang w:val="en-US"/>
        </w:rPr>
        <w:t xml:space="preserve">. </w:t>
      </w:r>
      <w:proofErr w:type="spellStart"/>
      <w:r>
        <w:rPr>
          <w:sz w:val="20"/>
          <w:szCs w:val="20"/>
          <w:lang w:val="en-US"/>
        </w:rPr>
        <w:t>Secara</w:t>
      </w:r>
      <w:proofErr w:type="spellEnd"/>
      <w:r>
        <w:rPr>
          <w:sz w:val="20"/>
          <w:szCs w:val="20"/>
          <w:lang w:val="en-US"/>
        </w:rPr>
        <w:t xml:space="preserve"> </w:t>
      </w:r>
      <w:proofErr w:type="spellStart"/>
      <w:r>
        <w:rPr>
          <w:sz w:val="20"/>
          <w:szCs w:val="20"/>
          <w:lang w:val="en-US"/>
        </w:rPr>
        <w:t>emosional</w:t>
      </w:r>
      <w:proofErr w:type="spellEnd"/>
      <w:r>
        <w:rPr>
          <w:sz w:val="20"/>
          <w:szCs w:val="20"/>
          <w:lang w:val="en-US"/>
        </w:rPr>
        <w:t xml:space="preserve">, </w:t>
      </w:r>
      <w:proofErr w:type="spellStart"/>
      <w:r>
        <w:rPr>
          <w:sz w:val="20"/>
          <w:szCs w:val="20"/>
          <w:lang w:val="en-US"/>
        </w:rPr>
        <w:t>putus</w:t>
      </w:r>
      <w:proofErr w:type="spellEnd"/>
      <w:r>
        <w:rPr>
          <w:sz w:val="20"/>
          <w:szCs w:val="20"/>
          <w:lang w:val="en-US"/>
        </w:rPr>
        <w:t xml:space="preserve"> </w:t>
      </w:r>
      <w:proofErr w:type="spellStart"/>
      <w:r>
        <w:rPr>
          <w:sz w:val="20"/>
          <w:szCs w:val="20"/>
          <w:lang w:val="en-US"/>
        </w:rPr>
        <w:t>cinta</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memicu</w:t>
      </w:r>
      <w:proofErr w:type="spellEnd"/>
      <w:r>
        <w:rPr>
          <w:sz w:val="20"/>
          <w:szCs w:val="20"/>
          <w:lang w:val="en-US"/>
        </w:rPr>
        <w:t xml:space="preserve"> </w:t>
      </w:r>
      <w:proofErr w:type="spellStart"/>
      <w:r>
        <w:rPr>
          <w:sz w:val="20"/>
          <w:szCs w:val="20"/>
          <w:lang w:val="en-US"/>
        </w:rPr>
        <w:t>kesepian</w:t>
      </w:r>
      <w:proofErr w:type="spellEnd"/>
      <w:r>
        <w:rPr>
          <w:sz w:val="20"/>
          <w:szCs w:val="20"/>
          <w:lang w:val="en-US"/>
        </w:rPr>
        <w:t xml:space="preserve">, </w:t>
      </w:r>
      <w:proofErr w:type="spellStart"/>
      <w:r>
        <w:rPr>
          <w:sz w:val="20"/>
          <w:szCs w:val="20"/>
          <w:lang w:val="en-US"/>
        </w:rPr>
        <w:t>depresi</w:t>
      </w:r>
      <w:proofErr w:type="spellEnd"/>
      <w:r>
        <w:rPr>
          <w:sz w:val="20"/>
          <w:szCs w:val="20"/>
          <w:lang w:val="en-US"/>
        </w:rPr>
        <w:t xml:space="preserve">, </w:t>
      </w:r>
      <w:proofErr w:type="spellStart"/>
      <w:r>
        <w:rPr>
          <w:sz w:val="20"/>
          <w:szCs w:val="20"/>
          <w:lang w:val="en-US"/>
        </w:rPr>
        <w:t>kemarahan</w:t>
      </w:r>
      <w:proofErr w:type="spellEnd"/>
      <w:r>
        <w:rPr>
          <w:sz w:val="20"/>
          <w:szCs w:val="20"/>
          <w:lang w:val="en-US"/>
        </w:rPr>
        <w:t xml:space="preserve">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menurunkan</w:t>
      </w:r>
      <w:proofErr w:type="spellEnd"/>
      <w:r>
        <w:rPr>
          <w:sz w:val="20"/>
          <w:szCs w:val="20"/>
          <w:lang w:val="en-US"/>
        </w:rPr>
        <w:t xml:space="preserve"> rasa </w:t>
      </w:r>
      <w:proofErr w:type="spellStart"/>
      <w:r>
        <w:rPr>
          <w:sz w:val="20"/>
          <w:szCs w:val="20"/>
          <w:lang w:val="en-US"/>
        </w:rPr>
        <w:t>percaya</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Selain </w:t>
      </w:r>
      <w:proofErr w:type="spellStart"/>
      <w:r>
        <w:rPr>
          <w:sz w:val="20"/>
          <w:szCs w:val="20"/>
          <w:lang w:val="en-US"/>
        </w:rPr>
        <w:t>itu</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mempengaruhi</w:t>
      </w:r>
      <w:proofErr w:type="spellEnd"/>
      <w:r>
        <w:rPr>
          <w:sz w:val="20"/>
          <w:szCs w:val="20"/>
          <w:lang w:val="en-US"/>
        </w:rPr>
        <w:t xml:space="preserve"> </w:t>
      </w:r>
      <w:proofErr w:type="spellStart"/>
      <w:r>
        <w:rPr>
          <w:sz w:val="20"/>
          <w:szCs w:val="20"/>
          <w:lang w:val="en-US"/>
        </w:rPr>
        <w:t>konsentrasi</w:t>
      </w:r>
      <w:proofErr w:type="spellEnd"/>
      <w:r>
        <w:rPr>
          <w:sz w:val="20"/>
          <w:szCs w:val="20"/>
          <w:lang w:val="en-US"/>
        </w:rPr>
        <w:t xml:space="preserve">, </w:t>
      </w:r>
      <w:proofErr w:type="spellStart"/>
      <w:r>
        <w:rPr>
          <w:sz w:val="20"/>
          <w:szCs w:val="20"/>
          <w:lang w:val="en-US"/>
        </w:rPr>
        <w:t>daya</w:t>
      </w:r>
      <w:proofErr w:type="spellEnd"/>
      <w:r>
        <w:rPr>
          <w:sz w:val="20"/>
          <w:szCs w:val="20"/>
          <w:lang w:val="en-US"/>
        </w:rPr>
        <w:t xml:space="preserve"> </w:t>
      </w:r>
      <w:proofErr w:type="spellStart"/>
      <w:r>
        <w:rPr>
          <w:sz w:val="20"/>
          <w:szCs w:val="20"/>
          <w:lang w:val="en-US"/>
        </w:rPr>
        <w:t>ingat</w:t>
      </w:r>
      <w:proofErr w:type="spellEnd"/>
      <w:r>
        <w:rPr>
          <w:sz w:val="20"/>
          <w:szCs w:val="20"/>
          <w:lang w:val="en-US"/>
        </w:rPr>
        <w:t xml:space="preserve">, </w:t>
      </w:r>
      <w:proofErr w:type="spellStart"/>
      <w:r>
        <w:rPr>
          <w:sz w:val="20"/>
          <w:szCs w:val="20"/>
          <w:lang w:val="en-US"/>
        </w:rPr>
        <w:t>minat</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hobi</w:t>
      </w:r>
      <w:proofErr w:type="spellEnd"/>
      <w:r>
        <w:rPr>
          <w:sz w:val="20"/>
          <w:szCs w:val="20"/>
          <w:lang w:val="en-US"/>
        </w:rPr>
        <w:t xml:space="preserve"> dan </w:t>
      </w:r>
      <w:proofErr w:type="spellStart"/>
      <w:r>
        <w:rPr>
          <w:sz w:val="20"/>
          <w:szCs w:val="20"/>
          <w:lang w:val="en-US"/>
        </w:rPr>
        <w:t>interaksi</w:t>
      </w:r>
      <w:proofErr w:type="spellEnd"/>
      <w:r>
        <w:rPr>
          <w:sz w:val="20"/>
          <w:szCs w:val="20"/>
          <w:lang w:val="en-US"/>
        </w:rPr>
        <w:t xml:space="preserve"> social. </w:t>
      </w:r>
      <w:proofErr w:type="spellStart"/>
      <w:r>
        <w:rPr>
          <w:sz w:val="20"/>
          <w:szCs w:val="20"/>
          <w:lang w:val="en-US"/>
        </w:rPr>
        <w:t>Dijelaskan</w:t>
      </w:r>
      <w:proofErr w:type="spellEnd"/>
      <w:r>
        <w:rPr>
          <w:sz w:val="20"/>
          <w:szCs w:val="20"/>
          <w:lang w:val="en-US"/>
        </w:rPr>
        <w:t xml:space="preserve"> pula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kegagalan</w:t>
      </w:r>
      <w:proofErr w:type="spellEnd"/>
      <w:r>
        <w:rPr>
          <w:sz w:val="20"/>
          <w:szCs w:val="20"/>
          <w:lang w:val="en-US"/>
        </w:rPr>
        <w:t xml:space="preserve"> </w:t>
      </w:r>
      <w:proofErr w:type="spellStart"/>
      <w:r>
        <w:rPr>
          <w:sz w:val="20"/>
          <w:szCs w:val="20"/>
          <w:lang w:val="en-US"/>
        </w:rPr>
        <w:t>hubungan</w:t>
      </w:r>
      <w:proofErr w:type="spellEnd"/>
      <w:r>
        <w:rPr>
          <w:sz w:val="20"/>
          <w:szCs w:val="20"/>
          <w:lang w:val="en-US"/>
        </w:rPr>
        <w:t xml:space="preserve"> </w:t>
      </w:r>
      <w:proofErr w:type="spellStart"/>
      <w:r>
        <w:rPr>
          <w:sz w:val="20"/>
          <w:szCs w:val="20"/>
          <w:lang w:val="en-US"/>
        </w:rPr>
        <w:t>romantis</w:t>
      </w:r>
      <w:proofErr w:type="spellEnd"/>
      <w:r>
        <w:rPr>
          <w:sz w:val="20"/>
          <w:szCs w:val="20"/>
          <w:lang w:val="en-US"/>
        </w:rPr>
        <w:t xml:space="preserve"> yang </w:t>
      </w:r>
      <w:proofErr w:type="spellStart"/>
      <w:r>
        <w:rPr>
          <w:sz w:val="20"/>
          <w:szCs w:val="20"/>
          <w:lang w:val="en-US"/>
        </w:rPr>
        <w:t>dialami</w:t>
      </w:r>
      <w:proofErr w:type="spellEnd"/>
      <w:r>
        <w:rPr>
          <w:sz w:val="20"/>
          <w:szCs w:val="20"/>
          <w:lang w:val="en-US"/>
        </w:rPr>
        <w:t xml:space="preserve"> </w:t>
      </w:r>
      <w:proofErr w:type="spellStart"/>
      <w:r>
        <w:rPr>
          <w:sz w:val="20"/>
          <w:szCs w:val="20"/>
          <w:lang w:val="en-US"/>
        </w:rPr>
        <w:t>individu</w:t>
      </w:r>
      <w:proofErr w:type="spellEnd"/>
      <w:r>
        <w:rPr>
          <w:sz w:val="20"/>
          <w:szCs w:val="20"/>
          <w:lang w:val="en-US"/>
        </w:rPr>
        <w:t xml:space="preserve">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dampak</w:t>
      </w:r>
      <w:proofErr w:type="spellEnd"/>
      <w:r>
        <w:rPr>
          <w:sz w:val="20"/>
          <w:szCs w:val="20"/>
          <w:lang w:val="en-US"/>
        </w:rPr>
        <w:t xml:space="preserve"> negative, </w:t>
      </w:r>
      <w:proofErr w:type="spellStart"/>
      <w:r>
        <w:rPr>
          <w:sz w:val="20"/>
          <w:szCs w:val="20"/>
          <w:lang w:val="en-US"/>
        </w:rPr>
        <w:t>seperti</w:t>
      </w:r>
      <w:proofErr w:type="spellEnd"/>
      <w:r>
        <w:rPr>
          <w:sz w:val="20"/>
          <w:szCs w:val="20"/>
          <w:lang w:val="en-US"/>
        </w:rPr>
        <w:t xml:space="preserve"> </w:t>
      </w:r>
      <w:proofErr w:type="spellStart"/>
      <w:r>
        <w:rPr>
          <w:sz w:val="20"/>
          <w:szCs w:val="20"/>
          <w:lang w:val="en-US"/>
        </w:rPr>
        <w:t>kesedihan</w:t>
      </w:r>
      <w:proofErr w:type="spellEnd"/>
      <w:r>
        <w:rPr>
          <w:sz w:val="20"/>
          <w:szCs w:val="20"/>
          <w:lang w:val="en-US"/>
        </w:rPr>
        <w:t xml:space="preserve"> yang </w:t>
      </w:r>
      <w:proofErr w:type="spellStart"/>
      <w:r>
        <w:rPr>
          <w:sz w:val="20"/>
          <w:szCs w:val="20"/>
          <w:lang w:val="en-US"/>
        </w:rPr>
        <w:t>berkepanjangan</w:t>
      </w:r>
      <w:proofErr w:type="spellEnd"/>
      <w:r>
        <w:rPr>
          <w:sz w:val="20"/>
          <w:szCs w:val="20"/>
          <w:lang w:val="en-US"/>
        </w:rPr>
        <w:t xml:space="preserve"> </w:t>
      </w:r>
      <w:proofErr w:type="spellStart"/>
      <w:r>
        <w:rPr>
          <w:sz w:val="20"/>
          <w:szCs w:val="20"/>
          <w:lang w:val="en-US"/>
        </w:rPr>
        <w:t>hingga</w:t>
      </w:r>
      <w:proofErr w:type="spellEnd"/>
      <w:r>
        <w:rPr>
          <w:sz w:val="20"/>
          <w:szCs w:val="20"/>
          <w:lang w:val="en-US"/>
        </w:rPr>
        <w:t xml:space="preserve"> </w:t>
      </w:r>
      <w:proofErr w:type="spellStart"/>
      <w:r>
        <w:rPr>
          <w:sz w:val="20"/>
          <w:szCs w:val="20"/>
          <w:lang w:val="en-US"/>
        </w:rPr>
        <w:t>mengalami</w:t>
      </w:r>
      <w:proofErr w:type="spellEnd"/>
      <w:r>
        <w:rPr>
          <w:sz w:val="20"/>
          <w:szCs w:val="20"/>
          <w:lang w:val="en-US"/>
        </w:rPr>
        <w:t xml:space="preserve"> </w:t>
      </w:r>
      <w:proofErr w:type="spellStart"/>
      <w:r>
        <w:rPr>
          <w:sz w:val="20"/>
          <w:szCs w:val="20"/>
          <w:lang w:val="en-US"/>
        </w:rPr>
        <w:t>depresi</w:t>
      </w:r>
      <w:proofErr w:type="spellEnd"/>
      <w:r w:rsidR="002E0C99">
        <w:rPr>
          <w:sz w:val="20"/>
          <w:szCs w:val="20"/>
          <w:lang w:val="en-US"/>
        </w:rPr>
        <w:fldChar w:fldCharType="begin" w:fldLock="1"/>
      </w:r>
      <w:r w:rsidR="00CB4CD0">
        <w:rPr>
          <w:sz w:val="20"/>
          <w:szCs w:val="20"/>
          <w:lang w:val="en-US"/>
        </w:rPr>
        <w:instrText>ADDIN CSL_CITATION {"citationItems":[{"id":"ITEM-1","itemData":{"abstract":"Tujuan dari penelitian ini adalah untuk mengkaji kebahagiaan yang dimiliki pada remaja wanita yang berulang kali mengalami putus cinta. Penelitian ini menggunakan pendekatan kualitatif dengan metode studi kasus. Subjek adalah dua orang remaja wanita berusia 20 tahun dan 19 tahun yang mengalami putus cinta lebih dari lima kali dan hal tersebut membuatnya mengalami sakit hati yang mendalam. Penggalian data pada penelitian ini menggunakan teknik wawancara dan menggunakan teknik analisis tematik theory driven. Hasil dari penelitian menunjukkan bahwa remaja wanita yang mengalami putus cinta berulang sempat mengalami sakit hati mendalam dan kecewa hingga ia mengambil keputusan untuk tidak ingin berpacaran lagi bahkan ingin menutup hatinya. Kebahagiaan yang dimiliki mulai nampak ketika seseorang dapat memiliki resiliensi dalam menghadapi permasalahan, memiliki temperance, serta sikap optimisme untuk kehidupan yang","author":[{"dropping-particle":"","family":"Pramudianti","given":"Rebecca","non-dropping-particle":"","parse-names":false,"suffix":""}],"container-title":"Jurnal Ilmu Sosial dan Humaniora","id":"ITEM-1","issue":"2","issued":{"date-parts":[["2020"]]},"page":"337-346","title":"Kebahagiaan Pada Remaja Wanita","type":"article-journal","volume":"9"},"uris":["http://www.mendeley.com/documents/?uuid=9878b1e1-7bae-4b6f-b70f-01eb685420b6","http://www.mendeley.com/documents/?uuid=a5e6a675-9c8b-4228-85d5-243113fed47f","http://www.mendeley.com/documents/?uuid=b9aa446e-ebfb-45ca-9f9a-5c08e3682cda","http://www.mendeley.com/documents/?uuid=fb95066d-512d-4add-9eb0-62660800b56f","http://www.mendeley.com/documents/?uuid=9445afe4-ded4-487d-b465-2f4bf4e1c579","http://www.mendeley.com/documents/?uuid=5614ab9b-9145-41e0-bb95-26995d6c63d7","http://www.mendeley.com/documents/?uuid=47118937-9f46-4c7f-b3c9-9f0d7d2553cf","http://www.mendeley.com/documents/?uuid=8ff6a13f-4f14-47aa-a628-b56fcf7488ef","http://www.mendeley.com/documents/?uuid=dbf39bfd-a392-4ca6-b4a8-f37f884f4589","http://www.mendeley.com/documents/?uuid=fcde386f-286c-4457-ba78-b1f272944f40","http://www.mendeley.com/documents/?uuid=5ee184d3-43f8-4a2a-9c46-b6474e49744c","http://www.mendeley.com/documents/?uuid=0efa5a00-e129-4dc1-b92b-fea4d4409a09","http://www.mendeley.com/documents/?uuid=447ed983-a6ba-46b6-bfd7-aca7b3750a2f","http://www.mendeley.com/documents/?uuid=e22fdcdc-e34c-4d5b-a495-79bf59866f48","http://www.mendeley.com/documents/?uuid=c85d6f5e-aaf2-4939-8bb1-bf4c3260583e","http://www.mendeley.com/documents/?uuid=a418ac27-aad1-44fc-afa8-0c44aeea04b6","http://www.mendeley.com/documents/?uuid=73282d7a-0630-4e5a-a4a6-3a37ac28b045","http://www.mendeley.com/documents/?uuid=c5981d0a-78c3-4cba-96f1-b6f6dc5e9c23","http://www.mendeley.com/documents/?uuid=eeb86093-0e1a-46b9-b74e-1bf2cdf34a3b","http://www.mendeley.com/documents/?uuid=05710b57-eb1d-4b9f-85eb-67ace8eab79e","http://www.mendeley.com/documents/?uuid=3c0172ad-7fb0-4682-b111-4ebe6cfa149c","http://www.mendeley.com/documents/?uuid=91c498ce-012c-40b1-bf43-5103eba66760","http://www.mendeley.com/documents/?uuid=7313ee96-a876-4e87-b25c-0e4edee7bbeb","http://www.mendeley.com/documents/?uuid=887f4d6f-d756-4a5a-8e4d-68cdbf1cc432","http://www.mendeley.com/documents/?uuid=097de746-0d4e-4121-a338-ef840526c373","http://www.mendeley.com/documents/?uuid=564610d0-aebd-41b6-929c-45dc721bdc7a","http://www.mendeley.com/documents/?uuid=c65d8a63-9c85-42ec-8ab8-b7a08fbd0324","http://www.mendeley.com/documents/?uuid=24904e07-872f-4dd0-8f42-39f34fa2aff5","http://www.mendeley.com/documents/?uuid=b327a37e-aee8-45cb-85fc-c4b31bc6184c","http://www.mendeley.com/documents/?uuid=ceb636fa-aa9c-4abf-89cc-fee958748c5f","http://www.mendeley.com/documents/?uuid=c0f36751-b0fc-4b2b-a2cd-312fed5c9cd2","http://www.mendeley.com/documents/?uuid=211f7bde-f864-45b2-b420-47e2ad745b6f","http://www.mendeley.com/documents/?uuid=ab431297-75c5-46ad-89d8-9bbe92761a01","http://www.mendeley.com/documents/?uuid=965daaa0-ec63-4aeb-a987-e6f6330cef9c","http://www.mendeley.com/documents/?uuid=b4f3baa5-5b2c-446c-bd88-5cec102245b8","http://www.mendeley.com/documents/?uuid=09e0b650-4a90-41fa-a0f1-c03e9a218bde","http://www.mendeley.com/documents/?uuid=c7d5f282-bd36-4b34-9ef3-59fb8db6d56a","http://www.mendeley.com/documents/?uuid=152285c4-d0d6-4022-a702-101d85bd387e","http://www.mendeley.com/documents/?uuid=2841dfb0-53e8-4c38-a94c-2779f7dbbd0e","http://www.mendeley.com/documents/?uuid=10eebd4e-ac5c-49c2-bf19-7843bf454bfb","http://www.mendeley.com/documents/?uuid=921a7cda-5028-46e0-a149-a496117cc32b","http://www.mendeley.com/documents/?uuid=1d4d1632-a52b-4d78-b24f-539339171611","http://www.mendeley.com/documents/?uuid=bb63e4e6-db23-45f1-b68a-b74501705105","http://www.mendeley.com/documents/?uuid=7fa05a23-42b1-4f29-8032-846e9ada9ac5","http://www.mendeley.com/documents/?uuid=8fcd67b6-24e4-44cf-957e-0727d3f645ad","http://www.mendeley.com/documents/?uuid=34f61da1-4e1a-4e0f-916d-3a71ff6a5f0e","http://www.mendeley.com/documents/?uuid=187c38b7-f525-4bf9-8f23-ee5219826448","http://www.mendeley.com/documents/?uuid=9e730cc2-6397-4109-bac1-baa21455ac57","http://www.mendeley.com/documents/?uuid=ebf83964-c2df-47aa-bdba-516a623cdf49","http://www.mendeley.com/documents/?uuid=a320e5d4-b8c7-401c-8b23-7fad4f09cd1b","http://www.mendeley.com/documents/?uuid=2f082565-fb13-4b0f-871a-aa6d0797138a","http://www.mendeley.com/documents/?uuid=4ca76911-5eff-47f8-8a0b-0e91dbc74b68","http://www.mendeley.com/documents/?uuid=861488e1-943a-48a4-8064-78c4a21f8ffe"]}],"mendeley":{"formattedCitation":"[8]","plainTextFormattedCitation":"[8]","previouslyFormattedCitation":"[8]"},"properties":{"noteIndex":0},"schema":"https://github.com/citation-style-language/schema/raw/master/csl-citation.json"}</w:instrText>
      </w:r>
      <w:r w:rsidR="002E0C99">
        <w:rPr>
          <w:sz w:val="20"/>
          <w:szCs w:val="20"/>
          <w:lang w:val="en-US"/>
        </w:rPr>
        <w:fldChar w:fldCharType="separate"/>
      </w:r>
      <w:r w:rsidR="002E0C99" w:rsidRPr="002E0C99">
        <w:rPr>
          <w:noProof/>
          <w:sz w:val="20"/>
          <w:szCs w:val="20"/>
          <w:lang w:val="en-US"/>
        </w:rPr>
        <w:t>[8]</w:t>
      </w:r>
      <w:r w:rsidR="002E0C99">
        <w:rPr>
          <w:sz w:val="20"/>
          <w:szCs w:val="20"/>
          <w:lang w:val="en-US"/>
        </w:rPr>
        <w:fldChar w:fldCharType="end"/>
      </w:r>
      <w:r w:rsidR="002E0C99">
        <w:rPr>
          <w:sz w:val="20"/>
          <w:szCs w:val="20"/>
          <w:lang w:val="en-US"/>
        </w:rPr>
        <w:t xml:space="preserve">. </w:t>
      </w:r>
      <w:r w:rsidR="008D2585">
        <w:rPr>
          <w:sz w:val="20"/>
          <w:szCs w:val="20"/>
          <w:lang w:val="en-US"/>
        </w:rPr>
        <w:t xml:space="preserve">Dalam </w:t>
      </w:r>
      <w:proofErr w:type="spellStart"/>
      <w:r w:rsidR="008D2585">
        <w:rPr>
          <w:sz w:val="20"/>
          <w:szCs w:val="20"/>
          <w:lang w:val="en-US"/>
        </w:rPr>
        <w:t>kasus</w:t>
      </w:r>
      <w:proofErr w:type="spellEnd"/>
      <w:r w:rsidR="008D2585">
        <w:rPr>
          <w:sz w:val="20"/>
          <w:szCs w:val="20"/>
          <w:lang w:val="en-US"/>
        </w:rPr>
        <w:t xml:space="preserve"> </w:t>
      </w:r>
      <w:proofErr w:type="spellStart"/>
      <w:r w:rsidR="008D2585">
        <w:rPr>
          <w:sz w:val="20"/>
          <w:szCs w:val="20"/>
          <w:lang w:val="en-US"/>
        </w:rPr>
        <w:t>tertentu</w:t>
      </w:r>
      <w:proofErr w:type="spellEnd"/>
      <w:r w:rsidR="008D2585">
        <w:rPr>
          <w:sz w:val="20"/>
          <w:szCs w:val="20"/>
          <w:lang w:val="en-US"/>
        </w:rPr>
        <w:t xml:space="preserve">, </w:t>
      </w:r>
      <w:proofErr w:type="spellStart"/>
      <w:r w:rsidR="008D2585">
        <w:rPr>
          <w:sz w:val="20"/>
          <w:szCs w:val="20"/>
          <w:lang w:val="en-US"/>
        </w:rPr>
        <w:t>perasaan</w:t>
      </w:r>
      <w:proofErr w:type="spellEnd"/>
      <w:r w:rsidR="008D2585">
        <w:rPr>
          <w:sz w:val="20"/>
          <w:szCs w:val="20"/>
          <w:lang w:val="en-US"/>
        </w:rPr>
        <w:t xml:space="preserve"> </w:t>
      </w:r>
      <w:proofErr w:type="spellStart"/>
      <w:r w:rsidR="008D2585">
        <w:rPr>
          <w:sz w:val="20"/>
          <w:szCs w:val="20"/>
          <w:lang w:val="en-US"/>
        </w:rPr>
        <w:t>putus</w:t>
      </w:r>
      <w:proofErr w:type="spellEnd"/>
      <w:r w:rsidR="008D2585">
        <w:rPr>
          <w:sz w:val="20"/>
          <w:szCs w:val="20"/>
          <w:lang w:val="en-US"/>
        </w:rPr>
        <w:t xml:space="preserve"> </w:t>
      </w:r>
      <w:proofErr w:type="spellStart"/>
      <w:r w:rsidR="008D2585">
        <w:rPr>
          <w:sz w:val="20"/>
          <w:szCs w:val="20"/>
          <w:lang w:val="en-US"/>
        </w:rPr>
        <w:t>cinta</w:t>
      </w:r>
      <w:proofErr w:type="spellEnd"/>
      <w:r w:rsidR="008C1AF1">
        <w:rPr>
          <w:sz w:val="20"/>
          <w:szCs w:val="20"/>
          <w:lang w:val="en-US"/>
        </w:rPr>
        <w:t xml:space="preserve"> yang </w:t>
      </w:r>
      <w:proofErr w:type="spellStart"/>
      <w:r w:rsidR="008C1AF1">
        <w:rPr>
          <w:sz w:val="20"/>
          <w:szCs w:val="20"/>
          <w:lang w:val="en-US"/>
        </w:rPr>
        <w:t>mendalam</w:t>
      </w:r>
      <w:proofErr w:type="spellEnd"/>
      <w:r w:rsidR="008C1AF1">
        <w:rPr>
          <w:sz w:val="20"/>
          <w:szCs w:val="20"/>
          <w:lang w:val="en-US"/>
        </w:rPr>
        <w:t xml:space="preserve"> </w:t>
      </w:r>
      <w:proofErr w:type="spellStart"/>
      <w:r w:rsidR="008C1AF1">
        <w:rPr>
          <w:sz w:val="20"/>
          <w:szCs w:val="20"/>
          <w:lang w:val="en-US"/>
        </w:rPr>
        <w:t>bisa</w:t>
      </w:r>
      <w:proofErr w:type="spellEnd"/>
      <w:r w:rsidR="008C1AF1">
        <w:rPr>
          <w:sz w:val="20"/>
          <w:szCs w:val="20"/>
          <w:lang w:val="en-US"/>
        </w:rPr>
        <w:t xml:space="preserve"> </w:t>
      </w:r>
      <w:proofErr w:type="spellStart"/>
      <w:r w:rsidR="008C1AF1">
        <w:rPr>
          <w:sz w:val="20"/>
          <w:szCs w:val="20"/>
          <w:lang w:val="en-US"/>
        </w:rPr>
        <w:t>memunculkan</w:t>
      </w:r>
      <w:proofErr w:type="spellEnd"/>
      <w:r w:rsidR="008C1AF1">
        <w:rPr>
          <w:sz w:val="20"/>
          <w:szCs w:val="20"/>
          <w:lang w:val="en-US"/>
        </w:rPr>
        <w:t xml:space="preserve"> </w:t>
      </w:r>
      <w:proofErr w:type="spellStart"/>
      <w:r w:rsidR="008C1AF1">
        <w:rPr>
          <w:sz w:val="20"/>
          <w:szCs w:val="20"/>
          <w:lang w:val="en-US"/>
        </w:rPr>
        <w:t>pikiran</w:t>
      </w:r>
      <w:proofErr w:type="spellEnd"/>
      <w:r w:rsidR="008C1AF1">
        <w:rPr>
          <w:sz w:val="20"/>
          <w:szCs w:val="20"/>
          <w:lang w:val="en-US"/>
        </w:rPr>
        <w:t xml:space="preserve"> </w:t>
      </w:r>
      <w:proofErr w:type="spellStart"/>
      <w:r w:rsidR="008C1AF1">
        <w:rPr>
          <w:sz w:val="20"/>
          <w:szCs w:val="20"/>
          <w:lang w:val="en-US"/>
        </w:rPr>
        <w:t>untuk</w:t>
      </w:r>
      <w:proofErr w:type="spellEnd"/>
      <w:r w:rsidR="008C1AF1">
        <w:rPr>
          <w:sz w:val="20"/>
          <w:szCs w:val="20"/>
          <w:lang w:val="en-US"/>
        </w:rPr>
        <w:t xml:space="preserve"> </w:t>
      </w:r>
      <w:proofErr w:type="spellStart"/>
      <w:r w:rsidR="008C1AF1">
        <w:rPr>
          <w:sz w:val="20"/>
          <w:szCs w:val="20"/>
          <w:lang w:val="en-US"/>
        </w:rPr>
        <w:t>bunuh</w:t>
      </w:r>
      <w:proofErr w:type="spellEnd"/>
      <w:r w:rsidR="008C1AF1">
        <w:rPr>
          <w:sz w:val="20"/>
          <w:szCs w:val="20"/>
          <w:lang w:val="en-US"/>
        </w:rPr>
        <w:t xml:space="preserve"> </w:t>
      </w:r>
      <w:proofErr w:type="spellStart"/>
      <w:r w:rsidR="008C1AF1">
        <w:rPr>
          <w:sz w:val="20"/>
          <w:szCs w:val="20"/>
          <w:lang w:val="en-US"/>
        </w:rPr>
        <w:t>diri</w:t>
      </w:r>
      <w:proofErr w:type="spellEnd"/>
      <w:r w:rsidR="00715A42">
        <w:rPr>
          <w:sz w:val="20"/>
          <w:szCs w:val="20"/>
          <w:lang w:val="en-US"/>
        </w:rPr>
        <w:fldChar w:fldCharType="begin" w:fldLock="1"/>
      </w:r>
      <w:r w:rsidR="00CB4CD0">
        <w:rPr>
          <w:sz w:val="20"/>
          <w:szCs w:val="20"/>
          <w:lang w:val="en-US"/>
        </w:rPr>
        <w:instrText>ADDIN CSL_CITATION {"citationItems":[{"id":"ITEM-1","itemData":{"DOI":"10.23887/jibk.v12i2.34199","ISSN":"2613-9634","abstract":"Abstract: This study aims to identify the correlation between forgiveness and psychological well-being of college students who have experienced a breakup. This research is a quantitative correlational. The instruments that used in this study are TRIM-18 scale (Transgression Recated Interpersonal Motivation Scale) developed by McCullough to measure forgiveness, and Ryff's Psychological Well-Being Scale developed by Ryff to measure psychological well-being. The subjects in this study were 79 students from Faculty of Psychology, Satya Wacana Christian University Psychology who were obtained using snowball sampling. The data analysis technique used the Pearson correlation test. The results showed the correlation coefficient r = 0.206 with a significance value of 0.034 (p&lt; 0.05), thus indicating that there is positive correlation between forgiveness and psychological well-being in students who have experienced a breakup. This means that the higher the forgiveness, the higher psychological well-being and vice versa.Keywords: forgiveness, psychological well-being, college student, breakup.  Indonesian Abstract: Penelitian ini bertujuan untuk mengetahui hubungan forgiveness dan psychological well-being pada mahasiswa yang pernah mengalami putus cinta. Penelitian ini menggunakan pendekatan kuantitatif dan jenis penelitian yang digunakan adalah korelasional. Teknik pengumpulan data dalam penelitian ini menggunakan dua skala, yaitu TRIM-18 (Transgression Related Interpersonal Motivation Scale) yang dikembangkan oleh McCullough untuk mengukur forgiveness, dan Ryff’s Psychological Well-Being Scale yang dikembangkan oleh Ryff untuk mengukur psychological well-being. Subjek dalam penelitian ini adalah 79 orang mahasiswa Psikologi Universitas Kristen Satya Wacana yang diperoleh menggunakan snowball sampling. Teknik analisis data yang digunakan dalam penelitian ini adalah uji korelasi Pearson. Hasil penelitian menunjukkan koefisien korelasi sebesar r= 0.206 dengan nilai signifikansi sebesar 0.034 (p&lt;0.05). Hasil tersebut menandakan bahwa terdapat hubungan positif antara forgiveness dan psychological well-being pada mahasiswa yang pernah mengalami putus cinta. Hal ini berarti bahwa semakin tinggi forgiveness, maka semakin tinggi psychological well-being begitu pun sebaliknya. Kata kunci: forgiveness, psychological well being, mahasiswa¸ putus cinta","author":[{"dropping-particle":"","family":"Tacasily","given":"Yanastasia Olivia Mahole","non-dropping-particle":"","parse-names":false,"suffix":""}],"container-title":"Jurnal Ilmiah Bimbingan Konseling Undiksha","id":"ITEM-1","issue":"2","issued":{"date-parts":[["2021"]]},"page":"259-267","title":"Hubungan Forgiveness dan Psychological Well-Being pada Mahasiswa yang Pernah Mengalami Putus Cinta","type":"article-journal","volume":"12"},"uris":["http://www.mendeley.com/documents/?uuid=fd1056ca-f248-4b97-82f4-ed21076a63e4","http://www.mendeley.com/documents/?uuid=3626a91c-2649-456d-a3ca-1023d286907e","http://www.mendeley.com/documents/?uuid=bdd54b76-7861-46ad-a497-a47511f0e667","http://www.mendeley.com/documents/?uuid=443ac0fd-43a4-479b-8c35-853e8d7ebb80","http://www.mendeley.com/documents/?uuid=3eb2ab47-d116-4780-9a63-50e7a7deb968","http://www.mendeley.com/documents/?uuid=ead21670-45fd-49ac-adf6-89bb7e050ec4","http://www.mendeley.com/documents/?uuid=611adcb3-890a-4ade-a38f-a78fee4aa8c5","http://www.mendeley.com/documents/?uuid=e172b409-6053-468a-91f8-42a705a5ed9a","http://www.mendeley.com/documents/?uuid=22306ab5-cded-4e4e-ada5-8cd0bb8f9b49","http://www.mendeley.com/documents/?uuid=b52e1d84-3fd5-44f0-830a-0f421d3bd21c","http://www.mendeley.com/documents/?uuid=6d4aefdd-77f0-4087-9a25-14f7e798017a","http://www.mendeley.com/documents/?uuid=e58324e0-04ae-48d6-ba68-7d4b99ebe0b9","http://www.mendeley.com/documents/?uuid=3e105bcf-78e7-456f-b6e1-1a8590090b10","http://www.mendeley.com/documents/?uuid=ad1efe72-ade1-47ed-a572-41e7bcd25d8c","http://www.mendeley.com/documents/?uuid=c48b15b7-94c0-4140-9e23-06546099d530","http://www.mendeley.com/documents/?uuid=eef379c4-6561-4bf1-ab4c-8e07883a1c20","http://www.mendeley.com/documents/?uuid=23d4ac73-c20e-4a2f-87b3-a01eb665cd68","http://www.mendeley.com/documents/?uuid=c203edb7-f8bb-4057-b3c6-998ae08433b2","http://www.mendeley.com/documents/?uuid=fbbab908-4481-4f0a-9262-24db15e640df","http://www.mendeley.com/documents/?uuid=4579440f-d1cf-48da-b449-8c0cdc672dc4","http://www.mendeley.com/documents/?uuid=ac6b5e91-7e6c-4414-9174-84af614ca0ea","http://www.mendeley.com/documents/?uuid=e59bcb01-91fa-44b3-9418-04f637f2caee","http://www.mendeley.com/documents/?uuid=bca75530-72a8-465f-8fdc-df85f0facd6e","http://www.mendeley.com/documents/?uuid=57119961-b299-4fc0-87f3-27b5d6d14ed6","http://www.mendeley.com/documents/?uuid=4292d97f-37c7-4fcf-8fa8-fa14a79f0438","http://www.mendeley.com/documents/?uuid=48e2923f-0bc2-4e49-8353-beb4560efab9","http://www.mendeley.com/documents/?uuid=dc04c5ec-016f-4d0d-bbef-b6fc35196746","http://www.mendeley.com/documents/?uuid=d37d17aa-fa05-475b-9bf6-409a5b3fc9fd","http://www.mendeley.com/documents/?uuid=29aea099-c870-464d-bfce-7d165498fc0a","http://www.mendeley.com/documents/?uuid=f04f94e6-4448-4666-a4b6-184ec8978147","http://www.mendeley.com/documents/?uuid=e3deb662-edb1-4f60-a8c4-1022a908f9a8","http://www.mendeley.com/documents/?uuid=28178055-0853-4a02-b9da-7c0c9f21f017","http://www.mendeley.com/documents/?uuid=99072ae6-506a-4a46-9fdc-8b4d71edc8f8","http://www.mendeley.com/documents/?uuid=95f9c433-1944-4ae7-8325-fcf449191210","http://www.mendeley.com/documents/?uuid=e6b952f2-aef1-48e4-a586-b226d02a15e6","http://www.mendeley.com/documents/?uuid=21cb6e15-a9d5-4609-82d3-1503f794f7ca","http://www.mendeley.com/documents/?uuid=97ef8b6f-860d-4c03-a923-3b8d206e23cc","http://www.mendeley.com/documents/?uuid=2962950e-15bf-4855-a3d1-1dd0a3013c89","http://www.mendeley.com/documents/?uuid=6b0a67c8-5de0-4e34-939a-a4d83e0711fd","http://www.mendeley.com/documents/?uuid=ee8942fb-7c81-4b0f-8cfc-88a8b1b27bd0","http://www.mendeley.com/documents/?uuid=60a8ae01-cd4b-49ed-9031-bda00a554213","http://www.mendeley.com/documents/?uuid=b5d9961f-3a71-415f-ac5e-dc8b0eeee62a","http://www.mendeley.com/documents/?uuid=56ffb92b-a513-4679-b85e-0f93b48ad10e","http://www.mendeley.com/documents/?uuid=80af120c-2f15-46d3-8016-c93ac479affa","http://www.mendeley.com/documents/?uuid=d41f96d0-88a6-40d7-a4ab-c2999193b7a8","http://www.mendeley.com/documents/?uuid=2bc9b09d-8d7b-4e05-9a92-cdd100bf499e","http://www.mendeley.com/documents/?uuid=1e7bdc08-ab1a-4651-be89-5ec47fe30ace","http://www.mendeley.com/documents/?uuid=e8fc79c6-6bc4-4173-8083-e037e926f43d","http://www.mendeley.com/documents/?uuid=91e6981d-8cef-4a0e-ac2e-166fd177cb8f","http://www.mendeley.com/documents/?uuid=7cee5d23-23b1-4b71-a5b1-27826984d914","http://www.mendeley.com/documents/?uuid=8c40ad45-3232-443c-8e25-ed0fdbdae677","http://www.mendeley.com/documents/?uuid=339a4c6b-94c2-450c-906d-bb853f8f0892"]}],"mendeley":{"formattedCitation":"[9]","plainTextFormattedCitation":"[9]","previouslyFormattedCitation":"[9]"},"properties":{"noteIndex":0},"schema":"https://github.com/citation-style-language/schema/raw/master/csl-citation.json"}</w:instrText>
      </w:r>
      <w:r w:rsidR="00715A42">
        <w:rPr>
          <w:sz w:val="20"/>
          <w:szCs w:val="20"/>
          <w:lang w:val="en-US"/>
        </w:rPr>
        <w:fldChar w:fldCharType="separate"/>
      </w:r>
      <w:r w:rsidR="00715A42" w:rsidRPr="00715A42">
        <w:rPr>
          <w:noProof/>
          <w:sz w:val="20"/>
          <w:szCs w:val="20"/>
          <w:lang w:val="en-US"/>
        </w:rPr>
        <w:t>[9]</w:t>
      </w:r>
      <w:r w:rsidR="00715A42">
        <w:rPr>
          <w:sz w:val="20"/>
          <w:szCs w:val="20"/>
          <w:lang w:val="en-US"/>
        </w:rPr>
        <w:fldChar w:fldCharType="end"/>
      </w:r>
      <w:r w:rsidR="00715A42">
        <w:rPr>
          <w:sz w:val="20"/>
          <w:szCs w:val="20"/>
          <w:lang w:val="en-US"/>
        </w:rPr>
        <w:t xml:space="preserve">. </w:t>
      </w:r>
      <w:r w:rsidR="003447A1">
        <w:rPr>
          <w:sz w:val="20"/>
          <w:szCs w:val="20"/>
          <w:lang w:val="en-US"/>
        </w:rPr>
        <w:t xml:space="preserve">Tidak </w:t>
      </w:r>
      <w:proofErr w:type="spellStart"/>
      <w:r w:rsidR="003447A1">
        <w:rPr>
          <w:sz w:val="20"/>
          <w:szCs w:val="20"/>
          <w:lang w:val="en-US"/>
        </w:rPr>
        <w:t>semua</w:t>
      </w:r>
      <w:proofErr w:type="spellEnd"/>
      <w:r w:rsidR="003447A1">
        <w:rPr>
          <w:sz w:val="20"/>
          <w:szCs w:val="20"/>
          <w:lang w:val="en-US"/>
        </w:rPr>
        <w:t xml:space="preserve"> </w:t>
      </w:r>
      <w:proofErr w:type="spellStart"/>
      <w:r w:rsidR="003447A1">
        <w:rPr>
          <w:sz w:val="20"/>
          <w:szCs w:val="20"/>
          <w:lang w:val="en-US"/>
        </w:rPr>
        <w:t>remaja</w:t>
      </w:r>
      <w:proofErr w:type="spellEnd"/>
      <w:r w:rsidR="003447A1">
        <w:rPr>
          <w:sz w:val="20"/>
          <w:szCs w:val="20"/>
          <w:lang w:val="en-US"/>
        </w:rPr>
        <w:t xml:space="preserve"> yang </w:t>
      </w:r>
      <w:proofErr w:type="spellStart"/>
      <w:r w:rsidR="003447A1">
        <w:rPr>
          <w:sz w:val="20"/>
          <w:szCs w:val="20"/>
          <w:lang w:val="en-US"/>
        </w:rPr>
        <w:t>mengalami</w:t>
      </w:r>
      <w:proofErr w:type="spellEnd"/>
      <w:r w:rsidR="003447A1">
        <w:rPr>
          <w:sz w:val="20"/>
          <w:szCs w:val="20"/>
          <w:lang w:val="en-US"/>
        </w:rPr>
        <w:t xml:space="preserve"> </w:t>
      </w:r>
      <w:proofErr w:type="spellStart"/>
      <w:r w:rsidR="003447A1">
        <w:rPr>
          <w:sz w:val="20"/>
          <w:szCs w:val="20"/>
          <w:lang w:val="en-US"/>
        </w:rPr>
        <w:t>putus</w:t>
      </w:r>
      <w:proofErr w:type="spellEnd"/>
      <w:r w:rsidR="003447A1">
        <w:rPr>
          <w:sz w:val="20"/>
          <w:szCs w:val="20"/>
          <w:lang w:val="en-US"/>
        </w:rPr>
        <w:t xml:space="preserve"> </w:t>
      </w:r>
      <w:proofErr w:type="spellStart"/>
      <w:r w:rsidR="003447A1">
        <w:rPr>
          <w:sz w:val="20"/>
          <w:szCs w:val="20"/>
          <w:lang w:val="en-US"/>
        </w:rPr>
        <w:t>cinta</w:t>
      </w:r>
      <w:proofErr w:type="spellEnd"/>
      <w:r w:rsidR="003447A1">
        <w:rPr>
          <w:sz w:val="20"/>
          <w:szCs w:val="20"/>
          <w:lang w:val="en-US"/>
        </w:rPr>
        <w:t xml:space="preserve"> </w:t>
      </w:r>
      <w:proofErr w:type="spellStart"/>
      <w:r w:rsidR="003447A1">
        <w:rPr>
          <w:sz w:val="20"/>
          <w:szCs w:val="20"/>
          <w:lang w:val="en-US"/>
        </w:rPr>
        <w:t>berujung</w:t>
      </w:r>
      <w:proofErr w:type="spellEnd"/>
      <w:r w:rsidR="003447A1">
        <w:rPr>
          <w:sz w:val="20"/>
          <w:szCs w:val="20"/>
          <w:lang w:val="en-US"/>
        </w:rPr>
        <w:t xml:space="preserve"> </w:t>
      </w:r>
      <w:proofErr w:type="spellStart"/>
      <w:r w:rsidR="003447A1">
        <w:rPr>
          <w:sz w:val="20"/>
          <w:szCs w:val="20"/>
          <w:lang w:val="en-US"/>
        </w:rPr>
        <w:t>depresi</w:t>
      </w:r>
      <w:proofErr w:type="spellEnd"/>
      <w:r w:rsidR="003447A1">
        <w:rPr>
          <w:sz w:val="20"/>
          <w:szCs w:val="20"/>
          <w:lang w:val="en-US"/>
        </w:rPr>
        <w:t xml:space="preserve"> </w:t>
      </w:r>
      <w:proofErr w:type="spellStart"/>
      <w:r w:rsidR="003447A1">
        <w:rPr>
          <w:sz w:val="20"/>
          <w:szCs w:val="20"/>
          <w:lang w:val="en-US"/>
        </w:rPr>
        <w:t>hingga</w:t>
      </w:r>
      <w:proofErr w:type="spellEnd"/>
      <w:r w:rsidR="003447A1">
        <w:rPr>
          <w:sz w:val="20"/>
          <w:szCs w:val="20"/>
          <w:lang w:val="en-US"/>
        </w:rPr>
        <w:t xml:space="preserve"> </w:t>
      </w:r>
      <w:proofErr w:type="spellStart"/>
      <w:r w:rsidR="003447A1">
        <w:rPr>
          <w:sz w:val="20"/>
          <w:szCs w:val="20"/>
          <w:lang w:val="en-US"/>
        </w:rPr>
        <w:t>bunuh</w:t>
      </w:r>
      <w:proofErr w:type="spellEnd"/>
      <w:r w:rsidR="003447A1">
        <w:rPr>
          <w:sz w:val="20"/>
          <w:szCs w:val="20"/>
          <w:lang w:val="en-US"/>
        </w:rPr>
        <w:t xml:space="preserve"> </w:t>
      </w:r>
      <w:proofErr w:type="spellStart"/>
      <w:r w:rsidR="003447A1">
        <w:rPr>
          <w:sz w:val="20"/>
          <w:szCs w:val="20"/>
          <w:lang w:val="en-US"/>
        </w:rPr>
        <w:t>diri</w:t>
      </w:r>
      <w:proofErr w:type="spellEnd"/>
      <w:r w:rsidR="003447A1">
        <w:rPr>
          <w:sz w:val="20"/>
          <w:szCs w:val="20"/>
          <w:lang w:val="en-US"/>
        </w:rPr>
        <w:t xml:space="preserve">. </w:t>
      </w:r>
      <w:proofErr w:type="spellStart"/>
      <w:r w:rsidR="003447A1">
        <w:rPr>
          <w:sz w:val="20"/>
          <w:szCs w:val="20"/>
          <w:lang w:val="en-US"/>
        </w:rPr>
        <w:t>Individu</w:t>
      </w:r>
      <w:proofErr w:type="spellEnd"/>
      <w:r w:rsidR="003447A1">
        <w:rPr>
          <w:sz w:val="20"/>
          <w:szCs w:val="20"/>
          <w:lang w:val="en-US"/>
        </w:rPr>
        <w:t xml:space="preserve"> </w:t>
      </w:r>
      <w:proofErr w:type="spellStart"/>
      <w:r w:rsidR="003447A1">
        <w:rPr>
          <w:sz w:val="20"/>
          <w:szCs w:val="20"/>
          <w:lang w:val="en-US"/>
        </w:rPr>
        <w:t>remaja</w:t>
      </w:r>
      <w:proofErr w:type="spellEnd"/>
      <w:r w:rsidR="003447A1">
        <w:rPr>
          <w:sz w:val="20"/>
          <w:szCs w:val="20"/>
          <w:lang w:val="en-US"/>
        </w:rPr>
        <w:t xml:space="preserve"> yang </w:t>
      </w:r>
      <w:proofErr w:type="spellStart"/>
      <w:r w:rsidR="003447A1">
        <w:rPr>
          <w:sz w:val="20"/>
          <w:szCs w:val="20"/>
          <w:lang w:val="en-US"/>
        </w:rPr>
        <w:t>memiliki</w:t>
      </w:r>
      <w:proofErr w:type="spellEnd"/>
      <w:r w:rsidR="003447A1">
        <w:rPr>
          <w:sz w:val="20"/>
          <w:szCs w:val="20"/>
          <w:lang w:val="en-US"/>
        </w:rPr>
        <w:t xml:space="preserve"> </w:t>
      </w:r>
      <w:proofErr w:type="spellStart"/>
      <w:r w:rsidR="003447A1">
        <w:rPr>
          <w:sz w:val="20"/>
          <w:szCs w:val="20"/>
          <w:lang w:val="en-US"/>
        </w:rPr>
        <w:t>tingkat</w:t>
      </w:r>
      <w:proofErr w:type="spellEnd"/>
      <w:r w:rsidR="003447A1">
        <w:rPr>
          <w:sz w:val="20"/>
          <w:szCs w:val="20"/>
          <w:lang w:val="en-US"/>
        </w:rPr>
        <w:t xml:space="preserve"> </w:t>
      </w:r>
      <w:proofErr w:type="spellStart"/>
      <w:r w:rsidR="003447A1">
        <w:rPr>
          <w:sz w:val="20"/>
          <w:szCs w:val="20"/>
          <w:lang w:val="en-US"/>
        </w:rPr>
        <w:t>daya</w:t>
      </w:r>
      <w:proofErr w:type="spellEnd"/>
      <w:r w:rsidR="003447A1">
        <w:rPr>
          <w:sz w:val="20"/>
          <w:szCs w:val="20"/>
          <w:lang w:val="en-US"/>
        </w:rPr>
        <w:t xml:space="preserve"> </w:t>
      </w:r>
      <w:proofErr w:type="spellStart"/>
      <w:r w:rsidR="003447A1">
        <w:rPr>
          <w:sz w:val="20"/>
          <w:szCs w:val="20"/>
          <w:lang w:val="en-US"/>
        </w:rPr>
        <w:t>tahan</w:t>
      </w:r>
      <w:proofErr w:type="spellEnd"/>
      <w:r w:rsidR="003447A1">
        <w:rPr>
          <w:sz w:val="20"/>
          <w:szCs w:val="20"/>
          <w:lang w:val="en-US"/>
        </w:rPr>
        <w:t xml:space="preserve"> </w:t>
      </w:r>
      <w:proofErr w:type="spellStart"/>
      <w:r w:rsidR="003447A1">
        <w:rPr>
          <w:sz w:val="20"/>
          <w:szCs w:val="20"/>
          <w:lang w:val="en-US"/>
        </w:rPr>
        <w:t>psikologis</w:t>
      </w:r>
      <w:proofErr w:type="spellEnd"/>
      <w:r w:rsidR="003447A1">
        <w:rPr>
          <w:sz w:val="20"/>
          <w:szCs w:val="20"/>
          <w:lang w:val="en-US"/>
        </w:rPr>
        <w:t xml:space="preserve"> </w:t>
      </w:r>
      <w:proofErr w:type="spellStart"/>
      <w:r w:rsidR="003447A1">
        <w:rPr>
          <w:sz w:val="20"/>
          <w:szCs w:val="20"/>
          <w:lang w:val="en-US"/>
        </w:rPr>
        <w:t>tinggi</w:t>
      </w:r>
      <w:proofErr w:type="spellEnd"/>
      <w:r w:rsidR="003447A1">
        <w:rPr>
          <w:sz w:val="20"/>
          <w:szCs w:val="20"/>
          <w:lang w:val="en-US"/>
        </w:rPr>
        <w:t xml:space="preserve"> </w:t>
      </w:r>
      <w:proofErr w:type="spellStart"/>
      <w:r w:rsidR="003447A1">
        <w:rPr>
          <w:sz w:val="20"/>
          <w:szCs w:val="20"/>
          <w:lang w:val="en-US"/>
        </w:rPr>
        <w:t>umumnya</w:t>
      </w:r>
      <w:proofErr w:type="spellEnd"/>
      <w:r w:rsidR="003447A1">
        <w:rPr>
          <w:sz w:val="20"/>
          <w:szCs w:val="20"/>
          <w:lang w:val="en-US"/>
        </w:rPr>
        <w:t xml:space="preserve"> </w:t>
      </w:r>
      <w:proofErr w:type="spellStart"/>
      <w:r w:rsidR="003447A1">
        <w:rPr>
          <w:sz w:val="20"/>
          <w:szCs w:val="20"/>
          <w:lang w:val="en-US"/>
        </w:rPr>
        <w:t>menunjukkan</w:t>
      </w:r>
      <w:proofErr w:type="spellEnd"/>
      <w:r w:rsidR="003447A1">
        <w:rPr>
          <w:sz w:val="20"/>
          <w:szCs w:val="20"/>
          <w:lang w:val="en-US"/>
        </w:rPr>
        <w:t xml:space="preserve"> </w:t>
      </w:r>
      <w:proofErr w:type="spellStart"/>
      <w:r w:rsidR="003447A1">
        <w:rPr>
          <w:sz w:val="20"/>
          <w:szCs w:val="20"/>
          <w:lang w:val="en-US"/>
        </w:rPr>
        <w:t>dapat</w:t>
      </w:r>
      <w:proofErr w:type="spellEnd"/>
      <w:r w:rsidR="003447A1">
        <w:rPr>
          <w:sz w:val="20"/>
          <w:szCs w:val="20"/>
          <w:lang w:val="en-US"/>
        </w:rPr>
        <w:t xml:space="preserve"> </w:t>
      </w:r>
      <w:proofErr w:type="spellStart"/>
      <w:r w:rsidR="003447A1">
        <w:rPr>
          <w:sz w:val="20"/>
          <w:szCs w:val="20"/>
          <w:lang w:val="en-US"/>
        </w:rPr>
        <w:t>menyelesaikan</w:t>
      </w:r>
      <w:proofErr w:type="spellEnd"/>
      <w:r w:rsidR="003447A1">
        <w:rPr>
          <w:sz w:val="20"/>
          <w:szCs w:val="20"/>
          <w:lang w:val="en-US"/>
        </w:rPr>
        <w:t xml:space="preserve"> </w:t>
      </w:r>
      <w:proofErr w:type="spellStart"/>
      <w:r w:rsidR="003447A1">
        <w:rPr>
          <w:sz w:val="20"/>
          <w:szCs w:val="20"/>
          <w:lang w:val="en-US"/>
        </w:rPr>
        <w:t>masalah</w:t>
      </w:r>
      <w:proofErr w:type="spellEnd"/>
      <w:r w:rsidR="003447A1">
        <w:rPr>
          <w:sz w:val="20"/>
          <w:szCs w:val="20"/>
          <w:lang w:val="en-US"/>
        </w:rPr>
        <w:t xml:space="preserve"> </w:t>
      </w:r>
      <w:proofErr w:type="spellStart"/>
      <w:r w:rsidR="003447A1">
        <w:rPr>
          <w:sz w:val="20"/>
          <w:szCs w:val="20"/>
          <w:lang w:val="en-US"/>
        </w:rPr>
        <w:t>secara</w:t>
      </w:r>
      <w:proofErr w:type="spellEnd"/>
      <w:r w:rsidR="003447A1">
        <w:rPr>
          <w:sz w:val="20"/>
          <w:szCs w:val="20"/>
          <w:lang w:val="en-US"/>
        </w:rPr>
        <w:t xml:space="preserve"> </w:t>
      </w:r>
      <w:proofErr w:type="spellStart"/>
      <w:r w:rsidR="003447A1">
        <w:rPr>
          <w:sz w:val="20"/>
          <w:szCs w:val="20"/>
          <w:lang w:val="en-US"/>
        </w:rPr>
        <w:t>bijaksana</w:t>
      </w:r>
      <w:proofErr w:type="spellEnd"/>
      <w:r w:rsidR="003447A1">
        <w:rPr>
          <w:sz w:val="20"/>
          <w:szCs w:val="20"/>
          <w:lang w:val="en-US"/>
        </w:rPr>
        <w:t xml:space="preserve">, </w:t>
      </w:r>
      <w:proofErr w:type="spellStart"/>
      <w:r w:rsidR="003447A1">
        <w:rPr>
          <w:sz w:val="20"/>
          <w:szCs w:val="20"/>
          <w:lang w:val="en-US"/>
        </w:rPr>
        <w:t>tetap</w:t>
      </w:r>
      <w:proofErr w:type="spellEnd"/>
      <w:r w:rsidR="003447A1">
        <w:rPr>
          <w:sz w:val="20"/>
          <w:szCs w:val="20"/>
          <w:lang w:val="en-US"/>
        </w:rPr>
        <w:t xml:space="preserve"> </w:t>
      </w:r>
      <w:proofErr w:type="spellStart"/>
      <w:r w:rsidR="003447A1">
        <w:rPr>
          <w:sz w:val="20"/>
          <w:szCs w:val="20"/>
          <w:lang w:val="en-US"/>
        </w:rPr>
        <w:t>energik</w:t>
      </w:r>
      <w:proofErr w:type="spellEnd"/>
      <w:r w:rsidR="003447A1">
        <w:rPr>
          <w:sz w:val="20"/>
          <w:szCs w:val="20"/>
          <w:lang w:val="en-US"/>
        </w:rPr>
        <w:t xml:space="preserve">, dan </w:t>
      </w:r>
      <w:proofErr w:type="spellStart"/>
      <w:r w:rsidR="003447A1">
        <w:rPr>
          <w:sz w:val="20"/>
          <w:szCs w:val="20"/>
          <w:lang w:val="en-US"/>
        </w:rPr>
        <w:t>mempertimbangkan</w:t>
      </w:r>
      <w:proofErr w:type="spellEnd"/>
      <w:r w:rsidR="00DD18EC">
        <w:rPr>
          <w:sz w:val="20"/>
          <w:szCs w:val="20"/>
          <w:lang w:val="en-US"/>
        </w:rPr>
        <w:t xml:space="preserve"> </w:t>
      </w:r>
      <w:proofErr w:type="spellStart"/>
      <w:r w:rsidR="00DD18EC">
        <w:rPr>
          <w:sz w:val="20"/>
          <w:szCs w:val="20"/>
          <w:lang w:val="en-US"/>
        </w:rPr>
        <w:t>berbagai</w:t>
      </w:r>
      <w:proofErr w:type="spellEnd"/>
      <w:r w:rsidR="00DD18EC">
        <w:rPr>
          <w:sz w:val="20"/>
          <w:szCs w:val="20"/>
          <w:lang w:val="en-US"/>
        </w:rPr>
        <w:t xml:space="preserve"> </w:t>
      </w:r>
      <w:proofErr w:type="spellStart"/>
      <w:r w:rsidR="00DD18EC">
        <w:rPr>
          <w:sz w:val="20"/>
          <w:szCs w:val="20"/>
          <w:lang w:val="en-US"/>
        </w:rPr>
        <w:t>aspek</w:t>
      </w:r>
      <w:proofErr w:type="spellEnd"/>
      <w:r w:rsidR="00DD18EC">
        <w:rPr>
          <w:sz w:val="20"/>
          <w:szCs w:val="20"/>
          <w:lang w:val="en-US"/>
        </w:rPr>
        <w:t xml:space="preserve"> </w:t>
      </w:r>
      <w:proofErr w:type="spellStart"/>
      <w:r w:rsidR="00DD18EC">
        <w:rPr>
          <w:sz w:val="20"/>
          <w:szCs w:val="20"/>
          <w:lang w:val="en-US"/>
        </w:rPr>
        <w:t>sebelum</w:t>
      </w:r>
      <w:proofErr w:type="spellEnd"/>
      <w:r w:rsidR="00DD18EC">
        <w:rPr>
          <w:sz w:val="20"/>
          <w:szCs w:val="20"/>
          <w:lang w:val="en-US"/>
        </w:rPr>
        <w:t xml:space="preserve"> </w:t>
      </w:r>
      <w:proofErr w:type="spellStart"/>
      <w:r w:rsidR="00DD18EC">
        <w:rPr>
          <w:sz w:val="20"/>
          <w:szCs w:val="20"/>
          <w:lang w:val="en-US"/>
        </w:rPr>
        <w:t>mengambil</w:t>
      </w:r>
      <w:proofErr w:type="spellEnd"/>
      <w:r w:rsidR="00DD18EC">
        <w:rPr>
          <w:sz w:val="20"/>
          <w:szCs w:val="20"/>
          <w:lang w:val="en-US"/>
        </w:rPr>
        <w:t xml:space="preserve"> </w:t>
      </w:r>
      <w:proofErr w:type="spellStart"/>
      <w:proofErr w:type="gramStart"/>
      <w:r w:rsidR="00DD18EC">
        <w:rPr>
          <w:sz w:val="20"/>
          <w:szCs w:val="20"/>
          <w:lang w:val="en-US"/>
        </w:rPr>
        <w:t>keputusan</w:t>
      </w:r>
      <w:proofErr w:type="spellEnd"/>
      <w:r w:rsidR="00DD18EC">
        <w:rPr>
          <w:sz w:val="20"/>
          <w:szCs w:val="20"/>
          <w:lang w:val="en-US"/>
        </w:rPr>
        <w:t>..</w:t>
      </w:r>
      <w:proofErr w:type="gramEnd"/>
      <w:r w:rsidR="00DD18EC">
        <w:rPr>
          <w:sz w:val="20"/>
          <w:szCs w:val="20"/>
          <w:lang w:val="en-US"/>
        </w:rPr>
        <w:t xml:space="preserve"> Sifat </w:t>
      </w:r>
      <w:proofErr w:type="spellStart"/>
      <w:r w:rsidR="00DD18EC">
        <w:rPr>
          <w:sz w:val="20"/>
          <w:szCs w:val="20"/>
          <w:lang w:val="en-US"/>
        </w:rPr>
        <w:t>serta</w:t>
      </w:r>
      <w:proofErr w:type="spellEnd"/>
      <w:r w:rsidR="00DD18EC">
        <w:rPr>
          <w:sz w:val="20"/>
          <w:szCs w:val="20"/>
          <w:lang w:val="en-US"/>
        </w:rPr>
        <w:t xml:space="preserve"> </w:t>
      </w:r>
      <w:proofErr w:type="spellStart"/>
      <w:r w:rsidR="00DD18EC">
        <w:rPr>
          <w:sz w:val="20"/>
          <w:szCs w:val="20"/>
          <w:lang w:val="en-US"/>
        </w:rPr>
        <w:t>kekuatan</w:t>
      </w:r>
      <w:proofErr w:type="spellEnd"/>
      <w:r w:rsidR="00DD18EC">
        <w:rPr>
          <w:sz w:val="20"/>
          <w:szCs w:val="20"/>
          <w:lang w:val="en-US"/>
        </w:rPr>
        <w:t xml:space="preserve"> </w:t>
      </w:r>
      <w:proofErr w:type="spellStart"/>
      <w:r w:rsidR="00DD18EC">
        <w:rPr>
          <w:sz w:val="20"/>
          <w:szCs w:val="20"/>
          <w:lang w:val="en-US"/>
        </w:rPr>
        <w:t>emosi</w:t>
      </w:r>
      <w:proofErr w:type="spellEnd"/>
      <w:r w:rsidR="00DD18EC">
        <w:rPr>
          <w:sz w:val="20"/>
          <w:szCs w:val="20"/>
          <w:lang w:val="en-US"/>
        </w:rPr>
        <w:t xml:space="preserve"> </w:t>
      </w:r>
      <w:proofErr w:type="spellStart"/>
      <w:r w:rsidR="00DD18EC">
        <w:rPr>
          <w:sz w:val="20"/>
          <w:szCs w:val="20"/>
          <w:lang w:val="en-US"/>
        </w:rPr>
        <w:t>umunya</w:t>
      </w:r>
      <w:proofErr w:type="spellEnd"/>
      <w:r w:rsidR="00DD18EC">
        <w:rPr>
          <w:sz w:val="20"/>
          <w:szCs w:val="20"/>
          <w:lang w:val="en-US"/>
        </w:rPr>
        <w:t xml:space="preserve"> </w:t>
      </w:r>
      <w:proofErr w:type="spellStart"/>
      <w:r w:rsidR="00DD18EC">
        <w:rPr>
          <w:sz w:val="20"/>
          <w:szCs w:val="20"/>
          <w:lang w:val="en-US"/>
        </w:rPr>
        <w:t>memiliki</w:t>
      </w:r>
      <w:proofErr w:type="spellEnd"/>
      <w:r w:rsidR="00DD18EC">
        <w:rPr>
          <w:sz w:val="20"/>
          <w:szCs w:val="20"/>
          <w:lang w:val="en-US"/>
        </w:rPr>
        <w:t xml:space="preserve"> </w:t>
      </w:r>
      <w:proofErr w:type="spellStart"/>
      <w:r w:rsidR="00DD18EC">
        <w:rPr>
          <w:sz w:val="20"/>
          <w:szCs w:val="20"/>
          <w:lang w:val="en-US"/>
        </w:rPr>
        <w:t>keterikaitan</w:t>
      </w:r>
      <w:proofErr w:type="spellEnd"/>
      <w:r w:rsidR="00DD18EC">
        <w:rPr>
          <w:sz w:val="20"/>
          <w:szCs w:val="20"/>
          <w:lang w:val="en-US"/>
        </w:rPr>
        <w:t xml:space="preserve"> </w:t>
      </w:r>
      <w:proofErr w:type="spellStart"/>
      <w:r w:rsidR="00DD18EC">
        <w:rPr>
          <w:sz w:val="20"/>
          <w:szCs w:val="20"/>
          <w:lang w:val="en-US"/>
        </w:rPr>
        <w:t>dengan</w:t>
      </w:r>
      <w:proofErr w:type="spellEnd"/>
      <w:r w:rsidR="00DD18EC">
        <w:rPr>
          <w:sz w:val="20"/>
          <w:szCs w:val="20"/>
          <w:lang w:val="en-US"/>
        </w:rPr>
        <w:t xml:space="preserve"> proses </w:t>
      </w:r>
      <w:proofErr w:type="spellStart"/>
      <w:r w:rsidR="00DD18EC">
        <w:rPr>
          <w:sz w:val="20"/>
          <w:szCs w:val="20"/>
          <w:lang w:val="en-US"/>
        </w:rPr>
        <w:t>kognitif</w:t>
      </w:r>
      <w:proofErr w:type="spellEnd"/>
      <w:r w:rsidR="00DD18EC">
        <w:rPr>
          <w:sz w:val="20"/>
          <w:szCs w:val="20"/>
          <w:lang w:val="en-US"/>
        </w:rPr>
        <w:t xml:space="preserve"> </w:t>
      </w:r>
      <w:proofErr w:type="spellStart"/>
      <w:r w:rsidR="00DD18EC">
        <w:rPr>
          <w:sz w:val="20"/>
          <w:szCs w:val="20"/>
          <w:lang w:val="en-US"/>
        </w:rPr>
        <w:t>individu</w:t>
      </w:r>
      <w:proofErr w:type="spellEnd"/>
      <w:r w:rsidR="00DD18EC">
        <w:rPr>
          <w:sz w:val="20"/>
          <w:szCs w:val="20"/>
          <w:lang w:val="en-US"/>
        </w:rPr>
        <w:t xml:space="preserve"> yang </w:t>
      </w:r>
      <w:proofErr w:type="spellStart"/>
      <w:r w:rsidR="00DD18EC">
        <w:rPr>
          <w:sz w:val="20"/>
          <w:szCs w:val="20"/>
          <w:lang w:val="en-US"/>
        </w:rPr>
        <w:t>muncul</w:t>
      </w:r>
      <w:proofErr w:type="spellEnd"/>
      <w:r w:rsidR="00DD18EC">
        <w:rPr>
          <w:sz w:val="20"/>
          <w:szCs w:val="20"/>
          <w:lang w:val="en-US"/>
        </w:rPr>
        <w:t xml:space="preserve"> </w:t>
      </w:r>
      <w:proofErr w:type="spellStart"/>
      <w:r w:rsidR="00DD18EC">
        <w:rPr>
          <w:sz w:val="20"/>
          <w:szCs w:val="20"/>
          <w:lang w:val="en-US"/>
        </w:rPr>
        <w:t>dari</w:t>
      </w:r>
      <w:proofErr w:type="spellEnd"/>
      <w:r w:rsidR="00DD18EC">
        <w:rPr>
          <w:sz w:val="20"/>
          <w:szCs w:val="20"/>
          <w:lang w:val="en-US"/>
        </w:rPr>
        <w:t xml:space="preserve"> </w:t>
      </w:r>
      <w:proofErr w:type="spellStart"/>
      <w:r w:rsidR="00DD18EC">
        <w:rPr>
          <w:sz w:val="20"/>
          <w:szCs w:val="20"/>
          <w:lang w:val="en-US"/>
        </w:rPr>
        <w:t>persepsi</w:t>
      </w:r>
      <w:proofErr w:type="spellEnd"/>
      <w:r w:rsidR="00DD18EC">
        <w:rPr>
          <w:sz w:val="20"/>
          <w:szCs w:val="20"/>
          <w:lang w:val="en-US"/>
        </w:rPr>
        <w:t xml:space="preserve"> </w:t>
      </w:r>
      <w:proofErr w:type="spellStart"/>
      <w:r w:rsidR="00DD18EC">
        <w:rPr>
          <w:sz w:val="20"/>
          <w:szCs w:val="20"/>
          <w:lang w:val="en-US"/>
        </w:rPr>
        <w:t>terhadap</w:t>
      </w:r>
      <w:proofErr w:type="spellEnd"/>
      <w:r w:rsidR="00DD18EC">
        <w:rPr>
          <w:sz w:val="20"/>
          <w:szCs w:val="20"/>
          <w:lang w:val="en-US"/>
        </w:rPr>
        <w:t xml:space="preserve"> </w:t>
      </w:r>
      <w:proofErr w:type="spellStart"/>
      <w:r w:rsidR="00DD18EC">
        <w:rPr>
          <w:sz w:val="20"/>
          <w:szCs w:val="20"/>
          <w:lang w:val="en-US"/>
        </w:rPr>
        <w:t>suatu</w:t>
      </w:r>
      <w:proofErr w:type="spellEnd"/>
      <w:r w:rsidR="00DD18EC">
        <w:rPr>
          <w:sz w:val="20"/>
          <w:szCs w:val="20"/>
          <w:lang w:val="en-US"/>
        </w:rPr>
        <w:t xml:space="preserve"> </w:t>
      </w:r>
      <w:proofErr w:type="spellStart"/>
      <w:r w:rsidR="00DD18EC">
        <w:rPr>
          <w:sz w:val="20"/>
          <w:szCs w:val="20"/>
          <w:lang w:val="en-US"/>
        </w:rPr>
        <w:t>keadaan</w:t>
      </w:r>
      <w:proofErr w:type="spellEnd"/>
      <w:r w:rsidR="007D5340">
        <w:rPr>
          <w:sz w:val="20"/>
          <w:szCs w:val="20"/>
          <w:lang w:val="en-US"/>
        </w:rPr>
        <w:fldChar w:fldCharType="begin" w:fldLock="1"/>
      </w:r>
      <w:r w:rsidR="00CB4CD0">
        <w:rPr>
          <w:sz w:val="20"/>
          <w:szCs w:val="20"/>
          <w:lang w:val="en-US"/>
        </w:rPr>
        <w:instrText>ADDIN CSL_CITATION {"citationItems":[{"id":"ITEM-1","itemData":{"abstract":"Regulasi emosi merupakan kemampuan individu dalam mengelola atau mengontrol emosi. Banyak remaja yang tidak dapat mengelola emosi mereka secara efektif sehingga rentan terhadap depresi. Penelitian ini bertujuan untuk membandingkan regulasi emosi cognitive reappraisal dan expressive suppression pada remaja. Menggunakan metode kuantitatif komparatif, penelitian ini melibatkan 101 responden yang dipilih melalui purposive technique sampling. Pengumpulan data menggunakan skala ERQ (Emotion Regulation Questionnaire) yang terdiri dari 10 pertanyaan dan selanjutnya dianalisis dengan independent sample t-test. Hasil penelitian menunjukkan bahwa ada perbedaan yang signifikan pada expressive suppression namun tidak ada perbedaan pada cognitive reappraisal. Implikasi penelitian ini menunjukkan pentingnya para ibu yang menjadi pekerja migran untuk tetap menjaga interaksi dengan anaknya. Faktor kualitas dan kuantitas interaksi antara ibu dan anak dapat menjadi bahan penelitian selanjutnya.","author":[{"dropping-particle":"","family":"Firdauza","given":"Intan Ayu Lasmana","non-dropping-particle":"","parse-names":false,"suffix":""},{"dropping-particle":"","family":"Tantiani","given":"Farah Farida","non-dropping-particle":"","parse-names":false,"suffix":""}],"container-title":"Penelitian Psikologi","id":"ITEM-1","issue":"2","issued":{"date-parts":[["2019"]]},"page":"12","title":"Regulasi Emosi Remaja dari Ibu Pekerja Migran dan Non Migran","type":"article-journal","volume":"10"},"uris":["http://www.mendeley.com/documents/?uuid=bbaf535c-4bcc-4992-9e0b-833868dd13ff","http://www.mendeley.com/documents/?uuid=715633dc-aecc-4d90-b2db-63470f8d1139","http://www.mendeley.com/documents/?uuid=8eeb66ce-27af-4e00-b2ff-3291c642e009","http://www.mendeley.com/documents/?uuid=8cffc119-aaea-43e0-ae46-8981643bda80","http://www.mendeley.com/documents/?uuid=c99a1eff-c2cd-42a8-a40a-11f35a6e59ea","http://www.mendeley.com/documents/?uuid=1d241135-9d55-40ee-885d-04847bd0263c","http://www.mendeley.com/documents/?uuid=66bdb003-4ddb-4230-b61b-0f108443f3a2","http://www.mendeley.com/documents/?uuid=505bd759-5b45-4e2a-b7ab-45dbfebf57e7","http://www.mendeley.com/documents/?uuid=22e7f402-6094-4252-9fdb-42283c74118e","http://www.mendeley.com/documents/?uuid=5fa1ad0c-d793-4dbb-8b64-0e9dda942f1d","http://www.mendeley.com/documents/?uuid=39a736e0-8453-4d15-8426-d8904ed434b5","http://www.mendeley.com/documents/?uuid=7beb8057-ca48-41be-ab83-8685265e6da6","http://www.mendeley.com/documents/?uuid=a6e8aef4-2692-462f-b5ee-d8e2de403dbd","http://www.mendeley.com/documents/?uuid=ba5d1e4a-2d50-4dbf-b05a-06eb0a14159e","http://www.mendeley.com/documents/?uuid=6a4804ef-125c-4abd-b7d3-4fea1e2524f9","http://www.mendeley.com/documents/?uuid=053b25c2-f350-410c-88d4-81b3580e3d41","http://www.mendeley.com/documents/?uuid=b65e4e3b-2409-4166-a174-d8160f20ced3","http://www.mendeley.com/documents/?uuid=8361edeb-cbb3-421a-b60f-5a14d3c1dda4","http://www.mendeley.com/documents/?uuid=5753d0e5-268f-4e0a-b0f4-c0b4733a21ef","http://www.mendeley.com/documents/?uuid=eabd2722-86a0-4341-8545-2c969600f42e","http://www.mendeley.com/documents/?uuid=9aa51ab3-2968-4f27-bdd1-eda419fc8b5e","http://www.mendeley.com/documents/?uuid=ac13a5d4-4772-45f7-9f38-c7ce060c34a0","http://www.mendeley.com/documents/?uuid=2bf6fbdc-42a6-4f1c-a4e5-ac42d9024ea3","http://www.mendeley.com/documents/?uuid=4993defc-a92c-4504-89b9-047d0e4dc2fb","http://www.mendeley.com/documents/?uuid=605ff58f-cb37-4a57-a73e-0e808b766987","http://www.mendeley.com/documents/?uuid=8127ac66-0927-4fb0-a0bd-390d99a63a17","http://www.mendeley.com/documents/?uuid=b71a1608-f3ae-434a-bf1c-bb109f1f3722","http://www.mendeley.com/documents/?uuid=4bc0ba66-38a5-4801-be13-7c8a942c5c33","http://www.mendeley.com/documents/?uuid=3240044b-641a-46ed-868d-2e0dd22d7300","http://www.mendeley.com/documents/?uuid=f35758e3-da5f-4b1d-8d24-2818d0293fc7","http://www.mendeley.com/documents/?uuid=48dcb586-7b33-4e13-bfb4-ce5205a8e4a8","http://www.mendeley.com/documents/?uuid=f4f035f8-a7b2-462d-80f3-44468d064e92","http://www.mendeley.com/documents/?uuid=bb6c75d9-9631-4c5d-bddc-fbf1cc3bfb27","http://www.mendeley.com/documents/?uuid=e1e48c99-ddf5-4daf-9f95-15d5acf09614","http://www.mendeley.com/documents/?uuid=cd1f5df7-18ee-42d8-b552-d6f6b8c173e8","http://www.mendeley.com/documents/?uuid=457f4670-da8f-4427-b6fe-53fc695a7dd9","http://www.mendeley.com/documents/?uuid=d9718aeb-34dd-45bf-9856-cbb80eac5a79","http://www.mendeley.com/documents/?uuid=6d18b4cf-10ca-49d7-be29-6d597e0ae3a7","http://www.mendeley.com/documents/?uuid=349b56a3-2d64-47ad-aa17-46b7bab7fa75","http://www.mendeley.com/documents/?uuid=59e86b68-df98-4b9b-8845-53ffac028e51","http://www.mendeley.com/documents/?uuid=8a03e6e2-f661-47b9-9a41-e83473dc7d93","http://www.mendeley.com/documents/?uuid=f542887f-6574-4c95-8433-2775a3e0b24e","http://www.mendeley.com/documents/?uuid=780e1703-11e9-4f29-b71c-8d8e0a8a9efd","http://www.mendeley.com/documents/?uuid=b4f7a20e-6a78-4ae6-886f-8991d1f948f5","http://www.mendeley.com/documents/?uuid=46617d45-21be-4ba2-b673-bfb836d93b9f","http://www.mendeley.com/documents/?uuid=2dcd2c29-faff-4188-b93d-036046fe2602","http://www.mendeley.com/documents/?uuid=7a5f531b-2b18-41f8-85ec-a934fd764341","http://www.mendeley.com/documents/?uuid=ae54c13e-26fd-4fc2-8f26-ce560157af23","http://www.mendeley.com/documents/?uuid=ab2862d8-e74c-489f-9292-64bc6686e455","http://www.mendeley.com/documents/?uuid=1840e2a8-8576-46c6-a54a-408616ab8943","http://www.mendeley.com/documents/?uuid=5e246c4a-25b0-48a7-bfc8-6d3c0aa1aff5"]}],"mendeley":{"formattedCitation":"[10]","plainTextFormattedCitation":"[10]","previouslyFormattedCitation":"[10]"},"properties":{"noteIndex":0},"schema":"https://github.com/citation-style-language/schema/raw/master/csl-citation.json"}</w:instrText>
      </w:r>
      <w:r w:rsidR="007D5340">
        <w:rPr>
          <w:sz w:val="20"/>
          <w:szCs w:val="20"/>
          <w:lang w:val="en-US"/>
        </w:rPr>
        <w:fldChar w:fldCharType="separate"/>
      </w:r>
      <w:r w:rsidR="007D5340" w:rsidRPr="007D5340">
        <w:rPr>
          <w:noProof/>
          <w:sz w:val="20"/>
          <w:szCs w:val="20"/>
          <w:lang w:val="en-US"/>
        </w:rPr>
        <w:t>[10]</w:t>
      </w:r>
      <w:r w:rsidR="007D5340">
        <w:rPr>
          <w:sz w:val="20"/>
          <w:szCs w:val="20"/>
          <w:lang w:val="en-US"/>
        </w:rPr>
        <w:fldChar w:fldCharType="end"/>
      </w:r>
      <w:r w:rsidR="007D5340">
        <w:rPr>
          <w:sz w:val="20"/>
          <w:szCs w:val="20"/>
          <w:lang w:val="en-US"/>
        </w:rPr>
        <w:t>.</w:t>
      </w:r>
      <w:r w:rsidR="00CB60AA">
        <w:rPr>
          <w:sz w:val="20"/>
          <w:szCs w:val="20"/>
          <w:lang w:val="en-US"/>
        </w:rPr>
        <w:t xml:space="preserve"> </w:t>
      </w:r>
      <w:r w:rsidR="00B8006B">
        <w:rPr>
          <w:sz w:val="20"/>
          <w:szCs w:val="20"/>
          <w:lang w:val="en-US"/>
        </w:rPr>
        <w:t xml:space="preserve">Thompson </w:t>
      </w:r>
      <w:proofErr w:type="spellStart"/>
      <w:r w:rsidR="00B8006B">
        <w:rPr>
          <w:sz w:val="20"/>
          <w:szCs w:val="20"/>
          <w:lang w:val="en-US"/>
        </w:rPr>
        <w:t>mejelaskan</w:t>
      </w:r>
      <w:proofErr w:type="spellEnd"/>
      <w:r w:rsidR="00B8006B">
        <w:rPr>
          <w:sz w:val="20"/>
          <w:szCs w:val="20"/>
          <w:lang w:val="en-US"/>
        </w:rPr>
        <w:t xml:space="preserve"> </w:t>
      </w:r>
      <w:proofErr w:type="spellStart"/>
      <w:r w:rsidR="00B8006B">
        <w:rPr>
          <w:sz w:val="20"/>
          <w:szCs w:val="20"/>
          <w:lang w:val="en-US"/>
        </w:rPr>
        <w:t>bahwa</w:t>
      </w:r>
      <w:proofErr w:type="spellEnd"/>
      <w:r w:rsidR="00B8006B">
        <w:rPr>
          <w:sz w:val="20"/>
          <w:szCs w:val="20"/>
          <w:lang w:val="en-US"/>
        </w:rPr>
        <w:t xml:space="preserve"> </w:t>
      </w:r>
      <w:proofErr w:type="spellStart"/>
      <w:r w:rsidR="00B8006B">
        <w:rPr>
          <w:sz w:val="20"/>
          <w:szCs w:val="20"/>
          <w:lang w:val="en-US"/>
        </w:rPr>
        <w:t>seseorang</w:t>
      </w:r>
      <w:proofErr w:type="spellEnd"/>
      <w:r w:rsidR="00B8006B">
        <w:rPr>
          <w:sz w:val="20"/>
          <w:szCs w:val="20"/>
          <w:lang w:val="en-US"/>
        </w:rPr>
        <w:t xml:space="preserve"> yang </w:t>
      </w:r>
      <w:proofErr w:type="spellStart"/>
      <w:r w:rsidR="00B8006B">
        <w:rPr>
          <w:sz w:val="20"/>
          <w:szCs w:val="20"/>
          <w:lang w:val="en-US"/>
        </w:rPr>
        <w:t>mampu</w:t>
      </w:r>
      <w:proofErr w:type="spellEnd"/>
      <w:r w:rsidR="00B8006B">
        <w:rPr>
          <w:sz w:val="20"/>
          <w:szCs w:val="20"/>
          <w:lang w:val="en-US"/>
        </w:rPr>
        <w:t xml:space="preserve"> </w:t>
      </w:r>
      <w:proofErr w:type="spellStart"/>
      <w:r w:rsidR="00B8006B">
        <w:rPr>
          <w:sz w:val="20"/>
          <w:szCs w:val="20"/>
          <w:lang w:val="en-US"/>
        </w:rPr>
        <w:t>mengatur</w:t>
      </w:r>
      <w:proofErr w:type="spellEnd"/>
      <w:r w:rsidR="00B8006B">
        <w:rPr>
          <w:sz w:val="20"/>
          <w:szCs w:val="20"/>
          <w:lang w:val="en-US"/>
        </w:rPr>
        <w:t xml:space="preserve"> </w:t>
      </w:r>
      <w:proofErr w:type="spellStart"/>
      <w:r w:rsidR="00B8006B">
        <w:rPr>
          <w:sz w:val="20"/>
          <w:szCs w:val="20"/>
          <w:lang w:val="en-US"/>
        </w:rPr>
        <w:t>emosinya</w:t>
      </w:r>
      <w:proofErr w:type="spellEnd"/>
      <w:r w:rsidR="00B8006B">
        <w:rPr>
          <w:sz w:val="20"/>
          <w:szCs w:val="20"/>
          <w:lang w:val="en-US"/>
        </w:rPr>
        <w:t xml:space="preserve"> </w:t>
      </w:r>
      <w:proofErr w:type="spellStart"/>
      <w:r w:rsidR="00B8006B">
        <w:rPr>
          <w:sz w:val="20"/>
          <w:szCs w:val="20"/>
          <w:lang w:val="en-US"/>
        </w:rPr>
        <w:t>dengan</w:t>
      </w:r>
      <w:proofErr w:type="spellEnd"/>
      <w:r w:rsidR="00B8006B">
        <w:rPr>
          <w:sz w:val="20"/>
          <w:szCs w:val="20"/>
          <w:lang w:val="en-US"/>
        </w:rPr>
        <w:t xml:space="preserve"> </w:t>
      </w:r>
      <w:proofErr w:type="spellStart"/>
      <w:r w:rsidR="00B8006B">
        <w:rPr>
          <w:sz w:val="20"/>
          <w:szCs w:val="20"/>
          <w:lang w:val="en-US"/>
        </w:rPr>
        <w:t>baik</w:t>
      </w:r>
      <w:proofErr w:type="spellEnd"/>
      <w:r w:rsidR="00B8006B">
        <w:rPr>
          <w:sz w:val="20"/>
          <w:szCs w:val="20"/>
          <w:lang w:val="en-US"/>
        </w:rPr>
        <w:t xml:space="preserve"> </w:t>
      </w:r>
      <w:proofErr w:type="spellStart"/>
      <w:r w:rsidR="00B8006B">
        <w:rPr>
          <w:sz w:val="20"/>
          <w:szCs w:val="20"/>
          <w:lang w:val="en-US"/>
        </w:rPr>
        <w:t>memiliki</w:t>
      </w:r>
      <w:proofErr w:type="spellEnd"/>
      <w:r w:rsidR="00B8006B">
        <w:rPr>
          <w:sz w:val="20"/>
          <w:szCs w:val="20"/>
          <w:lang w:val="en-US"/>
        </w:rPr>
        <w:t xml:space="preserve"> </w:t>
      </w:r>
      <w:proofErr w:type="spellStart"/>
      <w:r w:rsidR="00B8006B">
        <w:rPr>
          <w:sz w:val="20"/>
          <w:szCs w:val="20"/>
          <w:lang w:val="en-US"/>
        </w:rPr>
        <w:t>kecakapan</w:t>
      </w:r>
      <w:proofErr w:type="spellEnd"/>
      <w:r w:rsidR="00B8006B">
        <w:rPr>
          <w:sz w:val="20"/>
          <w:szCs w:val="20"/>
          <w:lang w:val="en-US"/>
        </w:rPr>
        <w:t xml:space="preserve"> </w:t>
      </w:r>
      <w:proofErr w:type="spellStart"/>
      <w:r w:rsidR="00B8006B">
        <w:rPr>
          <w:sz w:val="20"/>
          <w:szCs w:val="20"/>
          <w:lang w:val="en-US"/>
        </w:rPr>
        <w:t>dalam</w:t>
      </w:r>
      <w:proofErr w:type="spellEnd"/>
      <w:r w:rsidR="00B8006B">
        <w:rPr>
          <w:sz w:val="20"/>
          <w:szCs w:val="20"/>
          <w:lang w:val="en-US"/>
        </w:rPr>
        <w:t xml:space="preserve"> </w:t>
      </w:r>
      <w:proofErr w:type="spellStart"/>
      <w:r w:rsidR="00B8006B">
        <w:rPr>
          <w:sz w:val="20"/>
          <w:szCs w:val="20"/>
          <w:lang w:val="en-US"/>
        </w:rPr>
        <w:t>mengenali</w:t>
      </w:r>
      <w:proofErr w:type="spellEnd"/>
      <w:r w:rsidR="00B8006B">
        <w:rPr>
          <w:sz w:val="20"/>
          <w:szCs w:val="20"/>
          <w:lang w:val="en-US"/>
        </w:rPr>
        <w:t xml:space="preserve"> </w:t>
      </w:r>
      <w:proofErr w:type="spellStart"/>
      <w:r w:rsidR="00B8006B">
        <w:rPr>
          <w:sz w:val="20"/>
          <w:szCs w:val="20"/>
          <w:lang w:val="en-US"/>
        </w:rPr>
        <w:t>sekaligus</w:t>
      </w:r>
      <w:proofErr w:type="spellEnd"/>
      <w:r w:rsidR="00B8006B">
        <w:rPr>
          <w:sz w:val="20"/>
          <w:szCs w:val="20"/>
          <w:lang w:val="en-US"/>
        </w:rPr>
        <w:t xml:space="preserve"> </w:t>
      </w:r>
      <w:proofErr w:type="spellStart"/>
      <w:r w:rsidR="00B8006B">
        <w:rPr>
          <w:sz w:val="20"/>
          <w:szCs w:val="20"/>
          <w:lang w:val="en-US"/>
        </w:rPr>
        <w:t>memahami</w:t>
      </w:r>
      <w:proofErr w:type="spellEnd"/>
      <w:r w:rsidR="00B8006B">
        <w:rPr>
          <w:sz w:val="20"/>
          <w:szCs w:val="20"/>
          <w:lang w:val="en-US"/>
        </w:rPr>
        <w:t xml:space="preserve"> </w:t>
      </w:r>
      <w:proofErr w:type="spellStart"/>
      <w:r w:rsidR="00B8006B">
        <w:rPr>
          <w:sz w:val="20"/>
          <w:szCs w:val="20"/>
          <w:lang w:val="en-US"/>
        </w:rPr>
        <w:t>emosi</w:t>
      </w:r>
      <w:proofErr w:type="spellEnd"/>
      <w:r w:rsidR="00B8006B">
        <w:rPr>
          <w:sz w:val="20"/>
          <w:szCs w:val="20"/>
          <w:lang w:val="en-US"/>
        </w:rPr>
        <w:t xml:space="preserve"> yang </w:t>
      </w:r>
      <w:proofErr w:type="spellStart"/>
      <w:r w:rsidR="00B8006B">
        <w:rPr>
          <w:sz w:val="20"/>
          <w:szCs w:val="20"/>
          <w:lang w:val="en-US"/>
        </w:rPr>
        <w:t>sedang</w:t>
      </w:r>
      <w:proofErr w:type="spellEnd"/>
      <w:r w:rsidR="00B8006B">
        <w:rPr>
          <w:sz w:val="20"/>
          <w:szCs w:val="20"/>
          <w:lang w:val="en-US"/>
        </w:rPr>
        <w:t xml:space="preserve"> </w:t>
      </w:r>
      <w:proofErr w:type="spellStart"/>
      <w:r w:rsidR="00B8006B">
        <w:rPr>
          <w:sz w:val="20"/>
          <w:szCs w:val="20"/>
          <w:lang w:val="en-US"/>
        </w:rPr>
        <w:t>dialaminy</w:t>
      </w:r>
      <w:r w:rsidR="008817FD">
        <w:rPr>
          <w:sz w:val="20"/>
          <w:szCs w:val="20"/>
          <w:lang w:val="en-US"/>
        </w:rPr>
        <w:t>a</w:t>
      </w:r>
      <w:proofErr w:type="spellEnd"/>
      <w:r w:rsidR="00F947EB">
        <w:rPr>
          <w:sz w:val="20"/>
          <w:szCs w:val="20"/>
          <w:lang w:val="en-US"/>
        </w:rPr>
        <w:fldChar w:fldCharType="begin" w:fldLock="1"/>
      </w:r>
      <w:r w:rsidR="00CB4CD0">
        <w:rPr>
          <w:sz w:val="20"/>
          <w:szCs w:val="20"/>
          <w:lang w:val="en-US"/>
        </w:rPr>
        <w:instrText>ADDIN CSL_CITATION {"citationItems":[{"id":"ITEM-1","itemData":{"ISBN":"9789241513906","ISSN":"00014575","PMID":"36709552","abstract":"Young, novice drivers constitute a disproportionate percentage of fatalities and injuries in road traffic accidents around the world. This study, attempts to identify motivational factors behind risky driving behavior, and examines the role of personality, especially sensation seeking, impulsivity and sensitivity to punishment/reward in predicting negative driving outcomes (accident involvement and traffic offences) among young drivers. Gender and driver's age are additional factors examined in relation to driving outcomes and personality. Adopting the contextual mediated model of traffic accident involvement (Sümer, 2003), the study is based on the theory that personality, age and gender represent distal factors that predict accident involvement indirectly through their relationship with stable tendencies towards aberrant driving behavior. Results from correlations and Structural Equation Modeling using AMOS 6 indicated that direct personality effects on driving outcomes were few, whereas personality had significant correlations with aberrant driving behavior, showing that personality is a distal but important predictor of negative driving outcomes. These high risk traits appear to be at a peak among young male drivers. Thus, personality is important in understanding aggressive and risky driving by young adults and needs to be taken into consideration in designing targeted accident prevention policies. © 2011 Elsevier Ltd.","author":[{"dropping-particle":"","family":"Dwi Lutfianawati, Arsi Mutiara Putri, Junaidi, Tri Wijayanti, Kina Okta Vina","given":"Juni Ramadhani Sari","non-dropping-particle":"","parse-names":false,"suffix":""}],"container-title":"Accident Analysis and Prevention","id":"ITEM-1","issue":"2","issued":{"date-parts":[["2023"]]},"page":"153-164","title":"PELATIHAN REGULASI EMOSI PADA MAHASISWA BARU","type":"article-journal","volume":"183"},"uris":["http://www.mendeley.com/documents/?uuid=b79316eb-0adc-4bc2-a28f-f838b4c7b269","http://www.mendeley.com/documents/?uuid=eff0999d-4462-4b7d-a448-2e22f5afa65b","http://www.mendeley.com/documents/?uuid=bd242d4d-3c21-4baa-8d1f-3ec5a7bce55e","http://www.mendeley.com/documents/?uuid=2343d6b8-757f-48b9-b762-257542647a39","http://www.mendeley.com/documents/?uuid=10b5b69a-b90b-43f6-897d-137444871c9c","http://www.mendeley.com/documents/?uuid=ea21a6fe-e9db-4e2c-a522-46650cc9d611","http://www.mendeley.com/documents/?uuid=9da1872b-1512-4dae-b9c0-646ea87bb16e","http://www.mendeley.com/documents/?uuid=d9e18b45-47ba-4c8b-9b4f-653767eb2820","http://www.mendeley.com/documents/?uuid=540200cb-faea-473a-a6ae-73faeed8e755","http://www.mendeley.com/documents/?uuid=b8a6d1d4-e244-41c7-99bd-e4491401faaa","http://www.mendeley.com/documents/?uuid=2a5bd6b1-ab45-4c6c-86e7-4ac1c2e26260","http://www.mendeley.com/documents/?uuid=29d664b3-2122-41ef-a3f8-631586fcfec4","http://www.mendeley.com/documents/?uuid=50cdb92f-bdfe-4354-9e9b-cac956d2e31f","http://www.mendeley.com/documents/?uuid=40af7d99-69f3-4655-b211-4e37ec9fb669","http://www.mendeley.com/documents/?uuid=0c72b165-a36e-4f56-b4e8-fbc2906f1970","http://www.mendeley.com/documents/?uuid=ce0ba0c8-5e6d-47e1-a651-b53353d9215e","http://www.mendeley.com/documents/?uuid=418fa855-4313-4e67-ba70-62a31f880d20","http://www.mendeley.com/documents/?uuid=79f1a50a-21a4-4de7-a9e2-ab67c1ea7892","http://www.mendeley.com/documents/?uuid=91dcc2ec-7b73-4499-8200-e1c02e6ba7e4","http://www.mendeley.com/documents/?uuid=33f81330-2edc-4292-b1e0-1ec1b180d934","http://www.mendeley.com/documents/?uuid=8104f84f-b471-48fe-8666-4560a2defa3f","http://www.mendeley.com/documents/?uuid=c7d50c66-7e6c-44d0-972f-4b3a2d41e7b6","http://www.mendeley.com/documents/?uuid=b5d9dffa-3e53-4f9d-b5d9-6e49ec05f9b3","http://www.mendeley.com/documents/?uuid=bd1c469b-75cd-45cc-8306-756f53a29882","http://www.mendeley.com/documents/?uuid=4bc4bdef-7834-445c-a90e-486c1a5fd471","http://www.mendeley.com/documents/?uuid=89b7d774-1c57-43b0-95f2-a487b7e54f63","http://www.mendeley.com/documents/?uuid=6adc6844-0d43-4b39-a067-27b0db233667","http://www.mendeley.com/documents/?uuid=a6773555-5742-4fba-883b-030ea8cd596f","http://www.mendeley.com/documents/?uuid=b7f27529-5408-4608-bf2f-6c239742d22a","http://www.mendeley.com/documents/?uuid=8e79c6c5-075a-4ae5-b3b9-88707e5ee058","http://www.mendeley.com/documents/?uuid=39dbb452-9003-4a0e-952c-79bb19430455","http://www.mendeley.com/documents/?uuid=a20b930a-07e5-4d04-b5e1-e8327b55cc41","http://www.mendeley.com/documents/?uuid=ab23d9b2-9d57-4776-83a4-ad0468485cc2","http://www.mendeley.com/documents/?uuid=5ae0c517-aae3-4f58-8b48-68046ed55b04","http://www.mendeley.com/documents/?uuid=66283dcf-9ea9-4604-b4f5-788256b1c0b8","http://www.mendeley.com/documents/?uuid=3adec57a-e8a7-44f0-b1fb-bd38d5ce0f39","http://www.mendeley.com/documents/?uuid=d8895879-2fc5-4997-bc04-3c0774469b16","http://www.mendeley.com/documents/?uuid=bb937df9-bab1-4694-ba37-5503628b8c7b","http://www.mendeley.com/documents/?uuid=2824231e-8f09-41ca-85d0-1eeee981c3e4","http://www.mendeley.com/documents/?uuid=b6a76406-fb88-4a99-8ac9-788d8877087e","http://www.mendeley.com/documents/?uuid=9321dde7-b2be-4353-a761-77e127a10efc","http://www.mendeley.com/documents/?uuid=22405ac1-0755-4ccb-8647-49c3fefafae3","http://www.mendeley.com/documents/?uuid=297589af-4b38-47f1-bbd9-f7c3f65b1031","http://www.mendeley.com/documents/?uuid=84eb9a26-f075-4864-99e4-d9d5054c2715","http://www.mendeley.com/documents/?uuid=48fc5063-52a2-4465-8d62-4ad7f400d682","http://www.mendeley.com/documents/?uuid=b7541953-5b3e-4cf9-801a-e554e27269a1","http://www.mendeley.com/documents/?uuid=dd36b76e-9ca7-4b89-b7db-1ccace01d8f7","http://www.mendeley.com/documents/?uuid=5e00c45b-4cb1-4b54-837c-0826c51f3096","http://www.mendeley.com/documents/?uuid=0b80f1f7-4087-4e38-bb69-5fc9de0c08e3"]}],"mendeley":{"formattedCitation":"[11]","plainTextFormattedCitation":"[11]","previouslyFormattedCitation":"[11]"},"properties":{"noteIndex":0},"schema":"https://github.com/citation-style-language/schema/raw/master/csl-citation.json"}</w:instrText>
      </w:r>
      <w:r w:rsidR="00F947EB">
        <w:rPr>
          <w:sz w:val="20"/>
          <w:szCs w:val="20"/>
          <w:lang w:val="en-US"/>
        </w:rPr>
        <w:fldChar w:fldCharType="separate"/>
      </w:r>
      <w:r w:rsidR="00F947EB" w:rsidRPr="00F947EB">
        <w:rPr>
          <w:noProof/>
          <w:sz w:val="20"/>
          <w:szCs w:val="20"/>
          <w:lang w:val="en-US"/>
        </w:rPr>
        <w:t>[11]</w:t>
      </w:r>
      <w:r w:rsidR="00F947EB">
        <w:rPr>
          <w:sz w:val="20"/>
          <w:szCs w:val="20"/>
          <w:lang w:val="en-US"/>
        </w:rPr>
        <w:fldChar w:fldCharType="end"/>
      </w:r>
      <w:r w:rsidR="00F947EB">
        <w:rPr>
          <w:sz w:val="20"/>
          <w:szCs w:val="20"/>
          <w:lang w:val="en-US"/>
        </w:rPr>
        <w:t xml:space="preserve">. </w:t>
      </w:r>
      <w:proofErr w:type="spellStart"/>
      <w:r w:rsidR="0026347C">
        <w:rPr>
          <w:sz w:val="20"/>
          <w:szCs w:val="20"/>
          <w:lang w:val="en-US"/>
        </w:rPr>
        <w:t>Kemampuan</w:t>
      </w:r>
      <w:proofErr w:type="spellEnd"/>
      <w:r w:rsidR="0026347C">
        <w:rPr>
          <w:sz w:val="20"/>
          <w:szCs w:val="20"/>
          <w:lang w:val="en-US"/>
        </w:rPr>
        <w:t xml:space="preserve"> </w:t>
      </w:r>
      <w:proofErr w:type="spellStart"/>
      <w:r w:rsidR="0026347C">
        <w:rPr>
          <w:sz w:val="20"/>
          <w:szCs w:val="20"/>
          <w:lang w:val="en-US"/>
        </w:rPr>
        <w:t>tersebut</w:t>
      </w:r>
      <w:proofErr w:type="spellEnd"/>
      <w:r w:rsidR="0026347C">
        <w:rPr>
          <w:sz w:val="20"/>
          <w:szCs w:val="20"/>
          <w:lang w:val="en-US"/>
        </w:rPr>
        <w:t xml:space="preserve"> </w:t>
      </w:r>
      <w:proofErr w:type="spellStart"/>
      <w:r w:rsidR="0026347C">
        <w:rPr>
          <w:sz w:val="20"/>
          <w:szCs w:val="20"/>
          <w:lang w:val="en-US"/>
        </w:rPr>
        <w:t>memungkinkan</w:t>
      </w:r>
      <w:proofErr w:type="spellEnd"/>
      <w:r w:rsidR="0026347C">
        <w:rPr>
          <w:sz w:val="20"/>
          <w:szCs w:val="20"/>
          <w:lang w:val="en-US"/>
        </w:rPr>
        <w:t xml:space="preserve"> </w:t>
      </w:r>
      <w:proofErr w:type="spellStart"/>
      <w:r w:rsidR="0026347C">
        <w:rPr>
          <w:sz w:val="20"/>
          <w:szCs w:val="20"/>
          <w:lang w:val="en-US"/>
        </w:rPr>
        <w:t>individu</w:t>
      </w:r>
      <w:proofErr w:type="spellEnd"/>
      <w:r w:rsidR="0026347C">
        <w:rPr>
          <w:sz w:val="20"/>
          <w:szCs w:val="20"/>
          <w:lang w:val="en-US"/>
        </w:rPr>
        <w:t xml:space="preserve"> </w:t>
      </w:r>
      <w:proofErr w:type="spellStart"/>
      <w:r w:rsidR="0026347C">
        <w:rPr>
          <w:sz w:val="20"/>
          <w:szCs w:val="20"/>
          <w:lang w:val="en-US"/>
        </w:rPr>
        <w:t>untuk</w:t>
      </w:r>
      <w:proofErr w:type="spellEnd"/>
      <w:r w:rsidR="0026347C">
        <w:rPr>
          <w:sz w:val="20"/>
          <w:szCs w:val="20"/>
          <w:lang w:val="en-US"/>
        </w:rPr>
        <w:t xml:space="preserve"> </w:t>
      </w:r>
      <w:proofErr w:type="spellStart"/>
      <w:r w:rsidR="0026347C">
        <w:rPr>
          <w:sz w:val="20"/>
          <w:szCs w:val="20"/>
          <w:lang w:val="en-US"/>
        </w:rPr>
        <w:t>mengendalikan</w:t>
      </w:r>
      <w:proofErr w:type="spellEnd"/>
      <w:r w:rsidR="0026347C">
        <w:rPr>
          <w:sz w:val="20"/>
          <w:szCs w:val="20"/>
          <w:lang w:val="en-US"/>
        </w:rPr>
        <w:t xml:space="preserve"> </w:t>
      </w:r>
      <w:proofErr w:type="spellStart"/>
      <w:r w:rsidR="0026347C">
        <w:rPr>
          <w:sz w:val="20"/>
          <w:szCs w:val="20"/>
          <w:lang w:val="en-US"/>
        </w:rPr>
        <w:t>emosinya</w:t>
      </w:r>
      <w:proofErr w:type="spellEnd"/>
      <w:r w:rsidR="0026347C">
        <w:rPr>
          <w:sz w:val="20"/>
          <w:szCs w:val="20"/>
          <w:lang w:val="en-US"/>
        </w:rPr>
        <w:t xml:space="preserve"> </w:t>
      </w:r>
      <w:proofErr w:type="spellStart"/>
      <w:r w:rsidR="0026347C">
        <w:rPr>
          <w:sz w:val="20"/>
          <w:szCs w:val="20"/>
          <w:lang w:val="en-US"/>
        </w:rPr>
        <w:t>tanpa</w:t>
      </w:r>
      <w:proofErr w:type="spellEnd"/>
      <w:r w:rsidR="0026347C">
        <w:rPr>
          <w:sz w:val="20"/>
          <w:szCs w:val="20"/>
          <w:lang w:val="en-US"/>
        </w:rPr>
        <w:t xml:space="preserve"> </w:t>
      </w:r>
      <w:proofErr w:type="spellStart"/>
      <w:r w:rsidR="0026347C">
        <w:rPr>
          <w:sz w:val="20"/>
          <w:szCs w:val="20"/>
          <w:lang w:val="en-US"/>
        </w:rPr>
        <w:t>harus</w:t>
      </w:r>
      <w:proofErr w:type="spellEnd"/>
      <w:r w:rsidR="0026347C">
        <w:rPr>
          <w:sz w:val="20"/>
          <w:szCs w:val="20"/>
          <w:lang w:val="en-US"/>
        </w:rPr>
        <w:t xml:space="preserve"> </w:t>
      </w:r>
      <w:proofErr w:type="spellStart"/>
      <w:r w:rsidR="0026347C">
        <w:rPr>
          <w:sz w:val="20"/>
          <w:szCs w:val="20"/>
          <w:lang w:val="en-US"/>
        </w:rPr>
        <w:t>larut</w:t>
      </w:r>
      <w:proofErr w:type="spellEnd"/>
      <w:r w:rsidR="0026347C">
        <w:rPr>
          <w:sz w:val="20"/>
          <w:szCs w:val="20"/>
          <w:lang w:val="en-US"/>
        </w:rPr>
        <w:t xml:space="preserve"> di </w:t>
      </w:r>
      <w:proofErr w:type="spellStart"/>
      <w:r w:rsidR="0026347C">
        <w:rPr>
          <w:sz w:val="20"/>
          <w:szCs w:val="20"/>
          <w:lang w:val="en-US"/>
        </w:rPr>
        <w:t>dalamnya</w:t>
      </w:r>
      <w:proofErr w:type="spellEnd"/>
      <w:r w:rsidR="0026347C">
        <w:rPr>
          <w:sz w:val="20"/>
          <w:szCs w:val="20"/>
          <w:lang w:val="en-US"/>
        </w:rPr>
        <w:t xml:space="preserve">, </w:t>
      </w:r>
      <w:proofErr w:type="spellStart"/>
      <w:r w:rsidR="0026347C">
        <w:rPr>
          <w:sz w:val="20"/>
          <w:szCs w:val="20"/>
          <w:lang w:val="en-US"/>
        </w:rPr>
        <w:t>sehingga</w:t>
      </w:r>
      <w:proofErr w:type="spellEnd"/>
      <w:r w:rsidR="0026347C">
        <w:rPr>
          <w:sz w:val="20"/>
          <w:szCs w:val="20"/>
          <w:lang w:val="en-US"/>
        </w:rPr>
        <w:t xml:space="preserve"> </w:t>
      </w:r>
      <w:proofErr w:type="spellStart"/>
      <w:r w:rsidR="0026347C">
        <w:rPr>
          <w:sz w:val="20"/>
          <w:szCs w:val="20"/>
          <w:lang w:val="en-US"/>
        </w:rPr>
        <w:t>mereka</w:t>
      </w:r>
      <w:proofErr w:type="spellEnd"/>
      <w:r w:rsidR="0026347C">
        <w:rPr>
          <w:sz w:val="20"/>
          <w:szCs w:val="20"/>
          <w:lang w:val="en-US"/>
        </w:rPr>
        <w:t xml:space="preserve"> </w:t>
      </w:r>
      <w:proofErr w:type="spellStart"/>
      <w:r w:rsidR="0026347C">
        <w:rPr>
          <w:sz w:val="20"/>
          <w:szCs w:val="20"/>
          <w:lang w:val="en-US"/>
        </w:rPr>
        <w:t>dapat</w:t>
      </w:r>
      <w:proofErr w:type="spellEnd"/>
      <w:r w:rsidR="0026347C">
        <w:rPr>
          <w:sz w:val="20"/>
          <w:szCs w:val="20"/>
          <w:lang w:val="en-US"/>
        </w:rPr>
        <w:t xml:space="preserve"> </w:t>
      </w:r>
      <w:proofErr w:type="spellStart"/>
      <w:r w:rsidR="0026347C">
        <w:rPr>
          <w:sz w:val="20"/>
          <w:szCs w:val="20"/>
          <w:lang w:val="en-US"/>
        </w:rPr>
        <w:t>menggunakan</w:t>
      </w:r>
      <w:proofErr w:type="spellEnd"/>
      <w:r w:rsidR="0026347C">
        <w:rPr>
          <w:sz w:val="20"/>
          <w:szCs w:val="20"/>
          <w:lang w:val="en-US"/>
        </w:rPr>
        <w:t xml:space="preserve"> strategi coping yang </w:t>
      </w:r>
      <w:proofErr w:type="spellStart"/>
      <w:r w:rsidR="0026347C">
        <w:rPr>
          <w:sz w:val="20"/>
          <w:szCs w:val="20"/>
          <w:lang w:val="en-US"/>
        </w:rPr>
        <w:t>tepat</w:t>
      </w:r>
      <w:proofErr w:type="spellEnd"/>
      <w:r w:rsidR="0026347C">
        <w:rPr>
          <w:sz w:val="20"/>
          <w:szCs w:val="20"/>
          <w:lang w:val="en-US"/>
        </w:rPr>
        <w:t xml:space="preserve"> </w:t>
      </w:r>
      <w:proofErr w:type="spellStart"/>
      <w:r w:rsidR="0026347C">
        <w:rPr>
          <w:sz w:val="20"/>
          <w:szCs w:val="20"/>
          <w:lang w:val="en-US"/>
        </w:rPr>
        <w:t>dalam</w:t>
      </w:r>
      <w:proofErr w:type="spellEnd"/>
      <w:r w:rsidR="0026347C">
        <w:rPr>
          <w:sz w:val="20"/>
          <w:szCs w:val="20"/>
          <w:lang w:val="en-US"/>
        </w:rPr>
        <w:t xml:space="preserve"> </w:t>
      </w:r>
      <w:proofErr w:type="spellStart"/>
      <w:r w:rsidR="0026347C">
        <w:rPr>
          <w:sz w:val="20"/>
          <w:szCs w:val="20"/>
          <w:lang w:val="en-US"/>
        </w:rPr>
        <w:t>menghadapi</w:t>
      </w:r>
      <w:proofErr w:type="spellEnd"/>
      <w:r w:rsidR="0026347C">
        <w:rPr>
          <w:sz w:val="20"/>
          <w:szCs w:val="20"/>
          <w:lang w:val="en-US"/>
        </w:rPr>
        <w:t xml:space="preserve"> </w:t>
      </w:r>
      <w:proofErr w:type="spellStart"/>
      <w:r w:rsidR="0026347C">
        <w:rPr>
          <w:sz w:val="20"/>
          <w:szCs w:val="20"/>
          <w:lang w:val="en-US"/>
        </w:rPr>
        <w:t>permasalahan</w:t>
      </w:r>
      <w:proofErr w:type="spellEnd"/>
      <w:r w:rsidR="0026347C">
        <w:rPr>
          <w:sz w:val="20"/>
          <w:szCs w:val="20"/>
          <w:lang w:val="en-US"/>
        </w:rPr>
        <w:t xml:space="preserve"> yang </w:t>
      </w:r>
      <w:proofErr w:type="spellStart"/>
      <w:r w:rsidR="0026347C">
        <w:rPr>
          <w:sz w:val="20"/>
          <w:szCs w:val="20"/>
          <w:lang w:val="en-US"/>
        </w:rPr>
        <w:t>sedang</w:t>
      </w:r>
      <w:proofErr w:type="spellEnd"/>
      <w:r w:rsidR="0026347C">
        <w:rPr>
          <w:sz w:val="20"/>
          <w:szCs w:val="20"/>
          <w:lang w:val="en-US"/>
        </w:rPr>
        <w:t xml:space="preserve"> </w:t>
      </w:r>
      <w:proofErr w:type="spellStart"/>
      <w:r w:rsidR="0026347C" w:rsidRPr="00401773">
        <w:rPr>
          <w:sz w:val="20"/>
          <w:szCs w:val="20"/>
          <w:lang w:val="en-US"/>
        </w:rPr>
        <w:t>dialami</w:t>
      </w:r>
      <w:proofErr w:type="spellEnd"/>
      <w:r w:rsidR="00AC57F5">
        <w:rPr>
          <w:sz w:val="20"/>
          <w:szCs w:val="20"/>
          <w:lang w:val="en-US"/>
        </w:rPr>
        <w:fldChar w:fldCharType="begin" w:fldLock="1"/>
      </w:r>
      <w:r w:rsidR="00CB4CD0">
        <w:rPr>
          <w:sz w:val="20"/>
          <w:szCs w:val="20"/>
          <w:lang w:val="en-US"/>
        </w:rPr>
        <w:instrText>ADDIN CSL_CITATION {"citationItems":[{"id":"ITEM-1","itemData":{"DOI":"10.30996/persona.v8i2.2248","ISSN":"2301-5985","abstract":"AbstractYoung people living in social institutions are more vulnerable to have mental health problems. Thus, they need to have psychological resilience, which is the ability to thrive in the face of adversity. The aim of the study is to investigate how much emotional intelligence can predict the psychological resilience of adolescents living at social institutions (orphanage).  Research used quantitative approach and correlational design. In this study, by using purposive sampling technique, 145 adolescents aged 11 - 18 years living at orphanage around Jakarta were participated. Adaptation of resilience scale from Connor &amp; Davidson was used to measure the psychological resilience and the scale of emotional intelligence was an adapted scale from theory of Salovey and Mayer. Both adapted scale shown good reliability index indicated that they can use to measure the variables consistently. The statistical analysis using linear regression test indicate that emotional intelligence can predict psychological resilience significantly and positively. It is implied that emotional intelligence is being an important factor for resilience development among orphanage youth. Thus, it is imperative to cultivate emotional intelligence aspects in resilience building program for young people living in social shelters. Keywords : Adolescents; Emotional intelligence; Orphanage; Resilience AbstrakRemaja di panti asuhan rentan mengalami berbagai masalah kesehatan mental. Oleh karena itu, mereka membutuhkan resiliensi psikologis, yaitu kemampuan untuk bisa bangkit dari masalah yang dihadapi. Tujuan dari penelitian ini adalah untuk menganalisis sejauh mana kecerdasan emosional dapat menjadi prediktor dari resiliensi psikologis pada remaja yang tinggal di panti asuhan. Penelitian yang dilakukan menggunakan pendekatan kuantitatif dengan desain korelasional. Menggunakan teknik sampling purposive, sebanyak 145 orang remaja berusia 11 – 18 tahun yang tinggal di panti asuhan yang ada wilayah sekitar Jakarta dilibatkan dalam penelitian ini. Adaptasi skala resiliensi dari Connor dan Davidson dan skala kecerdasan emosional berdasarkan teori Salovey dan Mayer untuk mengukur kecerdasan emosional digunakan di dalam penelitian ini. Kedua skala yang diadaptasi menunjukkan reliabilitas yang baik sehingga layak digunakan. Hasil analisis statistik dengan menggunakan uji regresi sederhana menunjukkan bahwa tingkat kecerdasan emosional menjadi prediktor yang signifikan terhadap resiliensi psikolog…","author":[{"dropping-particle":"","family":"Apriani","given":"Fitri","non-dropping-particle":"","parse-names":false,"suffix":""},{"dropping-particle":"","family":"Listiyandini","given":"Ratih Arruum","non-dropping-particle":"","parse-names":false,"suffix":""}],"container-title":"Persona:Jurnal Psikologi Indonesia","id":"ITEM-1","issue":"2","issued":{"date-parts":[["2019"]]},"page":"325-339","title":"Kecerdasan emosi sebagai prediktor resiliensi psikologis pada remaja di panti asuhan","type":"article-journal","volume":"8"},"uris":["http://www.mendeley.com/documents/?uuid=11f66944-e282-45d0-8c5e-ed52b0cdfdf4","http://www.mendeley.com/documents/?uuid=b9f6f6ac-c44a-4553-a0dd-1e2b97e5a1f2","http://www.mendeley.com/documents/?uuid=d3046f6c-e4a1-4e05-902b-c0df86b71d26","http://www.mendeley.com/documents/?uuid=5be6b05c-e649-471a-9f62-0a99db4210a7","http://www.mendeley.com/documents/?uuid=57926174-e3bc-4e9e-93d9-9c3d9525ea1c","http://www.mendeley.com/documents/?uuid=659f9805-415e-48df-9e15-182c011d8998","http://www.mendeley.com/documents/?uuid=b4e178d9-a996-4780-bb1b-f5c876b47e4b","http://www.mendeley.com/documents/?uuid=8f7d0d65-599e-4336-920f-de07a91f7a83","http://www.mendeley.com/documents/?uuid=2e897acb-9998-4d6c-b64e-c8d7ead4008a","http://www.mendeley.com/documents/?uuid=ea05f6c4-e9ec-49e7-9dc0-9e1b0258cd92","http://www.mendeley.com/documents/?uuid=e85ad9bf-b308-4cd4-a499-6893b2f9d346","http://www.mendeley.com/documents/?uuid=ed208240-7aa3-4b30-a265-7c770a43e331","http://www.mendeley.com/documents/?uuid=daef9f0f-7710-4ae6-bfa9-650baff3a620","http://www.mendeley.com/documents/?uuid=e528d7f6-4ad3-4147-b044-e65bd60d343d","http://www.mendeley.com/documents/?uuid=576e0e32-dfba-4ab6-99e1-76177ae953fc","http://www.mendeley.com/documents/?uuid=60e24289-7da7-4c48-8225-0ecfab0cb7ce","http://www.mendeley.com/documents/?uuid=26a0af3a-2872-46d9-a83f-cffc75abc973","http://www.mendeley.com/documents/?uuid=323a1381-a357-4593-845e-067de0f5e1e3","http://www.mendeley.com/documents/?uuid=c9520579-b04e-4afa-81dd-7c9a0d81a41e","http://www.mendeley.com/documents/?uuid=7333b5ad-a2fb-47ef-a1fd-107bc248f34d","http://www.mendeley.com/documents/?uuid=53301515-57e4-4c12-b930-16f5942c8123","http://www.mendeley.com/documents/?uuid=01551df1-d743-440d-a84c-8935aa4069eb","http://www.mendeley.com/documents/?uuid=ca3eec74-1bd1-4772-a0b6-04add2d98b0e","http://www.mendeley.com/documents/?uuid=69f453c8-80e0-42c7-9d7c-71660ecf1432","http://www.mendeley.com/documents/?uuid=4b1ec7a0-f6d0-4105-99c0-0270fdce6d6f","http://www.mendeley.com/documents/?uuid=1d87f67b-4a5a-47dd-a733-98d968c3a799","http://www.mendeley.com/documents/?uuid=eb72e715-40a8-4fd9-b42a-2a38792aa343","http://www.mendeley.com/documents/?uuid=aabbe5d5-768c-448d-adfd-c86a1fbb5fcc","http://www.mendeley.com/documents/?uuid=217371d6-30ea-4ae1-b066-a86f7db57676","http://www.mendeley.com/documents/?uuid=ea50f24b-b031-4a95-baab-0e793490b64e","http://www.mendeley.com/documents/?uuid=fd79ba71-a397-462e-944c-40e691477cdc","http://www.mendeley.com/documents/?uuid=b9b10a91-c4e3-4319-9573-5a56bbc4cdb5","http://www.mendeley.com/documents/?uuid=4d0f31eb-38ed-4633-9eec-b232bf8c3c6a","http://www.mendeley.com/documents/?uuid=339aa771-3039-4aa9-a230-684e2b4c9d8c","http://www.mendeley.com/documents/?uuid=af303d32-e9a2-40d2-bf3d-85427b407109","http://www.mendeley.com/documents/?uuid=83d098e2-a697-4880-9c9c-650fa76c6e08","http://www.mendeley.com/documents/?uuid=07b7398e-5784-44d1-b9d7-f3ece709a731","http://www.mendeley.com/documents/?uuid=f3bff021-c86c-4548-aabb-8d9806759b2c","http://www.mendeley.com/documents/?uuid=4d055cce-880c-460d-bb17-8d0bfeef5a40","http://www.mendeley.com/documents/?uuid=8a4023bb-da0b-48a9-ae43-7f7efac664c5","http://www.mendeley.com/documents/?uuid=3bf02b24-a111-4ee8-a7fd-9a843e35c1b5","http://www.mendeley.com/documents/?uuid=87cea58e-84da-4a4f-be70-d2d8b8632f8f","http://www.mendeley.com/documents/?uuid=8cbaa5a0-ca58-4906-a632-475f7bb5cca4","http://www.mendeley.com/documents/?uuid=2d982bf6-05c3-4f95-847f-274f56915afb","http://www.mendeley.com/documents/?uuid=f73bd91c-a43b-406d-b303-0b49a72faae3","http://www.mendeley.com/documents/?uuid=b1dd9f14-9b13-4b32-a0d6-9523549a9db4","http://www.mendeley.com/documents/?uuid=c8aed975-5230-4aa9-aef2-d5f531365e28","http://www.mendeley.com/documents/?uuid=7d0ca0ff-494b-4047-a9a9-ff85f23b52d5","http://www.mendeley.com/documents/?uuid=5477e5e0-c96e-4190-9ca9-3d3f28c15b74"]}],"mendeley":{"formattedCitation":"[12]","plainTextFormattedCitation":"[12]","previouslyFormattedCitation":"[12]"},"properties":{"noteIndex":0},"schema":"https://github.com/citation-style-language/schema/raw/master/csl-citation.json"}</w:instrText>
      </w:r>
      <w:r w:rsidR="00AC57F5">
        <w:rPr>
          <w:sz w:val="20"/>
          <w:szCs w:val="20"/>
          <w:lang w:val="en-US"/>
        </w:rPr>
        <w:fldChar w:fldCharType="separate"/>
      </w:r>
      <w:r w:rsidR="00AC57F5" w:rsidRPr="00AC57F5">
        <w:rPr>
          <w:noProof/>
          <w:sz w:val="20"/>
          <w:szCs w:val="20"/>
          <w:lang w:val="en-US"/>
        </w:rPr>
        <w:t>[12]</w:t>
      </w:r>
      <w:r w:rsidR="00AC57F5">
        <w:rPr>
          <w:sz w:val="20"/>
          <w:szCs w:val="20"/>
          <w:lang w:val="en-US"/>
        </w:rPr>
        <w:fldChar w:fldCharType="end"/>
      </w:r>
      <w:r w:rsidR="00AC57F5">
        <w:rPr>
          <w:sz w:val="20"/>
          <w:szCs w:val="20"/>
          <w:lang w:val="en-US"/>
        </w:rPr>
        <w:t xml:space="preserve">. </w:t>
      </w:r>
      <w:proofErr w:type="spellStart"/>
      <w:r w:rsidR="005F20E7">
        <w:rPr>
          <w:sz w:val="20"/>
          <w:szCs w:val="20"/>
          <w:lang w:val="en-US"/>
        </w:rPr>
        <w:t>Sebaliknya</w:t>
      </w:r>
      <w:proofErr w:type="spellEnd"/>
      <w:r w:rsidR="005F20E7">
        <w:rPr>
          <w:sz w:val="20"/>
          <w:szCs w:val="20"/>
          <w:lang w:val="en-US"/>
        </w:rPr>
        <w:t xml:space="preserve"> </w:t>
      </w:r>
      <w:proofErr w:type="spellStart"/>
      <w:r w:rsidR="000716EE">
        <w:rPr>
          <w:sz w:val="20"/>
          <w:szCs w:val="20"/>
          <w:lang w:val="en-US"/>
        </w:rPr>
        <w:t>individu</w:t>
      </w:r>
      <w:proofErr w:type="spellEnd"/>
      <w:r w:rsidR="00AF20FC">
        <w:rPr>
          <w:sz w:val="20"/>
          <w:szCs w:val="20"/>
          <w:lang w:val="en-US"/>
        </w:rPr>
        <w:t xml:space="preserve"> yang </w:t>
      </w:r>
      <w:proofErr w:type="spellStart"/>
      <w:r w:rsidR="00AF20FC">
        <w:rPr>
          <w:sz w:val="20"/>
          <w:szCs w:val="20"/>
          <w:lang w:val="en-US"/>
        </w:rPr>
        <w:t>kurang</w:t>
      </w:r>
      <w:proofErr w:type="spellEnd"/>
      <w:r w:rsidR="00AF20FC">
        <w:rPr>
          <w:sz w:val="20"/>
          <w:szCs w:val="20"/>
          <w:lang w:val="en-US"/>
        </w:rPr>
        <w:t xml:space="preserve"> </w:t>
      </w:r>
      <w:proofErr w:type="spellStart"/>
      <w:r w:rsidR="00AF20FC">
        <w:rPr>
          <w:sz w:val="20"/>
          <w:szCs w:val="20"/>
          <w:lang w:val="en-US"/>
        </w:rPr>
        <w:t>ma</w:t>
      </w:r>
      <w:r w:rsidR="00E30176">
        <w:rPr>
          <w:sz w:val="20"/>
          <w:szCs w:val="20"/>
          <w:lang w:val="en-US"/>
        </w:rPr>
        <w:t>mpu</w:t>
      </w:r>
      <w:proofErr w:type="spellEnd"/>
      <w:r w:rsidR="00E30176">
        <w:rPr>
          <w:sz w:val="20"/>
          <w:szCs w:val="20"/>
          <w:lang w:val="en-US"/>
        </w:rPr>
        <w:t xml:space="preserve"> </w:t>
      </w:r>
      <w:proofErr w:type="spellStart"/>
      <w:r w:rsidR="00E30176">
        <w:rPr>
          <w:sz w:val="20"/>
          <w:szCs w:val="20"/>
          <w:lang w:val="en-US"/>
        </w:rPr>
        <w:t>dalam</w:t>
      </w:r>
      <w:proofErr w:type="spellEnd"/>
      <w:r w:rsidR="00E30176">
        <w:rPr>
          <w:sz w:val="20"/>
          <w:szCs w:val="20"/>
          <w:lang w:val="en-US"/>
        </w:rPr>
        <w:t xml:space="preserve"> </w:t>
      </w:r>
      <w:proofErr w:type="spellStart"/>
      <w:r w:rsidR="00E30176">
        <w:rPr>
          <w:sz w:val="20"/>
          <w:szCs w:val="20"/>
          <w:lang w:val="en-US"/>
        </w:rPr>
        <w:t>mengatur</w:t>
      </w:r>
      <w:proofErr w:type="spellEnd"/>
      <w:r w:rsidR="00E30176">
        <w:rPr>
          <w:sz w:val="20"/>
          <w:szCs w:val="20"/>
          <w:lang w:val="en-US"/>
        </w:rPr>
        <w:t xml:space="preserve"> </w:t>
      </w:r>
      <w:proofErr w:type="spellStart"/>
      <w:r w:rsidR="00E30176">
        <w:rPr>
          <w:sz w:val="20"/>
          <w:szCs w:val="20"/>
          <w:lang w:val="en-US"/>
        </w:rPr>
        <w:t>emosinya</w:t>
      </w:r>
      <w:proofErr w:type="spellEnd"/>
      <w:r w:rsidR="00E30176">
        <w:rPr>
          <w:sz w:val="20"/>
          <w:szCs w:val="20"/>
          <w:lang w:val="en-US"/>
        </w:rPr>
        <w:t xml:space="preserve"> </w:t>
      </w:r>
      <w:proofErr w:type="spellStart"/>
      <w:r w:rsidR="00E30176">
        <w:rPr>
          <w:sz w:val="20"/>
          <w:szCs w:val="20"/>
          <w:lang w:val="en-US"/>
        </w:rPr>
        <w:t>akan</w:t>
      </w:r>
      <w:proofErr w:type="spellEnd"/>
      <w:r w:rsidR="00E30176">
        <w:rPr>
          <w:sz w:val="20"/>
          <w:szCs w:val="20"/>
          <w:lang w:val="en-US"/>
        </w:rPr>
        <w:t xml:space="preserve"> </w:t>
      </w:r>
      <w:proofErr w:type="spellStart"/>
      <w:r w:rsidR="00E30176">
        <w:rPr>
          <w:sz w:val="20"/>
          <w:szCs w:val="20"/>
          <w:lang w:val="en-US"/>
        </w:rPr>
        <w:t>mengalami</w:t>
      </w:r>
      <w:proofErr w:type="spellEnd"/>
      <w:r w:rsidR="00E30176">
        <w:rPr>
          <w:sz w:val="20"/>
          <w:szCs w:val="20"/>
          <w:lang w:val="en-US"/>
        </w:rPr>
        <w:t xml:space="preserve"> </w:t>
      </w:r>
      <w:proofErr w:type="spellStart"/>
      <w:r w:rsidR="00E30176">
        <w:rPr>
          <w:sz w:val="20"/>
          <w:szCs w:val="20"/>
          <w:lang w:val="en-US"/>
        </w:rPr>
        <w:t>hambatan</w:t>
      </w:r>
      <w:proofErr w:type="spellEnd"/>
      <w:r w:rsidR="00E30176">
        <w:rPr>
          <w:sz w:val="20"/>
          <w:szCs w:val="20"/>
          <w:lang w:val="en-US"/>
        </w:rPr>
        <w:t xml:space="preserve"> </w:t>
      </w:r>
      <w:proofErr w:type="spellStart"/>
      <w:r w:rsidR="00E30176">
        <w:rPr>
          <w:sz w:val="20"/>
          <w:szCs w:val="20"/>
          <w:lang w:val="en-US"/>
        </w:rPr>
        <w:t>dalam</w:t>
      </w:r>
      <w:proofErr w:type="spellEnd"/>
      <w:r w:rsidR="00E30176">
        <w:rPr>
          <w:sz w:val="20"/>
          <w:szCs w:val="20"/>
          <w:lang w:val="en-US"/>
        </w:rPr>
        <w:t xml:space="preserve"> </w:t>
      </w:r>
      <w:proofErr w:type="spellStart"/>
      <w:r w:rsidR="00E30176">
        <w:rPr>
          <w:sz w:val="20"/>
          <w:szCs w:val="20"/>
          <w:lang w:val="en-US"/>
        </w:rPr>
        <w:t>beradaptasi</w:t>
      </w:r>
      <w:proofErr w:type="spellEnd"/>
      <w:r w:rsidR="00E30176">
        <w:rPr>
          <w:sz w:val="20"/>
          <w:szCs w:val="20"/>
          <w:lang w:val="en-US"/>
        </w:rPr>
        <w:t xml:space="preserve">, </w:t>
      </w:r>
      <w:proofErr w:type="spellStart"/>
      <w:r w:rsidR="00E30176">
        <w:rPr>
          <w:sz w:val="20"/>
          <w:szCs w:val="20"/>
          <w:lang w:val="en-US"/>
        </w:rPr>
        <w:t>membangun</w:t>
      </w:r>
      <w:proofErr w:type="spellEnd"/>
      <w:r w:rsidR="00E30176">
        <w:rPr>
          <w:sz w:val="20"/>
          <w:szCs w:val="20"/>
          <w:lang w:val="en-US"/>
        </w:rPr>
        <w:t xml:space="preserve"> </w:t>
      </w:r>
      <w:proofErr w:type="spellStart"/>
      <w:r w:rsidR="00E30176">
        <w:rPr>
          <w:sz w:val="20"/>
          <w:szCs w:val="20"/>
          <w:lang w:val="en-US"/>
        </w:rPr>
        <w:t>hubungan</w:t>
      </w:r>
      <w:proofErr w:type="spellEnd"/>
      <w:r w:rsidR="00E30176">
        <w:rPr>
          <w:sz w:val="20"/>
          <w:szCs w:val="20"/>
          <w:lang w:val="en-US"/>
        </w:rPr>
        <w:t xml:space="preserve"> </w:t>
      </w:r>
      <w:proofErr w:type="spellStart"/>
      <w:r w:rsidR="00E30176">
        <w:rPr>
          <w:sz w:val="20"/>
          <w:szCs w:val="20"/>
          <w:lang w:val="en-US"/>
        </w:rPr>
        <w:t>dengan</w:t>
      </w:r>
      <w:proofErr w:type="spellEnd"/>
      <w:r w:rsidR="00E30176">
        <w:rPr>
          <w:sz w:val="20"/>
          <w:szCs w:val="20"/>
          <w:lang w:val="en-US"/>
        </w:rPr>
        <w:t xml:space="preserve"> orang lain, </w:t>
      </w:r>
      <w:proofErr w:type="spellStart"/>
      <w:r w:rsidR="00E30176">
        <w:rPr>
          <w:sz w:val="20"/>
          <w:szCs w:val="20"/>
          <w:lang w:val="en-US"/>
        </w:rPr>
        <w:t>serta</w:t>
      </w:r>
      <w:proofErr w:type="spellEnd"/>
      <w:r w:rsidR="00E30176">
        <w:rPr>
          <w:sz w:val="20"/>
          <w:szCs w:val="20"/>
          <w:lang w:val="en-US"/>
        </w:rPr>
        <w:t xml:space="preserve"> </w:t>
      </w:r>
      <w:proofErr w:type="spellStart"/>
      <w:r w:rsidR="00E30176">
        <w:rPr>
          <w:sz w:val="20"/>
          <w:szCs w:val="20"/>
          <w:lang w:val="en-US"/>
        </w:rPr>
        <w:t>menjaga</w:t>
      </w:r>
      <w:proofErr w:type="spellEnd"/>
      <w:r w:rsidR="00E30176">
        <w:rPr>
          <w:sz w:val="20"/>
          <w:szCs w:val="20"/>
          <w:lang w:val="en-US"/>
        </w:rPr>
        <w:t xml:space="preserve"> </w:t>
      </w:r>
      <w:proofErr w:type="spellStart"/>
      <w:r w:rsidR="00E30176">
        <w:rPr>
          <w:sz w:val="20"/>
          <w:szCs w:val="20"/>
          <w:lang w:val="en-US"/>
        </w:rPr>
        <w:t>relasi</w:t>
      </w:r>
      <w:proofErr w:type="spellEnd"/>
      <w:r w:rsidR="00E30176">
        <w:rPr>
          <w:sz w:val="20"/>
          <w:szCs w:val="20"/>
          <w:lang w:val="en-US"/>
        </w:rPr>
        <w:t xml:space="preserve"> yang </w:t>
      </w:r>
      <w:proofErr w:type="spellStart"/>
      <w:r w:rsidR="00E30176">
        <w:rPr>
          <w:sz w:val="20"/>
          <w:szCs w:val="20"/>
          <w:lang w:val="en-US"/>
        </w:rPr>
        <w:t>sudah</w:t>
      </w:r>
      <w:proofErr w:type="spellEnd"/>
      <w:r w:rsidR="00E30176">
        <w:rPr>
          <w:sz w:val="20"/>
          <w:szCs w:val="20"/>
          <w:lang w:val="en-US"/>
        </w:rPr>
        <w:t xml:space="preserve"> </w:t>
      </w:r>
      <w:proofErr w:type="spellStart"/>
      <w:r w:rsidR="00E30176">
        <w:rPr>
          <w:sz w:val="20"/>
          <w:szCs w:val="20"/>
          <w:lang w:val="en-US"/>
        </w:rPr>
        <w:t>ada</w:t>
      </w:r>
      <w:proofErr w:type="spellEnd"/>
      <w:r w:rsidR="0098361D">
        <w:rPr>
          <w:sz w:val="20"/>
          <w:szCs w:val="20"/>
          <w:lang w:val="en-US"/>
        </w:rPr>
        <w:fldChar w:fldCharType="begin" w:fldLock="1"/>
      </w:r>
      <w:r w:rsidR="00CB4CD0">
        <w:rPr>
          <w:sz w:val="20"/>
          <w:szCs w:val="20"/>
          <w:lang w:val="en-US"/>
        </w:rPr>
        <w:instrText>ADDIN CSL_CITATION {"citationItems":[{"id":"ITEM-1","itemData":{"DOI":"10.26555/humanitas.v9i2.341","ISSN":"1693-7236","abstract":"This study aims to determine the relationship between emotion regulation and resilience of the first year student at Ahmad Dahlan University. The number of subjects in this research to were 75 students. Pearson product moment correlation was used t analysis the data. The results of this study indicated that there was a significant positive relationship between emotion regulation and resilience.","author":[{"dropping-particle":"","family":"Widuri","given":"Erlina Listyanti","non-dropping-particle":"","parse-names":false,"suffix":""}],"container-title":"HUMANITAS: Indonesian Psychological Journal","id":"ITEM-1","issue":"2","issued":{"date-parts":[["2012"]]},"page":"147","title":"Regulasi Emosi Dan Resiliensi Pada Mahasiswa Tahun Pertama","type":"article-journal","volume":"9"},"uris":["http://www.mendeley.com/documents/?uuid=42fbad4c-1359-4f3b-8fa9-6b7bc2c8d5bf","http://www.mendeley.com/documents/?uuid=6a20223e-a010-4dfb-84dd-6f875c4883d2","http://www.mendeley.com/documents/?uuid=e97ddd97-cde2-44fd-b66b-7199fa82cd30","http://www.mendeley.com/documents/?uuid=6e70d570-7e72-47de-ab73-015baa2db492","http://www.mendeley.com/documents/?uuid=48e357ed-4c6d-4d15-b1d2-b7f386de9f1e","http://www.mendeley.com/documents/?uuid=d442108e-fba5-4046-af6c-aa64d33f37bf","http://www.mendeley.com/documents/?uuid=bbd69a44-51fc-49e0-b5cc-245f769db3c0","http://www.mendeley.com/documents/?uuid=4257126c-d801-4f09-8ea2-98e5ec63005d","http://www.mendeley.com/documents/?uuid=e91e91ea-ba99-4dcf-bac0-31e6f243b42c","http://www.mendeley.com/documents/?uuid=9646dd7c-b905-472e-b05e-7307ca555271","http://www.mendeley.com/documents/?uuid=58b7b9ec-e00e-4929-93e1-2d4554e34b36","http://www.mendeley.com/documents/?uuid=60383575-0fde-4189-b616-4745d635d42b","http://www.mendeley.com/documents/?uuid=4845db9d-ec39-4a3a-bc78-99771b7a78fb","http://www.mendeley.com/documents/?uuid=8edfa2b1-0a79-4eb9-a7bc-e1c036b73eff","http://www.mendeley.com/documents/?uuid=caf733c8-c042-4da2-b2dc-395a5befd193","http://www.mendeley.com/documents/?uuid=11f8c287-3ae0-42c1-829c-be462c26bcb8","http://www.mendeley.com/documents/?uuid=f05b90a8-d26d-4394-967d-45805459e70d","http://www.mendeley.com/documents/?uuid=2f7e01dc-c970-4b64-ba6c-0f3f17ae64c8","http://www.mendeley.com/documents/?uuid=92fff1e4-36a9-47a9-a6f1-f0f12a695711","http://www.mendeley.com/documents/?uuid=028207ee-ce93-46ec-818d-84cf852c7283","http://www.mendeley.com/documents/?uuid=feb3cef6-7ed7-4b81-ae7d-f749377fd8ea","http://www.mendeley.com/documents/?uuid=684696ef-8084-403d-9b0e-ddf7a437bb87","http://www.mendeley.com/documents/?uuid=b60a728e-7b99-4fd0-9aa3-d77efd1c7b5d","http://www.mendeley.com/documents/?uuid=69e1d254-f043-4fd6-877a-270147f57179","http://www.mendeley.com/documents/?uuid=af6ffced-f196-4419-b5eb-d1ca3a84d022","http://www.mendeley.com/documents/?uuid=7982a10f-2dc8-4108-b5c2-6257f1531689","http://www.mendeley.com/documents/?uuid=eeabf87a-de0f-4f46-a536-a382b768fe73","http://www.mendeley.com/documents/?uuid=9637e50f-54d5-4fce-8542-6e640231f9dc","http://www.mendeley.com/documents/?uuid=db4d5815-f325-48be-8087-23482cdb0dae","http://www.mendeley.com/documents/?uuid=b55f66ca-0e25-439f-a518-942d6b67aabe","http://www.mendeley.com/documents/?uuid=d9c8333c-19c6-4f4b-a69d-dad434444a0e","http://www.mendeley.com/documents/?uuid=cf4b61df-b718-41ac-b19a-d755ee2004db","http://www.mendeley.com/documents/?uuid=6975064d-86de-4230-a5ec-681ea9d658ae","http://www.mendeley.com/documents/?uuid=ef1bb80f-5e3d-4bad-8cd2-a27373e79e3a","http://www.mendeley.com/documents/?uuid=42c138d3-0938-40bb-a685-cb5033543ca4","http://www.mendeley.com/documents/?uuid=cbc82762-e1f1-42d8-95bd-e1c01261eddb","http://www.mendeley.com/documents/?uuid=bd22f4f5-45a3-4822-8775-67c85bb6843e","http://www.mendeley.com/documents/?uuid=f1524560-3f14-4e80-84f9-7c5c6eebafe3","http://www.mendeley.com/documents/?uuid=d4cdc588-59b9-4330-9cec-26e31fe07336","http://www.mendeley.com/documents/?uuid=36748028-6a6d-4c98-850b-fd60a643c438","http://www.mendeley.com/documents/?uuid=c013f9a7-56d4-46cf-8309-98582c0488ca","http://www.mendeley.com/documents/?uuid=f15751b2-2308-4cf2-9c24-c4e0986a445a","http://www.mendeley.com/documents/?uuid=e3c8cc29-c49b-476e-baab-a71e9fbee3cb","http://www.mendeley.com/documents/?uuid=4937d5ae-ba1f-4824-ba54-36f1566c0778","http://www.mendeley.com/documents/?uuid=174b4439-8b0c-4500-bbc6-8e232a8e1775","http://www.mendeley.com/documents/?uuid=31a05168-16fc-4096-94b9-11d60e7ecbc6","http://www.mendeley.com/documents/?uuid=4935db84-c7e5-4132-baa2-ceb11f1e4e33","http://www.mendeley.com/documents/?uuid=a3f64d8e-e191-4d9f-a749-23f03d98e5bd"]}],"mendeley":{"formattedCitation":"[13]","plainTextFormattedCitation":"[13]","previouslyFormattedCitation":"[13]"},"properties":{"noteIndex":0},"schema":"https://github.com/citation-style-language/schema/raw/master/csl-citation.json"}</w:instrText>
      </w:r>
      <w:r w:rsidR="0098361D">
        <w:rPr>
          <w:sz w:val="20"/>
          <w:szCs w:val="20"/>
          <w:lang w:val="en-US"/>
        </w:rPr>
        <w:fldChar w:fldCharType="separate"/>
      </w:r>
      <w:r w:rsidR="0098361D" w:rsidRPr="0098361D">
        <w:rPr>
          <w:noProof/>
          <w:sz w:val="20"/>
          <w:szCs w:val="20"/>
          <w:lang w:val="en-US"/>
        </w:rPr>
        <w:t>[13]</w:t>
      </w:r>
      <w:r w:rsidR="0098361D">
        <w:rPr>
          <w:sz w:val="20"/>
          <w:szCs w:val="20"/>
          <w:lang w:val="en-US"/>
        </w:rPr>
        <w:fldChar w:fldCharType="end"/>
      </w:r>
      <w:r w:rsidR="0098361D">
        <w:rPr>
          <w:sz w:val="20"/>
          <w:szCs w:val="20"/>
          <w:lang w:val="en-US"/>
        </w:rPr>
        <w:t xml:space="preserve">. </w:t>
      </w:r>
      <w:proofErr w:type="spellStart"/>
      <w:r w:rsidR="00FB4E5F">
        <w:rPr>
          <w:sz w:val="20"/>
          <w:szCs w:val="20"/>
          <w:lang w:val="en-US"/>
        </w:rPr>
        <w:t>Regulasi</w:t>
      </w:r>
      <w:proofErr w:type="spellEnd"/>
      <w:r w:rsidR="00FB4E5F">
        <w:rPr>
          <w:sz w:val="20"/>
          <w:szCs w:val="20"/>
          <w:lang w:val="en-US"/>
        </w:rPr>
        <w:t xml:space="preserve"> </w:t>
      </w:r>
      <w:proofErr w:type="spellStart"/>
      <w:r w:rsidR="00FB4E5F">
        <w:rPr>
          <w:sz w:val="20"/>
          <w:szCs w:val="20"/>
          <w:lang w:val="en-US"/>
        </w:rPr>
        <w:t>emosi</w:t>
      </w:r>
      <w:proofErr w:type="spellEnd"/>
      <w:r w:rsidR="00FB4E5F">
        <w:rPr>
          <w:sz w:val="20"/>
          <w:szCs w:val="20"/>
          <w:lang w:val="en-US"/>
        </w:rPr>
        <w:t xml:space="preserve"> </w:t>
      </w:r>
      <w:proofErr w:type="spellStart"/>
      <w:r w:rsidR="00FB4E5F">
        <w:rPr>
          <w:sz w:val="20"/>
          <w:szCs w:val="20"/>
          <w:lang w:val="en-US"/>
        </w:rPr>
        <w:t>merupakan</w:t>
      </w:r>
      <w:proofErr w:type="spellEnd"/>
      <w:r w:rsidR="00FB4E5F">
        <w:rPr>
          <w:sz w:val="20"/>
          <w:szCs w:val="20"/>
          <w:lang w:val="en-US"/>
        </w:rPr>
        <w:t xml:space="preserve"> salah </w:t>
      </w:r>
      <w:proofErr w:type="spellStart"/>
      <w:r w:rsidR="00FB4E5F">
        <w:rPr>
          <w:sz w:val="20"/>
          <w:szCs w:val="20"/>
          <w:lang w:val="en-US"/>
        </w:rPr>
        <w:t>satu</w:t>
      </w:r>
      <w:proofErr w:type="spellEnd"/>
      <w:r w:rsidR="00FB4E5F">
        <w:rPr>
          <w:sz w:val="20"/>
          <w:szCs w:val="20"/>
          <w:lang w:val="en-US"/>
        </w:rPr>
        <w:t xml:space="preserve"> </w:t>
      </w:r>
      <w:proofErr w:type="spellStart"/>
      <w:r w:rsidR="00FB4E5F">
        <w:rPr>
          <w:sz w:val="20"/>
          <w:szCs w:val="20"/>
          <w:lang w:val="en-US"/>
        </w:rPr>
        <w:t>faktor</w:t>
      </w:r>
      <w:proofErr w:type="spellEnd"/>
      <w:r w:rsidR="00FB4E5F">
        <w:rPr>
          <w:sz w:val="20"/>
          <w:szCs w:val="20"/>
          <w:lang w:val="en-US"/>
        </w:rPr>
        <w:t xml:space="preserve"> yang </w:t>
      </w:r>
      <w:proofErr w:type="spellStart"/>
      <w:r w:rsidR="00FB4E5F">
        <w:rPr>
          <w:sz w:val="20"/>
          <w:szCs w:val="20"/>
          <w:lang w:val="en-US"/>
        </w:rPr>
        <w:t>mempengaruhi</w:t>
      </w:r>
      <w:proofErr w:type="spellEnd"/>
      <w:r w:rsidR="00FB4E5F">
        <w:rPr>
          <w:sz w:val="20"/>
          <w:szCs w:val="20"/>
          <w:lang w:val="en-US"/>
        </w:rPr>
        <w:t xml:space="preserve"> </w:t>
      </w:r>
      <w:proofErr w:type="spellStart"/>
      <w:r w:rsidR="00FB4E5F">
        <w:rPr>
          <w:sz w:val="20"/>
          <w:szCs w:val="20"/>
          <w:lang w:val="en-US"/>
        </w:rPr>
        <w:t>resiliensi</w:t>
      </w:r>
      <w:proofErr w:type="spellEnd"/>
      <w:r w:rsidR="006E3C3D">
        <w:rPr>
          <w:sz w:val="20"/>
          <w:szCs w:val="20"/>
          <w:lang w:val="en-US"/>
        </w:rPr>
        <w:fldChar w:fldCharType="begin" w:fldLock="1"/>
      </w:r>
      <w:r w:rsidR="00CB4CD0">
        <w:rPr>
          <w:sz w:val="20"/>
          <w:szCs w:val="20"/>
          <w:lang w:val="en-US"/>
        </w:rPr>
        <w:instrText>ADDIN CSL_CITATION {"citationItems":[{"id":"ITEM-1","itemData":{"ISSN":"2721-5385","author":[{"dropping-particle":"","family":"Alwidyatmiko","given":"Nandy","non-dropping-particle":"","parse-names":false,"suffix":""},{"dropping-particle":"","family":"Rahman","given":"Puspa Rahayu Utami","non-dropping-particle":"","parse-names":false,"suffix":""},{"dropping-particle":"","family":"Aisha","given":"Dinda","non-dropping-particle":"","parse-names":false,"suffix":""}],"container-title":"Jurnal Penelitian  Pendidikan, Psikologi dan Kesehatan (J-P3K)","id":"ITEM-1","issue":"3","issued":{"date-parts":[["2024"]]},"page":"605-613","title":"Ketahanan remaja pasca putus cinta: Adakah pengaruh dukungan sosial dan religiusitas?","type":"article-journal","volume":"5"},"uris":["http://www.mendeley.com/documents/?uuid=ed6f358e-ed9b-4060-b9c5-79a87499bea8","http://www.mendeley.com/documents/?uuid=4bea68b1-794d-442a-a970-565261868fb8"]}],"mendeley":{"formattedCitation":"[14]","plainTextFormattedCitation":"[14]","previouslyFormattedCitation":"[14]"},"properties":{"noteIndex":0},"schema":"https://github.com/citation-style-language/schema/raw/master/csl-citation.json"}</w:instrText>
      </w:r>
      <w:r w:rsidR="006E3C3D">
        <w:rPr>
          <w:sz w:val="20"/>
          <w:szCs w:val="20"/>
          <w:lang w:val="en-US"/>
        </w:rPr>
        <w:fldChar w:fldCharType="separate"/>
      </w:r>
      <w:r w:rsidR="006E3C3D" w:rsidRPr="006E3C3D">
        <w:rPr>
          <w:noProof/>
          <w:sz w:val="20"/>
          <w:szCs w:val="20"/>
          <w:lang w:val="en-US"/>
        </w:rPr>
        <w:t>[14]</w:t>
      </w:r>
      <w:r w:rsidR="006E3C3D">
        <w:rPr>
          <w:sz w:val="20"/>
          <w:szCs w:val="20"/>
          <w:lang w:val="en-US"/>
        </w:rPr>
        <w:fldChar w:fldCharType="end"/>
      </w:r>
      <w:r w:rsidR="006E3C3D">
        <w:rPr>
          <w:sz w:val="20"/>
          <w:szCs w:val="20"/>
          <w:lang w:val="en-US"/>
        </w:rPr>
        <w:t>.</w:t>
      </w:r>
    </w:p>
    <w:p w14:paraId="48188453" w14:textId="2CA0865B" w:rsidR="00CA7023" w:rsidRDefault="00CA7023">
      <w:pPr>
        <w:pBdr>
          <w:top w:val="nil"/>
          <w:left w:val="nil"/>
          <w:bottom w:val="nil"/>
          <w:right w:val="nil"/>
          <w:between w:val="nil"/>
        </w:pBdr>
        <w:ind w:firstLine="288"/>
        <w:jc w:val="both"/>
        <w:rPr>
          <w:sz w:val="20"/>
          <w:szCs w:val="20"/>
          <w:lang w:val="en-US"/>
        </w:rPr>
      </w:pPr>
      <w:proofErr w:type="spellStart"/>
      <w:r>
        <w:rPr>
          <w:sz w:val="20"/>
          <w:szCs w:val="20"/>
          <w:lang w:val="en-US"/>
        </w:rPr>
        <w:t>Resiliensi</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kemampuan</w:t>
      </w:r>
      <w:proofErr w:type="spellEnd"/>
      <w:r>
        <w:rPr>
          <w:sz w:val="20"/>
          <w:szCs w:val="20"/>
          <w:lang w:val="en-US"/>
        </w:rPr>
        <w:t xml:space="preserve"> yang </w:t>
      </w:r>
      <w:proofErr w:type="spellStart"/>
      <w:r>
        <w:rPr>
          <w:sz w:val="20"/>
          <w:szCs w:val="20"/>
          <w:lang w:val="en-US"/>
        </w:rPr>
        <w:t>dimiliki</w:t>
      </w:r>
      <w:proofErr w:type="spellEnd"/>
      <w:r>
        <w:rPr>
          <w:sz w:val="20"/>
          <w:szCs w:val="20"/>
          <w:lang w:val="en-US"/>
        </w:rPr>
        <w:t xml:space="preserve"> oleh </w:t>
      </w:r>
      <w:proofErr w:type="spellStart"/>
      <w:r>
        <w:rPr>
          <w:sz w:val="20"/>
          <w:szCs w:val="20"/>
          <w:lang w:val="en-US"/>
        </w:rPr>
        <w:t>individu</w:t>
      </w:r>
      <w:proofErr w:type="spellEnd"/>
      <w:r>
        <w:rPr>
          <w:sz w:val="20"/>
          <w:szCs w:val="20"/>
          <w:lang w:val="en-US"/>
        </w:rPr>
        <w:t xml:space="preserve">, </w:t>
      </w:r>
      <w:proofErr w:type="spellStart"/>
      <w:r>
        <w:rPr>
          <w:sz w:val="20"/>
          <w:szCs w:val="20"/>
          <w:lang w:val="en-US"/>
        </w:rPr>
        <w:t>kelompok</w:t>
      </w:r>
      <w:proofErr w:type="spellEnd"/>
      <w:r>
        <w:rPr>
          <w:sz w:val="20"/>
          <w:szCs w:val="20"/>
          <w:lang w:val="en-US"/>
        </w:rPr>
        <w:t xml:space="preserve">, </w:t>
      </w:r>
      <w:proofErr w:type="spellStart"/>
      <w:r>
        <w:rPr>
          <w:sz w:val="20"/>
          <w:szCs w:val="20"/>
          <w:lang w:val="en-US"/>
        </w:rPr>
        <w:t>atau</w:t>
      </w:r>
      <w:proofErr w:type="spellEnd"/>
      <w:r>
        <w:rPr>
          <w:sz w:val="20"/>
          <w:szCs w:val="20"/>
          <w:lang w:val="en-US"/>
        </w:rPr>
        <w:t xml:space="preserve"> </w:t>
      </w:r>
      <w:proofErr w:type="spellStart"/>
      <w:r>
        <w:rPr>
          <w:sz w:val="20"/>
          <w:szCs w:val="20"/>
          <w:lang w:val="en-US"/>
        </w:rPr>
        <w:t>komunitas</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tetap</w:t>
      </w:r>
      <w:proofErr w:type="spellEnd"/>
      <w:r>
        <w:rPr>
          <w:sz w:val="20"/>
          <w:szCs w:val="20"/>
          <w:lang w:val="en-US"/>
        </w:rPr>
        <w:t xml:space="preserve"> </w:t>
      </w:r>
      <w:proofErr w:type="spellStart"/>
      <w:r>
        <w:rPr>
          <w:sz w:val="20"/>
          <w:szCs w:val="20"/>
          <w:lang w:val="en-US"/>
        </w:rPr>
        <w:t>kuat</w:t>
      </w:r>
      <w:proofErr w:type="spellEnd"/>
      <w:r>
        <w:rPr>
          <w:sz w:val="20"/>
          <w:szCs w:val="20"/>
          <w:lang w:val="en-US"/>
        </w:rPr>
        <w:t xml:space="preserve"> dan </w:t>
      </w:r>
      <w:proofErr w:type="spellStart"/>
      <w:r>
        <w:rPr>
          <w:sz w:val="20"/>
          <w:szCs w:val="20"/>
          <w:lang w:val="en-US"/>
        </w:rPr>
        <w:t>mampu</w:t>
      </w:r>
      <w:proofErr w:type="spellEnd"/>
      <w:r>
        <w:rPr>
          <w:sz w:val="20"/>
          <w:szCs w:val="20"/>
          <w:lang w:val="en-US"/>
        </w:rPr>
        <w:t xml:space="preserve"> </w:t>
      </w:r>
      <w:proofErr w:type="spellStart"/>
      <w:r>
        <w:rPr>
          <w:sz w:val="20"/>
          <w:szCs w:val="20"/>
          <w:lang w:val="en-US"/>
        </w:rPr>
        <w:t>beradaptasi</w:t>
      </w:r>
      <w:proofErr w:type="spellEnd"/>
      <w:r>
        <w:rPr>
          <w:sz w:val="20"/>
          <w:szCs w:val="20"/>
          <w:lang w:val="en-US"/>
        </w:rPr>
        <w:t xml:space="preserve"> </w:t>
      </w:r>
      <w:proofErr w:type="spellStart"/>
      <w:r>
        <w:rPr>
          <w:sz w:val="20"/>
          <w:szCs w:val="20"/>
          <w:lang w:val="en-US"/>
        </w:rPr>
        <w:t>ketika</w:t>
      </w:r>
      <w:proofErr w:type="spellEnd"/>
      <w:r>
        <w:rPr>
          <w:sz w:val="20"/>
          <w:szCs w:val="20"/>
          <w:lang w:val="en-US"/>
        </w:rPr>
        <w:t xml:space="preserve"> </w:t>
      </w:r>
      <w:proofErr w:type="spellStart"/>
      <w:r>
        <w:rPr>
          <w:sz w:val="20"/>
          <w:szCs w:val="20"/>
          <w:lang w:val="en-US"/>
        </w:rPr>
        <w:t>menghadapi</w:t>
      </w:r>
      <w:proofErr w:type="spellEnd"/>
      <w:r>
        <w:rPr>
          <w:sz w:val="20"/>
          <w:szCs w:val="20"/>
          <w:lang w:val="en-US"/>
        </w:rPr>
        <w:t xml:space="preserve"> </w:t>
      </w:r>
      <w:proofErr w:type="spellStart"/>
      <w:r>
        <w:rPr>
          <w:sz w:val="20"/>
          <w:szCs w:val="20"/>
          <w:lang w:val="en-US"/>
        </w:rPr>
        <w:t>kesulitan</w:t>
      </w:r>
      <w:proofErr w:type="spellEnd"/>
      <w:r>
        <w:rPr>
          <w:sz w:val="20"/>
          <w:szCs w:val="20"/>
          <w:lang w:val="en-US"/>
        </w:rPr>
        <w:t xml:space="preserve">. Hal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meliputi</w:t>
      </w:r>
      <w:proofErr w:type="spellEnd"/>
      <w:r>
        <w:rPr>
          <w:sz w:val="20"/>
          <w:szCs w:val="20"/>
          <w:lang w:val="en-US"/>
        </w:rPr>
        <w:t xml:space="preserve"> </w:t>
      </w:r>
      <w:proofErr w:type="spellStart"/>
      <w:r>
        <w:rPr>
          <w:sz w:val="20"/>
          <w:szCs w:val="20"/>
          <w:lang w:val="en-US"/>
        </w:rPr>
        <w:t>kemampuan</w:t>
      </w:r>
      <w:proofErr w:type="spellEnd"/>
      <w:r>
        <w:rPr>
          <w:sz w:val="20"/>
          <w:szCs w:val="20"/>
          <w:lang w:val="en-US"/>
        </w:rPr>
        <w:t xml:space="preserve"> </w:t>
      </w:r>
      <w:proofErr w:type="spellStart"/>
      <w:r>
        <w:rPr>
          <w:sz w:val="20"/>
          <w:szCs w:val="20"/>
          <w:lang w:val="en-US"/>
        </w:rPr>
        <w:t>mengurangi</w:t>
      </w:r>
      <w:proofErr w:type="spellEnd"/>
      <w:r>
        <w:rPr>
          <w:sz w:val="20"/>
          <w:szCs w:val="20"/>
          <w:lang w:val="en-US"/>
        </w:rPr>
        <w:t xml:space="preserve"> </w:t>
      </w:r>
      <w:proofErr w:type="spellStart"/>
      <w:r>
        <w:rPr>
          <w:sz w:val="20"/>
          <w:szCs w:val="20"/>
          <w:lang w:val="en-US"/>
        </w:rPr>
        <w:t>dampak</w:t>
      </w:r>
      <w:proofErr w:type="spellEnd"/>
      <w:r>
        <w:rPr>
          <w:sz w:val="20"/>
          <w:szCs w:val="20"/>
          <w:lang w:val="en-US"/>
        </w:rPr>
        <w:t xml:space="preserve"> negative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masalah</w:t>
      </w:r>
      <w:proofErr w:type="spellEnd"/>
      <w:r>
        <w:rPr>
          <w:sz w:val="20"/>
          <w:szCs w:val="20"/>
          <w:lang w:val="en-US"/>
        </w:rPr>
        <w:t xml:space="preserve"> yang </w:t>
      </w:r>
      <w:proofErr w:type="spellStart"/>
      <w:r>
        <w:rPr>
          <w:sz w:val="20"/>
          <w:szCs w:val="20"/>
          <w:lang w:val="en-US"/>
        </w:rPr>
        <w:t>muncul</w:t>
      </w:r>
      <w:proofErr w:type="spellEnd"/>
      <w:r>
        <w:rPr>
          <w:sz w:val="20"/>
          <w:szCs w:val="20"/>
          <w:lang w:val="en-US"/>
        </w:rPr>
        <w:t xml:space="preserve">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mengubah</w:t>
      </w:r>
      <w:proofErr w:type="spellEnd"/>
      <w:r>
        <w:rPr>
          <w:sz w:val="20"/>
          <w:szCs w:val="20"/>
          <w:lang w:val="en-US"/>
        </w:rPr>
        <w:t xml:space="preserve"> </w:t>
      </w:r>
      <w:proofErr w:type="spellStart"/>
      <w:r>
        <w:rPr>
          <w:sz w:val="20"/>
          <w:szCs w:val="20"/>
          <w:lang w:val="en-US"/>
        </w:rPr>
        <w:t>situasi</w:t>
      </w:r>
      <w:proofErr w:type="spellEnd"/>
      <w:r>
        <w:rPr>
          <w:sz w:val="20"/>
          <w:szCs w:val="20"/>
          <w:lang w:val="en-US"/>
        </w:rPr>
        <w:t xml:space="preserve"> </w:t>
      </w:r>
      <w:proofErr w:type="spellStart"/>
      <w:r>
        <w:rPr>
          <w:sz w:val="20"/>
          <w:szCs w:val="20"/>
          <w:lang w:val="en-US"/>
        </w:rPr>
        <w:t>sulit</w:t>
      </w:r>
      <w:proofErr w:type="spellEnd"/>
      <w:r>
        <w:rPr>
          <w:sz w:val="20"/>
          <w:szCs w:val="20"/>
          <w:lang w:val="en-US"/>
        </w:rPr>
        <w:t xml:space="preserve"> </w:t>
      </w:r>
      <w:proofErr w:type="spellStart"/>
      <w:r>
        <w:rPr>
          <w:sz w:val="20"/>
          <w:szCs w:val="20"/>
          <w:lang w:val="en-US"/>
        </w:rPr>
        <w:t>menjadi</w:t>
      </w:r>
      <w:proofErr w:type="spellEnd"/>
      <w:r>
        <w:rPr>
          <w:sz w:val="20"/>
          <w:szCs w:val="20"/>
          <w:lang w:val="en-US"/>
        </w:rPr>
        <w:t xml:space="preserve"> </w:t>
      </w:r>
      <w:proofErr w:type="spellStart"/>
      <w:r>
        <w:rPr>
          <w:sz w:val="20"/>
          <w:szCs w:val="20"/>
          <w:lang w:val="en-US"/>
        </w:rPr>
        <w:t>kondisi</w:t>
      </w:r>
      <w:proofErr w:type="spellEnd"/>
      <w:r>
        <w:rPr>
          <w:sz w:val="20"/>
          <w:szCs w:val="20"/>
          <w:lang w:val="en-US"/>
        </w:rPr>
        <w:t xml:space="preserve"> yang </w:t>
      </w:r>
      <w:proofErr w:type="spellStart"/>
      <w:r>
        <w:rPr>
          <w:sz w:val="20"/>
          <w:szCs w:val="20"/>
          <w:lang w:val="en-US"/>
        </w:rPr>
        <w:t>dapat</w:t>
      </w:r>
      <w:proofErr w:type="spellEnd"/>
      <w:r>
        <w:rPr>
          <w:sz w:val="20"/>
          <w:szCs w:val="20"/>
          <w:lang w:val="en-US"/>
        </w:rPr>
        <w:t xml:space="preserve"> </w:t>
      </w:r>
      <w:proofErr w:type="spellStart"/>
      <w:r>
        <w:rPr>
          <w:sz w:val="20"/>
          <w:szCs w:val="20"/>
          <w:lang w:val="en-US"/>
        </w:rPr>
        <w:t>diatasi</w:t>
      </w:r>
      <w:proofErr w:type="spellEnd"/>
      <w:r>
        <w:rPr>
          <w:sz w:val="20"/>
          <w:szCs w:val="20"/>
          <w:lang w:val="en-US"/>
        </w:rPr>
        <w:t xml:space="preserve"> </w:t>
      </w:r>
      <w:proofErr w:type="spellStart"/>
      <w:r>
        <w:rPr>
          <w:sz w:val="20"/>
          <w:szCs w:val="20"/>
          <w:lang w:val="en-US"/>
        </w:rPr>
        <w:t>secara</w:t>
      </w:r>
      <w:proofErr w:type="spellEnd"/>
      <w:r>
        <w:rPr>
          <w:sz w:val="20"/>
          <w:szCs w:val="20"/>
          <w:lang w:val="en-US"/>
        </w:rPr>
        <w:t xml:space="preserve"> </w:t>
      </w:r>
      <w:proofErr w:type="spellStart"/>
      <w:r>
        <w:rPr>
          <w:sz w:val="20"/>
          <w:szCs w:val="20"/>
          <w:lang w:val="en-US"/>
        </w:rPr>
        <w:t>efektif</w:t>
      </w:r>
      <w:proofErr w:type="spellEnd"/>
      <w:r>
        <w:rPr>
          <w:sz w:val="20"/>
          <w:szCs w:val="20"/>
          <w:lang w:val="en-US"/>
        </w:rPr>
        <w:t xml:space="preserve"> dan </w:t>
      </w:r>
      <w:proofErr w:type="spellStart"/>
      <w:r>
        <w:rPr>
          <w:sz w:val="20"/>
          <w:szCs w:val="20"/>
          <w:lang w:val="en-US"/>
        </w:rPr>
        <w:t>realistis</w:t>
      </w:r>
      <w:proofErr w:type="spellEnd"/>
      <w:r w:rsidR="006F5180">
        <w:rPr>
          <w:sz w:val="20"/>
          <w:szCs w:val="20"/>
          <w:lang w:val="en-US"/>
        </w:rPr>
        <w:fldChar w:fldCharType="begin" w:fldLock="1"/>
      </w:r>
      <w:r w:rsidR="00CB4CD0">
        <w:rPr>
          <w:sz w:val="20"/>
          <w:szCs w:val="20"/>
          <w:lang w:val="en-US"/>
        </w:rPr>
        <w:instrText>ADDIN CSL_CITATION {"citationItems":[{"id":"ITEM-1","itemData":{"DOI":"10.53625/jcijurnalcakrawalailmiah.v2i8.5543","ISSN":"2808-1757","abstract":"Quarter life crisis merupakan fase dimana terdapat ketidakstabilan, perubahan terus menerus, dihadapkan pada banyaknya pilihan, serta kepanikan karena rasa tidak berdaya. Diperlukan resiliensi, yaitu kemampuan individu untuk bertahan dan berkembang. Individu yang resilien cenderung memiliki emosi yang terkontrol dan dorongan untuk terus maju dan memperluas sudut perspektif pada hal-hal yang lebih positif. Berbagai penelitian menyatakan bahwa resiliensi dipengaruhi oleh sense of humor. Penelitian ini bertujuan untuk mengetahui hubungan antara sense of humor dengan resiliensi pada individu yang mengalami quarter life crisis. Jenis penelitian ini adalah penelitian kuantitatif dengan metode korelasiona. Subyek penelitian ini berjumlah 33 orang yang berusia 25-35 tahun. Pengumpulan data dilakukan dengan metode kuesioner menggunakan instrumen Resilience Scale (RS-14) dan Multidimensional Sense of Humor (MSHS). Analisis data menggunakan metode korelasi product moment dari Pearson dengan bantuan aplikasi SPSS 29 for windows. Hasil analisis menunjukkan adanya hubungan positif yang signifikan antara sense of humor dengan resiliensi pada individu yang mengalami quarter life crisis dengan nilai r=0,492 dan signifikasi=0,004 (p&lt;0,05). Dengan kata lain, jika sense of humor semakin tinggi, maka akan tinggi juga resiliensi begitupun sebaliknya jika semakin rendah sense of humor maka semakin rendah resiliensi.","author":[{"dropping-particle":"","family":"Restha Karmita Lani","given":"","non-dropping-particle":"","parse-names":false,"suffix":""},{"dropping-particle":"","family":"Wahyuni Kristinawati","given":"","non-dropping-particle":"","parse-names":false,"suffix":""}],"container-title":"Jurnal Cakrawala Ilmiah","id":"ITEM-1","issue":"8","issued":{"date-parts":[["2023"]]},"page":"3349-3360","title":"Hubungan Antara Sense of Humor Dengan Resiliensi Pada Individu Yang Mengalami Qlc","type":"article-journal","volume":"2"},"uris":["http://www.mendeley.com/documents/?uuid=45d68dc9-de98-409b-96c9-1c7eaae33e79","http://www.mendeley.com/documents/?uuid=1baabe51-35a1-47fe-9af3-5c1942b71cdf","http://www.mendeley.com/documents/?uuid=0445cd33-e30f-4d12-8ebe-e16c0b309e63","http://www.mendeley.com/documents/?uuid=4d95dd53-4b68-4446-978c-36154a0fb8c2","http://www.mendeley.com/documents/?uuid=237b994d-1dc2-4e28-a8f8-85feb5d7e1fd","http://www.mendeley.com/documents/?uuid=1438af5e-5f75-4618-a188-2a1af349042b","http://www.mendeley.com/documents/?uuid=845f7084-8492-4e9e-86ce-d1bf147b321d","http://www.mendeley.com/documents/?uuid=c93733a8-e1ec-41a9-b3ac-a9721a20b424","http://www.mendeley.com/documents/?uuid=5a4737c1-44d9-4f0c-be11-1cd39876a490","http://www.mendeley.com/documents/?uuid=6d7a608c-b491-49fc-86dd-58f227d6b251","http://www.mendeley.com/documents/?uuid=10aa633f-1e02-4d3c-918e-236559090b00","http://www.mendeley.com/documents/?uuid=e0b1fb2b-5275-48ee-825c-124408591e4f","http://www.mendeley.com/documents/?uuid=63809204-0209-4e78-b661-9cff1733ee9a","http://www.mendeley.com/documents/?uuid=158383fd-22b3-4692-8978-07619d741666","http://www.mendeley.com/documents/?uuid=2e482820-2552-40f7-8fc8-ac44486ee77f","http://www.mendeley.com/documents/?uuid=400d8464-0fcd-4c2a-96bc-717409ad02ac","http://www.mendeley.com/documents/?uuid=a18ba6ad-33e0-4525-a8ee-ac8e208e19fb","http://www.mendeley.com/documents/?uuid=29743e7b-bb17-4a35-b2cb-7ce294625603","http://www.mendeley.com/documents/?uuid=7397eb88-b5f8-4937-b9c4-34ca3e3d9b88","http://www.mendeley.com/documents/?uuid=8717b7cd-1dc4-4992-a7cf-dd503cd248a9","http://www.mendeley.com/documents/?uuid=6bcd8201-061a-4d16-b568-da83ea948761","http://www.mendeley.com/documents/?uuid=8d5586d9-f2c9-45b3-b6a7-2f7e9f4f8bd6","http://www.mendeley.com/documents/?uuid=5da3e1cb-0fda-4564-9e71-b5d0842f67b8","http://www.mendeley.com/documents/?uuid=87e21927-6a65-439f-9948-0fc9a3336776","http://www.mendeley.com/documents/?uuid=d6f6adc9-7d3d-46cd-bb8b-6e3a4698398d","http://www.mendeley.com/documents/?uuid=d8bfacaa-fb57-4828-bd88-ecc1649fdcf5","http://www.mendeley.com/documents/?uuid=321db7ff-f438-4adc-b8ae-2a622b616887","http://www.mendeley.com/documents/?uuid=a475180f-393a-42c7-9b11-af38ed9e2ed9","http://www.mendeley.com/documents/?uuid=d2b8a402-a518-495b-942a-d47737c929e3","http://www.mendeley.com/documents/?uuid=d80511a8-ad7f-4185-8cd3-01d646141bdd","http://www.mendeley.com/documents/?uuid=26a641d5-151f-4abe-9c96-4b6df9d61ed6","http://www.mendeley.com/documents/?uuid=3a365376-511d-484f-ba37-04e5e8f92bda","http://www.mendeley.com/documents/?uuid=87b5c8c3-a77a-4048-a916-df981315bf60","http://www.mendeley.com/documents/?uuid=d1eb5960-a510-4472-a218-37877dedc049","http://www.mendeley.com/documents/?uuid=314cf4c3-c4a1-4fc6-8ad1-2bae3ea97116","http://www.mendeley.com/documents/?uuid=4993d1c1-27f7-4caf-b4b2-5e267830f3fe","http://www.mendeley.com/documents/?uuid=2b000a25-62a5-4bf5-9612-2920a39db53e","http://www.mendeley.com/documents/?uuid=442bd375-2825-4fad-8f7e-23dcc6cacc73","http://www.mendeley.com/documents/?uuid=5c9ea1f9-5956-4047-9422-f0b3b78c9b2c","http://www.mendeley.com/documents/?uuid=3b751cca-c82d-4e06-986b-c52f96086ab5","http://www.mendeley.com/documents/?uuid=4b8bb150-7d13-49f5-809a-e15b3cd3fd8a","http://www.mendeley.com/documents/?uuid=7a6768ea-ca47-48a3-b69a-f985f9066575","http://www.mendeley.com/documents/?uuid=1846d02d-aa4a-45e3-8a62-3fd48d686dd7","http://www.mendeley.com/documents/?uuid=867ea5c7-8725-4c37-b343-eac26ad3ca67","http://www.mendeley.com/documents/?uuid=8d77821a-f396-4b2d-9af8-4f064d6d9423","http://www.mendeley.com/documents/?uuid=c5d1cdd2-549f-4f87-8408-4829a4991072"]}],"mendeley":{"formattedCitation":"[15]","plainTextFormattedCitation":"[15]","previouslyFormattedCitation":"[15]"},"properties":{"noteIndex":0},"schema":"https://github.com/citation-style-language/schema/raw/master/csl-citation.json"}</w:instrText>
      </w:r>
      <w:r w:rsidR="006F5180">
        <w:rPr>
          <w:sz w:val="20"/>
          <w:szCs w:val="20"/>
          <w:lang w:val="en-US"/>
        </w:rPr>
        <w:fldChar w:fldCharType="separate"/>
      </w:r>
      <w:r w:rsidR="006F5180" w:rsidRPr="006F5180">
        <w:rPr>
          <w:noProof/>
          <w:sz w:val="20"/>
          <w:szCs w:val="20"/>
          <w:lang w:val="en-US"/>
        </w:rPr>
        <w:t>[15]</w:t>
      </w:r>
      <w:r w:rsidR="006F5180">
        <w:rPr>
          <w:sz w:val="20"/>
          <w:szCs w:val="20"/>
          <w:lang w:val="en-US"/>
        </w:rPr>
        <w:fldChar w:fldCharType="end"/>
      </w:r>
      <w:r w:rsidR="006F5180">
        <w:rPr>
          <w:sz w:val="20"/>
          <w:szCs w:val="20"/>
          <w:lang w:val="en-US"/>
        </w:rPr>
        <w:t xml:space="preserve">. </w:t>
      </w:r>
      <w:proofErr w:type="spellStart"/>
      <w:r w:rsidR="009141F9">
        <w:rPr>
          <w:sz w:val="20"/>
          <w:szCs w:val="20"/>
          <w:lang w:val="en-US"/>
        </w:rPr>
        <w:t>Menurut</w:t>
      </w:r>
      <w:proofErr w:type="spellEnd"/>
      <w:r w:rsidR="009141F9">
        <w:rPr>
          <w:sz w:val="20"/>
          <w:szCs w:val="20"/>
          <w:lang w:val="en-US"/>
        </w:rPr>
        <w:t xml:space="preserve"> </w:t>
      </w:r>
      <w:proofErr w:type="spellStart"/>
      <w:r w:rsidR="009141F9">
        <w:rPr>
          <w:sz w:val="20"/>
          <w:szCs w:val="20"/>
          <w:lang w:val="en-US"/>
        </w:rPr>
        <w:t>Hendriani</w:t>
      </w:r>
      <w:proofErr w:type="spellEnd"/>
      <w:r w:rsidR="009141F9">
        <w:rPr>
          <w:sz w:val="20"/>
          <w:szCs w:val="20"/>
          <w:lang w:val="en-US"/>
        </w:rPr>
        <w:t xml:space="preserve">, </w:t>
      </w:r>
      <w:proofErr w:type="spellStart"/>
      <w:r w:rsidR="009141F9">
        <w:rPr>
          <w:sz w:val="20"/>
          <w:szCs w:val="20"/>
          <w:lang w:val="en-US"/>
        </w:rPr>
        <w:t>resiliensi</w:t>
      </w:r>
      <w:proofErr w:type="spellEnd"/>
      <w:r w:rsidR="009141F9">
        <w:rPr>
          <w:sz w:val="20"/>
          <w:szCs w:val="20"/>
          <w:lang w:val="en-US"/>
        </w:rPr>
        <w:t xml:space="preserve"> </w:t>
      </w:r>
      <w:proofErr w:type="spellStart"/>
      <w:r w:rsidR="009141F9">
        <w:rPr>
          <w:sz w:val="20"/>
          <w:szCs w:val="20"/>
          <w:lang w:val="en-US"/>
        </w:rPr>
        <w:t>adalah</w:t>
      </w:r>
      <w:proofErr w:type="spellEnd"/>
      <w:r w:rsidR="009141F9">
        <w:rPr>
          <w:sz w:val="20"/>
          <w:szCs w:val="20"/>
          <w:lang w:val="en-US"/>
        </w:rPr>
        <w:t xml:space="preserve"> </w:t>
      </w:r>
      <w:proofErr w:type="spellStart"/>
      <w:r w:rsidR="009141F9">
        <w:rPr>
          <w:sz w:val="20"/>
          <w:szCs w:val="20"/>
          <w:lang w:val="en-US"/>
        </w:rPr>
        <w:t>sebuah</w:t>
      </w:r>
      <w:proofErr w:type="spellEnd"/>
      <w:r w:rsidR="009141F9">
        <w:rPr>
          <w:sz w:val="20"/>
          <w:szCs w:val="20"/>
          <w:lang w:val="en-US"/>
        </w:rPr>
        <w:t xml:space="preserve"> proses yang </w:t>
      </w:r>
      <w:proofErr w:type="spellStart"/>
      <w:r w:rsidR="009141F9">
        <w:rPr>
          <w:sz w:val="20"/>
          <w:szCs w:val="20"/>
          <w:lang w:val="en-US"/>
        </w:rPr>
        <w:t>terus</w:t>
      </w:r>
      <w:proofErr w:type="spellEnd"/>
      <w:r w:rsidR="009141F9">
        <w:rPr>
          <w:sz w:val="20"/>
          <w:szCs w:val="20"/>
          <w:lang w:val="en-US"/>
        </w:rPr>
        <w:t xml:space="preserve"> </w:t>
      </w:r>
      <w:proofErr w:type="spellStart"/>
      <w:r w:rsidR="009141F9">
        <w:rPr>
          <w:sz w:val="20"/>
          <w:szCs w:val="20"/>
          <w:lang w:val="en-US"/>
        </w:rPr>
        <w:t>bergerak</w:t>
      </w:r>
      <w:proofErr w:type="spellEnd"/>
      <w:r w:rsidR="009141F9">
        <w:rPr>
          <w:sz w:val="20"/>
          <w:szCs w:val="20"/>
          <w:lang w:val="en-US"/>
        </w:rPr>
        <w:t xml:space="preserve"> dan </w:t>
      </w:r>
      <w:proofErr w:type="spellStart"/>
      <w:r w:rsidR="009141F9">
        <w:rPr>
          <w:sz w:val="20"/>
          <w:szCs w:val="20"/>
          <w:lang w:val="en-US"/>
        </w:rPr>
        <w:t>melibatkan</w:t>
      </w:r>
      <w:proofErr w:type="spellEnd"/>
      <w:r w:rsidR="009141F9">
        <w:rPr>
          <w:sz w:val="20"/>
          <w:szCs w:val="20"/>
          <w:lang w:val="en-US"/>
        </w:rPr>
        <w:t xml:space="preserve"> </w:t>
      </w:r>
      <w:proofErr w:type="spellStart"/>
      <w:r w:rsidR="009141F9">
        <w:rPr>
          <w:sz w:val="20"/>
          <w:szCs w:val="20"/>
          <w:lang w:val="en-US"/>
        </w:rPr>
        <w:t>berbagai</w:t>
      </w:r>
      <w:proofErr w:type="spellEnd"/>
      <w:r w:rsidR="009141F9">
        <w:rPr>
          <w:sz w:val="20"/>
          <w:szCs w:val="20"/>
          <w:lang w:val="en-US"/>
        </w:rPr>
        <w:t xml:space="preserve"> </w:t>
      </w:r>
      <w:proofErr w:type="spellStart"/>
      <w:r w:rsidR="009141F9">
        <w:rPr>
          <w:sz w:val="20"/>
          <w:szCs w:val="20"/>
          <w:lang w:val="en-US"/>
        </w:rPr>
        <w:t>faktor</w:t>
      </w:r>
      <w:proofErr w:type="spellEnd"/>
      <w:r w:rsidR="009141F9">
        <w:rPr>
          <w:sz w:val="20"/>
          <w:szCs w:val="20"/>
          <w:lang w:val="en-US"/>
        </w:rPr>
        <w:t xml:space="preserve">, </w:t>
      </w:r>
      <w:proofErr w:type="spellStart"/>
      <w:r w:rsidR="009141F9">
        <w:rPr>
          <w:sz w:val="20"/>
          <w:szCs w:val="20"/>
          <w:lang w:val="en-US"/>
        </w:rPr>
        <w:t>baik</w:t>
      </w:r>
      <w:proofErr w:type="spellEnd"/>
      <w:r w:rsidR="009141F9">
        <w:rPr>
          <w:sz w:val="20"/>
          <w:szCs w:val="20"/>
          <w:lang w:val="en-US"/>
        </w:rPr>
        <w:t xml:space="preserve"> </w:t>
      </w:r>
      <w:proofErr w:type="spellStart"/>
      <w:r w:rsidR="009141F9">
        <w:rPr>
          <w:sz w:val="20"/>
          <w:szCs w:val="20"/>
          <w:lang w:val="en-US"/>
        </w:rPr>
        <w:t>dari</w:t>
      </w:r>
      <w:proofErr w:type="spellEnd"/>
      <w:r w:rsidR="009141F9">
        <w:rPr>
          <w:sz w:val="20"/>
          <w:szCs w:val="20"/>
          <w:lang w:val="en-US"/>
        </w:rPr>
        <w:t xml:space="preserve"> </w:t>
      </w:r>
      <w:proofErr w:type="spellStart"/>
      <w:r w:rsidR="009141F9">
        <w:rPr>
          <w:sz w:val="20"/>
          <w:szCs w:val="20"/>
          <w:lang w:val="en-US"/>
        </w:rPr>
        <w:t>diri</w:t>
      </w:r>
      <w:proofErr w:type="spellEnd"/>
      <w:r w:rsidR="009141F9">
        <w:rPr>
          <w:sz w:val="20"/>
          <w:szCs w:val="20"/>
          <w:lang w:val="en-US"/>
        </w:rPr>
        <w:t xml:space="preserve"> </w:t>
      </w:r>
      <w:proofErr w:type="spellStart"/>
      <w:r w:rsidR="009141F9">
        <w:rPr>
          <w:sz w:val="20"/>
          <w:szCs w:val="20"/>
          <w:lang w:val="en-US"/>
        </w:rPr>
        <w:t>sendiri</w:t>
      </w:r>
      <w:proofErr w:type="spellEnd"/>
      <w:r w:rsidR="009141F9">
        <w:rPr>
          <w:sz w:val="20"/>
          <w:szCs w:val="20"/>
          <w:lang w:val="en-US"/>
        </w:rPr>
        <w:t xml:space="preserve"> </w:t>
      </w:r>
      <w:proofErr w:type="spellStart"/>
      <w:r w:rsidR="009141F9">
        <w:rPr>
          <w:sz w:val="20"/>
          <w:szCs w:val="20"/>
          <w:lang w:val="en-US"/>
        </w:rPr>
        <w:t>maupun</w:t>
      </w:r>
      <w:proofErr w:type="spellEnd"/>
      <w:r w:rsidR="009141F9">
        <w:rPr>
          <w:sz w:val="20"/>
          <w:szCs w:val="20"/>
          <w:lang w:val="en-US"/>
        </w:rPr>
        <w:t xml:space="preserve"> </w:t>
      </w:r>
      <w:proofErr w:type="spellStart"/>
      <w:r w:rsidR="009141F9">
        <w:rPr>
          <w:sz w:val="20"/>
          <w:szCs w:val="20"/>
          <w:lang w:val="en-US"/>
        </w:rPr>
        <w:t>lingkungan</w:t>
      </w:r>
      <w:proofErr w:type="spellEnd"/>
      <w:r w:rsidR="009141F9">
        <w:rPr>
          <w:sz w:val="20"/>
          <w:szCs w:val="20"/>
          <w:lang w:val="en-US"/>
        </w:rPr>
        <w:t xml:space="preserve"> social. </w:t>
      </w:r>
      <w:proofErr w:type="spellStart"/>
      <w:r w:rsidR="009141F9">
        <w:rPr>
          <w:sz w:val="20"/>
          <w:szCs w:val="20"/>
          <w:lang w:val="en-US"/>
        </w:rPr>
        <w:t>Ketahanan</w:t>
      </w:r>
      <w:proofErr w:type="spellEnd"/>
      <w:r w:rsidR="009141F9">
        <w:rPr>
          <w:sz w:val="20"/>
          <w:szCs w:val="20"/>
          <w:lang w:val="en-US"/>
        </w:rPr>
        <w:t xml:space="preserve"> </w:t>
      </w:r>
      <w:proofErr w:type="spellStart"/>
      <w:r w:rsidR="009141F9">
        <w:rPr>
          <w:sz w:val="20"/>
          <w:szCs w:val="20"/>
          <w:lang w:val="en-US"/>
        </w:rPr>
        <w:t>diri</w:t>
      </w:r>
      <w:proofErr w:type="spellEnd"/>
      <w:r w:rsidR="009141F9">
        <w:rPr>
          <w:sz w:val="20"/>
          <w:szCs w:val="20"/>
          <w:lang w:val="en-US"/>
        </w:rPr>
        <w:t xml:space="preserve"> </w:t>
      </w:r>
      <w:proofErr w:type="spellStart"/>
      <w:r w:rsidR="009141F9">
        <w:rPr>
          <w:sz w:val="20"/>
          <w:szCs w:val="20"/>
          <w:lang w:val="en-US"/>
        </w:rPr>
        <w:t>menujukkan</w:t>
      </w:r>
      <w:proofErr w:type="spellEnd"/>
      <w:r w:rsidR="009141F9">
        <w:rPr>
          <w:sz w:val="20"/>
          <w:szCs w:val="20"/>
          <w:lang w:val="en-US"/>
        </w:rPr>
        <w:t xml:space="preserve"> </w:t>
      </w:r>
      <w:proofErr w:type="spellStart"/>
      <w:r w:rsidR="009141F9">
        <w:rPr>
          <w:sz w:val="20"/>
          <w:szCs w:val="20"/>
          <w:lang w:val="en-US"/>
        </w:rPr>
        <w:t>bagaimana</w:t>
      </w:r>
      <w:proofErr w:type="spellEnd"/>
      <w:r w:rsidR="009141F9">
        <w:rPr>
          <w:sz w:val="20"/>
          <w:szCs w:val="20"/>
          <w:lang w:val="en-US"/>
        </w:rPr>
        <w:t xml:space="preserve"> </w:t>
      </w:r>
      <w:proofErr w:type="spellStart"/>
      <w:r w:rsidR="009141F9">
        <w:rPr>
          <w:sz w:val="20"/>
          <w:szCs w:val="20"/>
          <w:lang w:val="en-US"/>
        </w:rPr>
        <w:t>seseorang</w:t>
      </w:r>
      <w:proofErr w:type="spellEnd"/>
      <w:r w:rsidR="009141F9">
        <w:rPr>
          <w:sz w:val="20"/>
          <w:szCs w:val="20"/>
          <w:lang w:val="en-US"/>
        </w:rPr>
        <w:t xml:space="preserve"> </w:t>
      </w:r>
      <w:proofErr w:type="spellStart"/>
      <w:r w:rsidR="009141F9">
        <w:rPr>
          <w:sz w:val="20"/>
          <w:szCs w:val="20"/>
          <w:lang w:val="en-US"/>
        </w:rPr>
        <w:t>bisa</w:t>
      </w:r>
      <w:proofErr w:type="spellEnd"/>
      <w:r w:rsidR="009141F9">
        <w:rPr>
          <w:sz w:val="20"/>
          <w:szCs w:val="20"/>
          <w:lang w:val="en-US"/>
        </w:rPr>
        <w:t xml:space="preserve"> </w:t>
      </w:r>
      <w:proofErr w:type="spellStart"/>
      <w:r w:rsidR="009141F9">
        <w:rPr>
          <w:sz w:val="20"/>
          <w:szCs w:val="20"/>
          <w:lang w:val="en-US"/>
        </w:rPr>
        <w:t>menjaga</w:t>
      </w:r>
      <w:proofErr w:type="spellEnd"/>
      <w:r w:rsidR="009141F9">
        <w:rPr>
          <w:sz w:val="20"/>
          <w:szCs w:val="20"/>
          <w:lang w:val="en-US"/>
        </w:rPr>
        <w:t xml:space="preserve"> </w:t>
      </w:r>
      <w:proofErr w:type="spellStart"/>
      <w:r w:rsidR="009141F9">
        <w:rPr>
          <w:sz w:val="20"/>
          <w:szCs w:val="20"/>
          <w:lang w:val="en-US"/>
        </w:rPr>
        <w:t>diri</w:t>
      </w:r>
      <w:proofErr w:type="spellEnd"/>
      <w:r w:rsidR="009141F9">
        <w:rPr>
          <w:sz w:val="20"/>
          <w:szCs w:val="20"/>
          <w:lang w:val="en-US"/>
        </w:rPr>
        <w:t xml:space="preserve"> </w:t>
      </w:r>
      <w:proofErr w:type="spellStart"/>
      <w:r w:rsidR="009141F9">
        <w:rPr>
          <w:sz w:val="20"/>
          <w:szCs w:val="20"/>
          <w:lang w:val="en-US"/>
        </w:rPr>
        <w:t>tetap</w:t>
      </w:r>
      <w:proofErr w:type="spellEnd"/>
      <w:r w:rsidR="009141F9">
        <w:rPr>
          <w:sz w:val="20"/>
          <w:szCs w:val="20"/>
          <w:lang w:val="en-US"/>
        </w:rPr>
        <w:t xml:space="preserve"> </w:t>
      </w:r>
      <w:proofErr w:type="spellStart"/>
      <w:r w:rsidR="009141F9">
        <w:rPr>
          <w:sz w:val="20"/>
          <w:szCs w:val="20"/>
          <w:lang w:val="en-US"/>
        </w:rPr>
        <w:t>tegar</w:t>
      </w:r>
      <w:proofErr w:type="spellEnd"/>
      <w:r w:rsidR="009141F9">
        <w:rPr>
          <w:sz w:val="20"/>
          <w:szCs w:val="20"/>
          <w:lang w:val="en-US"/>
        </w:rPr>
        <w:t xml:space="preserve"> dan </w:t>
      </w:r>
      <w:proofErr w:type="spellStart"/>
      <w:r w:rsidR="009141F9">
        <w:rPr>
          <w:sz w:val="20"/>
          <w:szCs w:val="20"/>
          <w:lang w:val="en-US"/>
        </w:rPr>
        <w:t>memulihkan</w:t>
      </w:r>
      <w:proofErr w:type="spellEnd"/>
      <w:r w:rsidR="009141F9">
        <w:rPr>
          <w:sz w:val="20"/>
          <w:szCs w:val="20"/>
          <w:lang w:val="en-US"/>
        </w:rPr>
        <w:t xml:space="preserve"> </w:t>
      </w:r>
      <w:proofErr w:type="spellStart"/>
      <w:r w:rsidR="009141F9">
        <w:rPr>
          <w:sz w:val="20"/>
          <w:szCs w:val="20"/>
          <w:lang w:val="en-US"/>
        </w:rPr>
        <w:t>diri</w:t>
      </w:r>
      <w:proofErr w:type="spellEnd"/>
      <w:r w:rsidR="009141F9">
        <w:rPr>
          <w:sz w:val="20"/>
          <w:szCs w:val="20"/>
          <w:lang w:val="en-US"/>
        </w:rPr>
        <w:t xml:space="preserve"> </w:t>
      </w:r>
      <w:proofErr w:type="spellStart"/>
      <w:r w:rsidR="009141F9">
        <w:rPr>
          <w:sz w:val="20"/>
          <w:szCs w:val="20"/>
          <w:lang w:val="en-US"/>
        </w:rPr>
        <w:t>setelah</w:t>
      </w:r>
      <w:proofErr w:type="spellEnd"/>
      <w:r w:rsidR="009141F9">
        <w:rPr>
          <w:sz w:val="20"/>
          <w:szCs w:val="20"/>
          <w:lang w:val="en-US"/>
        </w:rPr>
        <w:t xml:space="preserve"> </w:t>
      </w:r>
      <w:proofErr w:type="spellStart"/>
      <w:r w:rsidR="009141F9">
        <w:rPr>
          <w:sz w:val="20"/>
          <w:szCs w:val="20"/>
          <w:lang w:val="en-US"/>
        </w:rPr>
        <w:t>merasakan</w:t>
      </w:r>
      <w:proofErr w:type="spellEnd"/>
      <w:r w:rsidR="009141F9">
        <w:rPr>
          <w:sz w:val="20"/>
          <w:szCs w:val="20"/>
          <w:lang w:val="en-US"/>
        </w:rPr>
        <w:t xml:space="preserve"> </w:t>
      </w:r>
      <w:proofErr w:type="spellStart"/>
      <w:r w:rsidR="009141F9">
        <w:rPr>
          <w:sz w:val="20"/>
          <w:szCs w:val="20"/>
          <w:lang w:val="en-US"/>
        </w:rPr>
        <w:t>masalah</w:t>
      </w:r>
      <w:proofErr w:type="spellEnd"/>
      <w:r w:rsidR="009141F9">
        <w:rPr>
          <w:sz w:val="20"/>
          <w:szCs w:val="20"/>
          <w:lang w:val="en-US"/>
        </w:rPr>
        <w:t xml:space="preserve"> </w:t>
      </w:r>
      <w:proofErr w:type="spellStart"/>
      <w:r w:rsidR="009141F9">
        <w:rPr>
          <w:sz w:val="20"/>
          <w:szCs w:val="20"/>
          <w:lang w:val="en-US"/>
        </w:rPr>
        <w:t>emosi</w:t>
      </w:r>
      <w:proofErr w:type="spellEnd"/>
      <w:r w:rsidR="009141F9">
        <w:rPr>
          <w:sz w:val="20"/>
          <w:szCs w:val="20"/>
          <w:lang w:val="en-US"/>
        </w:rPr>
        <w:t xml:space="preserve"> </w:t>
      </w:r>
      <w:proofErr w:type="spellStart"/>
      <w:r w:rsidR="009141F9">
        <w:rPr>
          <w:sz w:val="20"/>
          <w:szCs w:val="20"/>
          <w:lang w:val="en-US"/>
        </w:rPr>
        <w:t>atau</w:t>
      </w:r>
      <w:proofErr w:type="spellEnd"/>
      <w:r w:rsidR="009141F9">
        <w:rPr>
          <w:sz w:val="20"/>
          <w:szCs w:val="20"/>
          <w:lang w:val="en-US"/>
        </w:rPr>
        <w:t xml:space="preserve"> </w:t>
      </w:r>
      <w:proofErr w:type="spellStart"/>
      <w:r w:rsidR="009141F9">
        <w:rPr>
          <w:sz w:val="20"/>
          <w:szCs w:val="20"/>
          <w:lang w:val="en-US"/>
        </w:rPr>
        <w:t>melewati</w:t>
      </w:r>
      <w:proofErr w:type="spellEnd"/>
      <w:r w:rsidR="009141F9">
        <w:rPr>
          <w:sz w:val="20"/>
          <w:szCs w:val="20"/>
          <w:lang w:val="en-US"/>
        </w:rPr>
        <w:t xml:space="preserve"> masa yang </w:t>
      </w:r>
      <w:proofErr w:type="spellStart"/>
      <w:r w:rsidR="009141F9">
        <w:rPr>
          <w:sz w:val="20"/>
          <w:szCs w:val="20"/>
          <w:lang w:val="en-US"/>
        </w:rPr>
        <w:t>berat</w:t>
      </w:r>
      <w:proofErr w:type="spellEnd"/>
      <w:r w:rsidR="009141F9">
        <w:rPr>
          <w:sz w:val="20"/>
          <w:szCs w:val="20"/>
          <w:lang w:val="en-US"/>
        </w:rPr>
        <w:t xml:space="preserve"> </w:t>
      </w:r>
      <w:proofErr w:type="spellStart"/>
      <w:r w:rsidR="009141F9">
        <w:rPr>
          <w:sz w:val="20"/>
          <w:szCs w:val="20"/>
          <w:lang w:val="en-US"/>
        </w:rPr>
        <w:t>serta</w:t>
      </w:r>
      <w:proofErr w:type="spellEnd"/>
      <w:r w:rsidR="009141F9">
        <w:rPr>
          <w:sz w:val="20"/>
          <w:szCs w:val="20"/>
          <w:lang w:val="en-US"/>
        </w:rPr>
        <w:t xml:space="preserve"> </w:t>
      </w:r>
      <w:proofErr w:type="spellStart"/>
      <w:r w:rsidR="009141F9">
        <w:rPr>
          <w:sz w:val="20"/>
          <w:szCs w:val="20"/>
          <w:lang w:val="en-US"/>
        </w:rPr>
        <w:t>bertemu</w:t>
      </w:r>
      <w:proofErr w:type="spellEnd"/>
      <w:r w:rsidR="009141F9">
        <w:rPr>
          <w:sz w:val="20"/>
          <w:szCs w:val="20"/>
          <w:lang w:val="en-US"/>
        </w:rPr>
        <w:t xml:space="preserve"> </w:t>
      </w:r>
      <w:proofErr w:type="spellStart"/>
      <w:r w:rsidR="009141F9">
        <w:rPr>
          <w:sz w:val="20"/>
          <w:szCs w:val="20"/>
          <w:lang w:val="en-US"/>
        </w:rPr>
        <w:t>berbagai</w:t>
      </w:r>
      <w:proofErr w:type="spellEnd"/>
      <w:r w:rsidR="009141F9">
        <w:rPr>
          <w:sz w:val="20"/>
          <w:szCs w:val="20"/>
          <w:lang w:val="en-US"/>
        </w:rPr>
        <w:t xml:space="preserve"> </w:t>
      </w:r>
      <w:proofErr w:type="spellStart"/>
      <w:r w:rsidR="009141F9">
        <w:rPr>
          <w:sz w:val="20"/>
          <w:szCs w:val="20"/>
          <w:lang w:val="en-US"/>
        </w:rPr>
        <w:t>rintangan</w:t>
      </w:r>
      <w:proofErr w:type="spellEnd"/>
      <w:r w:rsidR="009141F9">
        <w:rPr>
          <w:sz w:val="20"/>
          <w:szCs w:val="20"/>
          <w:lang w:val="en-US"/>
        </w:rPr>
        <w:t xml:space="preserve"> </w:t>
      </w:r>
      <w:proofErr w:type="spellStart"/>
      <w:r w:rsidR="009141F9">
        <w:rPr>
          <w:sz w:val="20"/>
          <w:szCs w:val="20"/>
          <w:lang w:val="en-US"/>
        </w:rPr>
        <w:t>dalam</w:t>
      </w:r>
      <w:proofErr w:type="spellEnd"/>
      <w:r w:rsidR="009141F9">
        <w:rPr>
          <w:sz w:val="20"/>
          <w:szCs w:val="20"/>
          <w:lang w:val="en-US"/>
        </w:rPr>
        <w:t xml:space="preserve"> </w:t>
      </w:r>
      <w:proofErr w:type="spellStart"/>
      <w:r w:rsidR="009141F9">
        <w:rPr>
          <w:sz w:val="20"/>
          <w:szCs w:val="20"/>
          <w:lang w:val="en-US"/>
        </w:rPr>
        <w:t>kehidupan</w:t>
      </w:r>
      <w:proofErr w:type="spellEnd"/>
      <w:r w:rsidR="00FB66B1">
        <w:rPr>
          <w:sz w:val="20"/>
          <w:szCs w:val="20"/>
          <w:lang w:val="en-US"/>
        </w:rPr>
        <w:fldChar w:fldCharType="begin" w:fldLock="1"/>
      </w:r>
      <w:r w:rsidR="00CB4CD0">
        <w:rPr>
          <w:sz w:val="20"/>
          <w:szCs w:val="20"/>
          <w:lang w:val="en-US"/>
        </w:rPr>
        <w:instrText>ADDIN CSL_CITATION {"citationItems":[{"id":"ITEM-1","itemData":{"abstract":"Resiliensi diperlukan bagi setiap individu, termasuk pada dewasa awal yang memiliki tanggung jawab yang kompleks. Penelitian ini bertujuan untuk mengetahui gambaran resiliensi dari remaja dewasa awal pasca putus cinta yang toxic. Penelitian ini menggunakanmetode kulitatif, dimana peneliti melakukan pengumpulan data lewat wawancara. Subjek penelitian ini adalah mahasiswa berusia 20-25 tahun yang sudah putus dan pernah mengalami hubungan percintaan yang beracun (toxic relationship) yang berjumlah 3 orang. Teknik analisis data yang dipakai dalam penelitian ini ialah melalui proses membuat transkrip wawancara, reduksi data, penyajian data, lalu menyimpulkan data yang telah dikumpulkan dari objek penelitian ini. Hasil penelitian menunjukan dalam membangun resiliensi, individu cenderung mencari hiburan untuk melupakan perasaannya, mencari kesibukan, berolahraga, melakukan hal baru sebagai strategi koping, beradaptasi dengan hal-hal baru, melakukan afirmasi positif,. Setelah mendapat tekanan individu akan perlahanbangkit karena memiliki kemauan untuk belajar, kesadaran akan identitas diri, pemberian makna positif terhadap situasi yang dialami, dan bersikap realistis. Dalam mencapai kondisi resilien, individu dibantu oleh situasi yang yang membuatnya nyaman dan merasa diterima, dan juga dukungan sosial dari keluarga, teman, dan lingkungan sekitar. Hubungan percintaan di masa lalu cukup berpengaruh pada kehidupan individu di masa sekarang, mereka menutup diri, lebih berhati-hati dalam mencari pasangan, membatasi dirikarena memiliki ketakutan akan hubungan percintaan yang baru","author":[{"dropping-particle":"","family":"Wangge","given":"Maria Luciane","non-dropping-particle":"","parse-names":false,"suffix":""},{"dropping-particle":"","family":"Sarwono","given":"Robertus Budi","non-dropping-particle":"","parse-names":false,"suffix":""},{"dropping-particle":"","family":"Dharma","given":"Universitas Sanata","non-dropping-particle":"","parse-names":false,"suffix":""}],"container-title":"Liberosis","id":"ITEM-1","issue":"2","issued":{"date-parts":[["2024"]]},"page":"1-12","title":"Resiliensi Individu Dewasa Awal Pasca Putus Cinta (Studi Fenomenologi Pada Mahasiswa Yang Terlepas Dari Toxic Relationship)","type":"article-journal","volume":"2"},"uris":["http://www.mendeley.com/documents/?uuid=05bda861-7754-47d3-ac0e-0b597de920d5"]}],"mendeley":{"formattedCitation":"[16]","plainTextFormattedCitation":"[16]","previouslyFormattedCitation":"[16]"},"properties":{"noteIndex":0},"schema":"https://github.com/citation-style-language/schema/raw/master/csl-citation.json"}</w:instrText>
      </w:r>
      <w:r w:rsidR="00FB66B1">
        <w:rPr>
          <w:sz w:val="20"/>
          <w:szCs w:val="20"/>
          <w:lang w:val="en-US"/>
        </w:rPr>
        <w:fldChar w:fldCharType="separate"/>
      </w:r>
      <w:r w:rsidR="00FB66B1" w:rsidRPr="00FB66B1">
        <w:rPr>
          <w:noProof/>
          <w:sz w:val="20"/>
          <w:szCs w:val="20"/>
          <w:lang w:val="en-US"/>
        </w:rPr>
        <w:t>[16]</w:t>
      </w:r>
      <w:r w:rsidR="00FB66B1">
        <w:rPr>
          <w:sz w:val="20"/>
          <w:szCs w:val="20"/>
          <w:lang w:val="en-US"/>
        </w:rPr>
        <w:fldChar w:fldCharType="end"/>
      </w:r>
      <w:r w:rsidR="00FB66B1">
        <w:rPr>
          <w:sz w:val="20"/>
          <w:szCs w:val="20"/>
          <w:lang w:val="en-US"/>
        </w:rPr>
        <w:t xml:space="preserve">. </w:t>
      </w:r>
      <w:proofErr w:type="spellStart"/>
      <w:r w:rsidR="0051445E">
        <w:rPr>
          <w:sz w:val="20"/>
          <w:szCs w:val="20"/>
          <w:lang w:val="en-US"/>
        </w:rPr>
        <w:t>Berdasarkan</w:t>
      </w:r>
      <w:proofErr w:type="spellEnd"/>
      <w:r w:rsidR="0051445E">
        <w:rPr>
          <w:sz w:val="20"/>
          <w:szCs w:val="20"/>
          <w:lang w:val="en-US"/>
        </w:rPr>
        <w:t xml:space="preserve"> </w:t>
      </w:r>
      <w:proofErr w:type="spellStart"/>
      <w:r w:rsidR="0051445E">
        <w:rPr>
          <w:sz w:val="20"/>
          <w:szCs w:val="20"/>
          <w:lang w:val="en-US"/>
        </w:rPr>
        <w:t>penelitian</w:t>
      </w:r>
      <w:proofErr w:type="spellEnd"/>
      <w:r w:rsidR="0051445E">
        <w:rPr>
          <w:sz w:val="20"/>
          <w:szCs w:val="20"/>
          <w:lang w:val="en-US"/>
        </w:rPr>
        <w:t xml:space="preserve"> </w:t>
      </w:r>
      <w:proofErr w:type="spellStart"/>
      <w:r w:rsidR="0051445E">
        <w:rPr>
          <w:sz w:val="20"/>
          <w:szCs w:val="20"/>
          <w:lang w:val="en-US"/>
        </w:rPr>
        <w:t>sebelumnya</w:t>
      </w:r>
      <w:proofErr w:type="spellEnd"/>
      <w:r w:rsidR="0051445E">
        <w:rPr>
          <w:sz w:val="20"/>
          <w:szCs w:val="20"/>
          <w:lang w:val="en-US"/>
        </w:rPr>
        <w:t xml:space="preserve">, </w:t>
      </w:r>
      <w:proofErr w:type="spellStart"/>
      <w:r w:rsidR="0051445E">
        <w:rPr>
          <w:sz w:val="20"/>
          <w:szCs w:val="20"/>
          <w:lang w:val="en-US"/>
        </w:rPr>
        <w:t>individu</w:t>
      </w:r>
      <w:proofErr w:type="spellEnd"/>
      <w:r w:rsidR="0051445E">
        <w:rPr>
          <w:sz w:val="20"/>
          <w:szCs w:val="20"/>
          <w:lang w:val="en-US"/>
        </w:rPr>
        <w:t xml:space="preserve"> </w:t>
      </w:r>
      <w:proofErr w:type="spellStart"/>
      <w:r w:rsidR="0051445E">
        <w:rPr>
          <w:sz w:val="20"/>
          <w:szCs w:val="20"/>
          <w:lang w:val="en-US"/>
        </w:rPr>
        <w:t>dengan</w:t>
      </w:r>
      <w:proofErr w:type="spellEnd"/>
      <w:r w:rsidR="0051445E">
        <w:rPr>
          <w:sz w:val="20"/>
          <w:szCs w:val="20"/>
          <w:lang w:val="en-US"/>
        </w:rPr>
        <w:t xml:space="preserve"> </w:t>
      </w:r>
      <w:proofErr w:type="spellStart"/>
      <w:r w:rsidR="0051445E">
        <w:rPr>
          <w:sz w:val="20"/>
          <w:szCs w:val="20"/>
          <w:lang w:val="en-US"/>
        </w:rPr>
        <w:t>tingkat</w:t>
      </w:r>
      <w:proofErr w:type="spellEnd"/>
      <w:r w:rsidR="0051445E">
        <w:rPr>
          <w:sz w:val="20"/>
          <w:szCs w:val="20"/>
          <w:lang w:val="en-US"/>
        </w:rPr>
        <w:t xml:space="preserve"> </w:t>
      </w:r>
      <w:proofErr w:type="spellStart"/>
      <w:r w:rsidR="0051445E">
        <w:rPr>
          <w:sz w:val="20"/>
          <w:szCs w:val="20"/>
          <w:lang w:val="en-US"/>
        </w:rPr>
        <w:t>resiliensi</w:t>
      </w:r>
      <w:proofErr w:type="spellEnd"/>
      <w:r w:rsidR="0051445E">
        <w:rPr>
          <w:sz w:val="20"/>
          <w:szCs w:val="20"/>
          <w:lang w:val="en-US"/>
        </w:rPr>
        <w:t xml:space="preserve"> yang </w:t>
      </w:r>
      <w:proofErr w:type="spellStart"/>
      <w:r w:rsidR="0051445E">
        <w:rPr>
          <w:sz w:val="20"/>
          <w:szCs w:val="20"/>
          <w:lang w:val="en-US"/>
        </w:rPr>
        <w:t>baik</w:t>
      </w:r>
      <w:proofErr w:type="spellEnd"/>
      <w:r w:rsidR="0051445E">
        <w:rPr>
          <w:sz w:val="20"/>
          <w:szCs w:val="20"/>
          <w:lang w:val="en-US"/>
        </w:rPr>
        <w:t xml:space="preserve"> </w:t>
      </w:r>
      <w:proofErr w:type="spellStart"/>
      <w:r w:rsidR="0051445E">
        <w:rPr>
          <w:sz w:val="20"/>
          <w:szCs w:val="20"/>
          <w:lang w:val="en-US"/>
        </w:rPr>
        <w:t>umumnya</w:t>
      </w:r>
      <w:proofErr w:type="spellEnd"/>
      <w:r w:rsidR="0051445E">
        <w:rPr>
          <w:sz w:val="20"/>
          <w:szCs w:val="20"/>
          <w:lang w:val="en-US"/>
        </w:rPr>
        <w:t xml:space="preserve"> </w:t>
      </w:r>
      <w:proofErr w:type="spellStart"/>
      <w:r w:rsidR="0051445E">
        <w:rPr>
          <w:sz w:val="20"/>
          <w:szCs w:val="20"/>
          <w:lang w:val="en-US"/>
        </w:rPr>
        <w:t>membutuhkan</w:t>
      </w:r>
      <w:proofErr w:type="spellEnd"/>
      <w:r w:rsidR="0051445E">
        <w:rPr>
          <w:sz w:val="20"/>
          <w:szCs w:val="20"/>
          <w:lang w:val="en-US"/>
        </w:rPr>
        <w:t xml:space="preserve"> </w:t>
      </w:r>
      <w:proofErr w:type="spellStart"/>
      <w:r w:rsidR="0051445E">
        <w:rPr>
          <w:sz w:val="20"/>
          <w:szCs w:val="20"/>
          <w:lang w:val="en-US"/>
        </w:rPr>
        <w:t>waktu</w:t>
      </w:r>
      <w:proofErr w:type="spellEnd"/>
      <w:r w:rsidR="0051445E">
        <w:rPr>
          <w:sz w:val="20"/>
          <w:szCs w:val="20"/>
          <w:lang w:val="en-US"/>
        </w:rPr>
        <w:t xml:space="preserve"> minimal </w:t>
      </w:r>
      <w:proofErr w:type="spellStart"/>
      <w:r w:rsidR="0051445E">
        <w:rPr>
          <w:sz w:val="20"/>
          <w:szCs w:val="20"/>
          <w:lang w:val="en-US"/>
        </w:rPr>
        <w:t>tiga</w:t>
      </w:r>
      <w:proofErr w:type="spellEnd"/>
      <w:r w:rsidR="0051445E">
        <w:rPr>
          <w:sz w:val="20"/>
          <w:szCs w:val="20"/>
          <w:lang w:val="en-US"/>
        </w:rPr>
        <w:t xml:space="preserve"> </w:t>
      </w:r>
      <w:proofErr w:type="spellStart"/>
      <w:r w:rsidR="0051445E">
        <w:rPr>
          <w:sz w:val="20"/>
          <w:szCs w:val="20"/>
          <w:lang w:val="en-US"/>
        </w:rPr>
        <w:t>bulan</w:t>
      </w:r>
      <w:proofErr w:type="spellEnd"/>
      <w:r w:rsidR="0051445E">
        <w:rPr>
          <w:sz w:val="20"/>
          <w:szCs w:val="20"/>
          <w:lang w:val="en-US"/>
        </w:rPr>
        <w:t xml:space="preserve"> </w:t>
      </w:r>
      <w:proofErr w:type="spellStart"/>
      <w:r w:rsidR="0051445E">
        <w:rPr>
          <w:sz w:val="20"/>
          <w:szCs w:val="20"/>
          <w:lang w:val="en-US"/>
        </w:rPr>
        <w:t>untuk</w:t>
      </w:r>
      <w:proofErr w:type="spellEnd"/>
      <w:r w:rsidR="0051445E">
        <w:rPr>
          <w:sz w:val="20"/>
          <w:szCs w:val="20"/>
          <w:lang w:val="en-US"/>
        </w:rPr>
        <w:t xml:space="preserve"> </w:t>
      </w:r>
      <w:proofErr w:type="spellStart"/>
      <w:r w:rsidR="0051445E">
        <w:rPr>
          <w:sz w:val="20"/>
          <w:szCs w:val="20"/>
          <w:lang w:val="en-US"/>
        </w:rPr>
        <w:t>mencapai</w:t>
      </w:r>
      <w:proofErr w:type="spellEnd"/>
      <w:r w:rsidR="0051445E">
        <w:rPr>
          <w:sz w:val="20"/>
          <w:szCs w:val="20"/>
          <w:lang w:val="en-US"/>
        </w:rPr>
        <w:t xml:space="preserve"> </w:t>
      </w:r>
      <w:proofErr w:type="spellStart"/>
      <w:r w:rsidR="0051445E">
        <w:rPr>
          <w:sz w:val="20"/>
          <w:szCs w:val="20"/>
          <w:lang w:val="en-US"/>
        </w:rPr>
        <w:t>kondisi</w:t>
      </w:r>
      <w:proofErr w:type="spellEnd"/>
      <w:r w:rsidR="0051445E">
        <w:rPr>
          <w:sz w:val="20"/>
          <w:szCs w:val="20"/>
          <w:lang w:val="en-US"/>
        </w:rPr>
        <w:t xml:space="preserve"> </w:t>
      </w:r>
      <w:proofErr w:type="spellStart"/>
      <w:r w:rsidR="0051445E">
        <w:rPr>
          <w:sz w:val="20"/>
          <w:szCs w:val="20"/>
          <w:lang w:val="en-US"/>
        </w:rPr>
        <w:t>psikologis</w:t>
      </w:r>
      <w:proofErr w:type="spellEnd"/>
      <w:r w:rsidR="0051445E">
        <w:rPr>
          <w:sz w:val="20"/>
          <w:szCs w:val="20"/>
          <w:lang w:val="en-US"/>
        </w:rPr>
        <w:t xml:space="preserve"> yang </w:t>
      </w:r>
      <w:proofErr w:type="spellStart"/>
      <w:r w:rsidR="0051445E">
        <w:rPr>
          <w:sz w:val="20"/>
          <w:szCs w:val="20"/>
          <w:lang w:val="en-US"/>
        </w:rPr>
        <w:t>stabil</w:t>
      </w:r>
      <w:proofErr w:type="spellEnd"/>
      <w:r w:rsidR="0051445E">
        <w:rPr>
          <w:sz w:val="20"/>
          <w:szCs w:val="20"/>
          <w:lang w:val="en-US"/>
        </w:rPr>
        <w:t xml:space="preserve"> </w:t>
      </w:r>
      <w:proofErr w:type="spellStart"/>
      <w:r w:rsidR="0051445E">
        <w:rPr>
          <w:sz w:val="20"/>
          <w:szCs w:val="20"/>
          <w:lang w:val="en-US"/>
        </w:rPr>
        <w:t>setelah</w:t>
      </w:r>
      <w:proofErr w:type="spellEnd"/>
      <w:r w:rsidR="0051445E">
        <w:rPr>
          <w:sz w:val="20"/>
          <w:szCs w:val="20"/>
          <w:lang w:val="en-US"/>
        </w:rPr>
        <w:t xml:space="preserve"> </w:t>
      </w:r>
      <w:proofErr w:type="spellStart"/>
      <w:r w:rsidR="0051445E">
        <w:rPr>
          <w:sz w:val="20"/>
          <w:szCs w:val="20"/>
          <w:lang w:val="en-US"/>
        </w:rPr>
        <w:t>mengalami</w:t>
      </w:r>
      <w:proofErr w:type="spellEnd"/>
      <w:r w:rsidR="0051445E">
        <w:rPr>
          <w:sz w:val="20"/>
          <w:szCs w:val="20"/>
          <w:lang w:val="en-US"/>
        </w:rPr>
        <w:t xml:space="preserve"> </w:t>
      </w:r>
      <w:proofErr w:type="spellStart"/>
      <w:r w:rsidR="0051445E">
        <w:rPr>
          <w:sz w:val="20"/>
          <w:szCs w:val="20"/>
          <w:lang w:val="en-US"/>
        </w:rPr>
        <w:t>putus</w:t>
      </w:r>
      <w:proofErr w:type="spellEnd"/>
      <w:r w:rsidR="0051445E">
        <w:rPr>
          <w:sz w:val="20"/>
          <w:szCs w:val="20"/>
          <w:lang w:val="en-US"/>
        </w:rPr>
        <w:t xml:space="preserve"> </w:t>
      </w:r>
      <w:proofErr w:type="spellStart"/>
      <w:r w:rsidR="0051445E">
        <w:rPr>
          <w:sz w:val="20"/>
          <w:szCs w:val="20"/>
          <w:lang w:val="en-US"/>
        </w:rPr>
        <w:t>cinta</w:t>
      </w:r>
      <w:proofErr w:type="spellEnd"/>
      <w:r w:rsidR="007550D3">
        <w:rPr>
          <w:sz w:val="20"/>
          <w:szCs w:val="20"/>
          <w:lang w:val="en-US"/>
        </w:rPr>
        <w:fldChar w:fldCharType="begin" w:fldLock="1"/>
      </w:r>
      <w:r w:rsidR="00CB4CD0">
        <w:rPr>
          <w:sz w:val="20"/>
          <w:szCs w:val="20"/>
          <w:lang w:val="en-US"/>
        </w:rPr>
        <w:instrText>ADDIN CSL_CITATION {"citationItems":[{"id":"ITEM-1","itemData":{"ISSN":"2252-6129","abstract":"This study aims to describe the deteriorating condition, the description of resilience, and the factors that influence resilience in early adulthood after a breakup. This study uses a qualitative method with a phenomenological approach. Data collection in this study was a semi-structured interview, to the subject and significant other. The data analysis used in this research is Interpretative Phenomenological Analysis (IPA), which processes through data collection, data reduction, data presentation, and drawing conclusions. The results of the study were that subject 1 (SYS), subject 2 (TAD) and subject 3 (VRP) were able to recover from the downturn they experienced after a breakup because the three subjects had the ability to fulfill the seven aspects of resilience so that in the end they could be resilient. and influenced by internal factors, namely himself and external factors, namely support from friends of the subject.","author":[{"dropping-particle":"","family":"Kalsum","given":"Siti","non-dropping-particle":"","parse-names":false,"suffix":""},{"dropping-particle":"","family":"Laksmiwati","given":"Hermien","non-dropping-particle":"","parse-names":false,"suffix":""}],"container-title":"Character : Jurnal Penelitian Psikologi","id":"ITEM-1","issue":"03","issued":{"date-parts":[["2023"]]},"page":"641-663","title":"Resiliensi Pada Dewasa Awal Pasca Putus Cinta Resilience In Early Adulthood After A Breakup","type":"article-journal","volume":"10"},"uris":["http://www.mendeley.com/documents/?uuid=d4d35a64-4b8a-4ecb-a50c-25cee2bd137c","http://www.mendeley.com/documents/?uuid=52dec4df-f527-4c42-903d-da609cc4d2e6","http://www.mendeley.com/documents/?uuid=a91d5b91-27a4-436a-9d5b-2f82bf4a2280","http://www.mendeley.com/documents/?uuid=302fbc63-77ef-4b34-88d1-65c919f63edb","http://www.mendeley.com/documents/?uuid=84e463be-248c-4201-89eb-8c2114b42e7d","http://www.mendeley.com/documents/?uuid=389c04fe-c3cc-46d5-9a90-c8fd4f8dd72d","http://www.mendeley.com/documents/?uuid=92f7a6f4-4424-47e3-9e52-b7b4b57866f3","http://www.mendeley.com/documents/?uuid=066dc9e4-6c3c-4c9e-b68b-468560eb82de","http://www.mendeley.com/documents/?uuid=67c63b0a-d42d-4419-8ce4-2a7576c10be8","http://www.mendeley.com/documents/?uuid=5dfaed55-e919-4d95-ac5b-0535a9081ccf","http://www.mendeley.com/documents/?uuid=f266e7d0-3d95-41d6-b465-f28eb534b3ed","http://www.mendeley.com/documents/?uuid=71b54efb-feed-4f8f-8e39-aac89fd1d6f0","http://www.mendeley.com/documents/?uuid=a8a16ef0-9da1-45af-9c9e-f0cd29cbadc4","http://www.mendeley.com/documents/?uuid=da61d4f0-2269-4741-a35d-aba38c659296","http://www.mendeley.com/documents/?uuid=fc2488c5-9fc3-4b12-803c-8afa45ed5c04","http://www.mendeley.com/documents/?uuid=4e0a0146-0628-4526-addb-717a8279f6d0","http://www.mendeley.com/documents/?uuid=ddb92131-d774-41ae-b704-bac56461c5ed","http://www.mendeley.com/documents/?uuid=90fac7ea-6b44-4937-b087-cd46b69f57aa","http://www.mendeley.com/documents/?uuid=e71a187e-5c85-4a43-a175-3e55ed327572","http://www.mendeley.com/documents/?uuid=5854ce63-9ce5-4d94-9769-a55871fe7c9c","http://www.mendeley.com/documents/?uuid=21a8ad2c-cbc6-4d88-9950-cf43b046463c"]}],"mendeley":{"formattedCitation":"[17]","plainTextFormattedCitation":"[17]","previouslyFormattedCitation":"[17]"},"properties":{"noteIndex":0},"schema":"https://github.com/citation-style-language/schema/raw/master/csl-citation.json"}</w:instrText>
      </w:r>
      <w:r w:rsidR="007550D3">
        <w:rPr>
          <w:sz w:val="20"/>
          <w:szCs w:val="20"/>
          <w:lang w:val="en-US"/>
        </w:rPr>
        <w:fldChar w:fldCharType="separate"/>
      </w:r>
      <w:r w:rsidR="007550D3" w:rsidRPr="007550D3">
        <w:rPr>
          <w:noProof/>
          <w:sz w:val="20"/>
          <w:szCs w:val="20"/>
          <w:lang w:val="en-US"/>
        </w:rPr>
        <w:t>[17]</w:t>
      </w:r>
      <w:r w:rsidR="007550D3">
        <w:rPr>
          <w:sz w:val="20"/>
          <w:szCs w:val="20"/>
          <w:lang w:val="en-US"/>
        </w:rPr>
        <w:fldChar w:fldCharType="end"/>
      </w:r>
      <w:r w:rsidR="007550D3">
        <w:rPr>
          <w:sz w:val="20"/>
          <w:szCs w:val="20"/>
          <w:lang w:val="en-US"/>
        </w:rPr>
        <w:t xml:space="preserve">. </w:t>
      </w:r>
      <w:r w:rsidR="00374D1D">
        <w:rPr>
          <w:sz w:val="20"/>
          <w:szCs w:val="20"/>
          <w:lang w:val="en-US"/>
        </w:rPr>
        <w:t xml:space="preserve">Hasil </w:t>
      </w:r>
      <w:proofErr w:type="spellStart"/>
      <w:r w:rsidR="00374D1D">
        <w:rPr>
          <w:sz w:val="20"/>
          <w:szCs w:val="20"/>
          <w:lang w:val="en-US"/>
        </w:rPr>
        <w:t>dari</w:t>
      </w:r>
      <w:proofErr w:type="spellEnd"/>
      <w:r w:rsidR="00374D1D">
        <w:rPr>
          <w:sz w:val="20"/>
          <w:szCs w:val="20"/>
          <w:lang w:val="en-US"/>
        </w:rPr>
        <w:t xml:space="preserve"> </w:t>
      </w:r>
      <w:proofErr w:type="spellStart"/>
      <w:r w:rsidR="00374D1D">
        <w:rPr>
          <w:sz w:val="20"/>
          <w:szCs w:val="20"/>
          <w:lang w:val="en-US"/>
        </w:rPr>
        <w:t>penelitian</w:t>
      </w:r>
      <w:proofErr w:type="spellEnd"/>
      <w:r w:rsidR="00374D1D">
        <w:rPr>
          <w:sz w:val="20"/>
          <w:szCs w:val="20"/>
          <w:lang w:val="en-US"/>
        </w:rPr>
        <w:t xml:space="preserve"> </w:t>
      </w:r>
      <w:proofErr w:type="spellStart"/>
      <w:r w:rsidR="00374D1D">
        <w:rPr>
          <w:sz w:val="20"/>
          <w:szCs w:val="20"/>
          <w:lang w:val="en-US"/>
        </w:rPr>
        <w:t>terdahulu</w:t>
      </w:r>
      <w:proofErr w:type="spellEnd"/>
      <w:r w:rsidR="00374D1D">
        <w:rPr>
          <w:sz w:val="20"/>
          <w:szCs w:val="20"/>
          <w:lang w:val="en-US"/>
        </w:rPr>
        <w:t xml:space="preserve"> Sari, </w:t>
      </w:r>
      <w:proofErr w:type="spellStart"/>
      <w:r w:rsidR="00374D1D">
        <w:rPr>
          <w:sz w:val="20"/>
          <w:szCs w:val="20"/>
          <w:lang w:val="en-US"/>
        </w:rPr>
        <w:t>dkk</w:t>
      </w:r>
      <w:proofErr w:type="spellEnd"/>
      <w:r w:rsidR="00374D1D">
        <w:rPr>
          <w:sz w:val="20"/>
          <w:szCs w:val="20"/>
          <w:lang w:val="en-US"/>
        </w:rPr>
        <w:t xml:space="preserve"> </w:t>
      </w:r>
      <w:proofErr w:type="spellStart"/>
      <w:r w:rsidR="00374D1D">
        <w:rPr>
          <w:sz w:val="20"/>
          <w:szCs w:val="20"/>
          <w:lang w:val="en-US"/>
        </w:rPr>
        <w:t>menunjukkan</w:t>
      </w:r>
      <w:proofErr w:type="spellEnd"/>
      <w:r w:rsidR="00374D1D">
        <w:rPr>
          <w:sz w:val="20"/>
          <w:szCs w:val="20"/>
          <w:lang w:val="en-US"/>
        </w:rPr>
        <w:t xml:space="preserve"> </w:t>
      </w:r>
      <w:proofErr w:type="spellStart"/>
      <w:r w:rsidR="00374D1D">
        <w:rPr>
          <w:sz w:val="20"/>
          <w:szCs w:val="20"/>
          <w:lang w:val="en-US"/>
        </w:rPr>
        <w:t>bahwa</w:t>
      </w:r>
      <w:proofErr w:type="spellEnd"/>
      <w:r w:rsidR="00374D1D">
        <w:rPr>
          <w:sz w:val="20"/>
          <w:szCs w:val="20"/>
          <w:lang w:val="en-US"/>
        </w:rPr>
        <w:t xml:space="preserve"> </w:t>
      </w:r>
      <w:proofErr w:type="spellStart"/>
      <w:r w:rsidR="00374D1D">
        <w:rPr>
          <w:sz w:val="20"/>
          <w:szCs w:val="20"/>
          <w:lang w:val="en-US"/>
        </w:rPr>
        <w:t>remaja</w:t>
      </w:r>
      <w:proofErr w:type="spellEnd"/>
      <w:r w:rsidR="00374D1D">
        <w:rPr>
          <w:sz w:val="20"/>
          <w:szCs w:val="20"/>
          <w:lang w:val="en-US"/>
        </w:rPr>
        <w:t xml:space="preserve"> SMA Denpasar </w:t>
      </w:r>
      <w:proofErr w:type="spellStart"/>
      <w:r w:rsidR="00374D1D">
        <w:rPr>
          <w:sz w:val="20"/>
          <w:szCs w:val="20"/>
          <w:lang w:val="en-US"/>
        </w:rPr>
        <w:t>memiliki</w:t>
      </w:r>
      <w:proofErr w:type="spellEnd"/>
      <w:r w:rsidR="00374D1D">
        <w:rPr>
          <w:sz w:val="20"/>
          <w:szCs w:val="20"/>
          <w:lang w:val="en-US"/>
        </w:rPr>
        <w:t xml:space="preserve"> </w:t>
      </w:r>
      <w:proofErr w:type="spellStart"/>
      <w:r w:rsidR="00374D1D">
        <w:rPr>
          <w:sz w:val="20"/>
          <w:szCs w:val="20"/>
          <w:lang w:val="en-US"/>
        </w:rPr>
        <w:t>presentase</w:t>
      </w:r>
      <w:proofErr w:type="spellEnd"/>
      <w:r w:rsidR="00374D1D">
        <w:rPr>
          <w:sz w:val="20"/>
          <w:szCs w:val="20"/>
          <w:lang w:val="en-US"/>
        </w:rPr>
        <w:t xml:space="preserve"> </w:t>
      </w:r>
      <w:proofErr w:type="spellStart"/>
      <w:r w:rsidR="00374D1D">
        <w:rPr>
          <w:sz w:val="20"/>
          <w:szCs w:val="20"/>
          <w:lang w:val="en-US"/>
        </w:rPr>
        <w:t>resiliensi</w:t>
      </w:r>
      <w:proofErr w:type="spellEnd"/>
      <w:r w:rsidR="00374D1D">
        <w:rPr>
          <w:sz w:val="20"/>
          <w:szCs w:val="20"/>
          <w:lang w:val="en-US"/>
        </w:rPr>
        <w:t xml:space="preserve"> </w:t>
      </w:r>
      <w:proofErr w:type="spellStart"/>
      <w:r w:rsidR="00374D1D">
        <w:rPr>
          <w:sz w:val="20"/>
          <w:szCs w:val="20"/>
          <w:lang w:val="en-US"/>
        </w:rPr>
        <w:t>sebesar</w:t>
      </w:r>
      <w:proofErr w:type="spellEnd"/>
      <w:r w:rsidR="00374D1D">
        <w:rPr>
          <w:sz w:val="20"/>
          <w:szCs w:val="20"/>
          <w:lang w:val="en-US"/>
        </w:rPr>
        <w:t xml:space="preserve"> 68,5%</w:t>
      </w:r>
      <w:r w:rsidR="00C65BCC">
        <w:rPr>
          <w:sz w:val="20"/>
          <w:szCs w:val="20"/>
          <w:lang w:val="en-US"/>
        </w:rPr>
        <w:fldChar w:fldCharType="begin" w:fldLock="1"/>
      </w:r>
      <w:r w:rsidR="00CB4CD0">
        <w:rPr>
          <w:sz w:val="20"/>
          <w:szCs w:val="20"/>
          <w:lang w:val="en-US"/>
        </w:rPr>
        <w:instrText>ADDIN CSL_CITATION {"citationItems":[{"id":"ITEM-1","itemData":{"ISSN":"2089-5364","abstract":"Psychological development of adolescents is characterized by emotional development, independence and personal maturity. One of the characteristics of adolescent psychological maturity is marked by the interest of adolescents with the opposite sex which will later be related to building love relationships. The breakdown of a romantic relationship will sometimes have an impact on an individual's ability to survive problems and overcome self-problems, which is often referred to as resilience. Therefore, in order to increase resilience within the individual, it is necessary to have the role of emotional intelligence to assist individuals in managing emotions. The purpose of this study is to see how the relationship between emotional intelligence and the resilience of adolescents who are experiencing a breakup in Denpasar City. This study used a correlational quantitative research method involving 143 students of SMA Negeri 2 Denpasar. The sampling technique utilized in this research is a non-probability sampling method known as purposive sampling. The Pearson correlation test results establish a level of significance in this study, which is equal to 0.000 (p&lt; 0.05). Thus, it can be concluded that the variable of emotional intelligence holds a significant relationship with resilience. In addition, the correlation coefficient of the two variables is 0.559. the coefficients of emotional intelligence and resilience are positive, which indicates that there is a positive relationship between emotional intelligence and resilience, the higher the emotional intelligence, the higher the individual resilience.","author":[{"dropping-particle":"","family":"Putu","given":"Luh Nopi Diah Permatasari","non-dropping-particle":"","parse-names":false,"suffix":""},{"dropping-particle":"","family":"Gusti","given":"I Ayu Diah Fridari","non-dropping-particle":"","parse-names":false,"suffix":""}],"container-title":"Jurnal Ilmiah Wahana Pendidikan","id":"ITEM-1","issue":"2","issued":{"date-parts":[["2024"]]},"page":"572-584","title":"Hubungan kecerdasan emosional dan resiliensi pada remaja yang mengalami putus cinta di sma negeri 2 denpasar","type":"article-journal","volume":"10"},"uris":["http://www.mendeley.com/documents/?uuid=1161b746-d50b-454d-a9b4-63268c186953","http://www.mendeley.com/documents/?uuid=8098c011-62a4-4971-9d1e-a364328597f4","http://www.mendeley.com/documents/?uuid=d9b8e13a-4a49-4b25-a8a1-aff94189b809","http://www.mendeley.com/documents/?uuid=284d44b3-dd18-44ce-8a48-bd0c20ec7568","http://www.mendeley.com/documents/?uuid=a1cfbb7b-9099-4564-8673-9f7994d79f8a","http://www.mendeley.com/documents/?uuid=3d30704c-62c1-45ed-8841-aad6d27f452c","http://www.mendeley.com/documents/?uuid=2f843d08-0fc3-4f40-8621-0eb93b410866","http://www.mendeley.com/documents/?uuid=025703eb-1342-456e-9453-22f2ef818e0c","http://www.mendeley.com/documents/?uuid=ccf29fe6-8c71-4f79-a19e-a006a723d031","http://www.mendeley.com/documents/?uuid=97b07fb5-f665-447e-a75f-cd8167a7d540","http://www.mendeley.com/documents/?uuid=b81c4821-a418-4f62-aac9-a177aa6373d5","http://www.mendeley.com/documents/?uuid=a6e19fbc-da19-466b-b7ac-0049b6f10416","http://www.mendeley.com/documents/?uuid=e1de09d2-e584-4171-9726-62f6f143e01a","http://www.mendeley.com/documents/?uuid=48bcf9f5-b636-486b-afd7-1ec10315637e","http://www.mendeley.com/documents/?uuid=1396f33e-7e0c-4971-bde2-f20818dbc0ed","http://www.mendeley.com/documents/?uuid=c28efeb4-393b-4152-9079-0bc2b49bf984","http://www.mendeley.com/documents/?uuid=6c48e562-9e12-49b5-8513-fefe616ac45e","http://www.mendeley.com/documents/?uuid=0994478a-a6d0-46fc-8d7c-12f9f50fde74","http://www.mendeley.com/documents/?uuid=15095697-c099-4adf-b4ed-1fc141fa9b0b","http://www.mendeley.com/documents/?uuid=7c5ccbd5-4597-46d2-8ac7-c703b5fb6de6","http://www.mendeley.com/documents/?uuid=1b5b49c5-2774-43e1-a7ba-a29061642af0","http://www.mendeley.com/documents/?uuid=45928aff-9a55-49fd-b146-a57e3ab15108","http://www.mendeley.com/documents/?uuid=12e051d2-9b99-4add-abaa-781ed1e1f77b"]}],"mendeley":{"formattedCitation":"[18]","plainTextFormattedCitation":"[18]","previouslyFormattedCitation":"[18]"},"properties":{"noteIndex":0},"schema":"https://github.com/citation-style-language/schema/raw/master/csl-citation.json"}</w:instrText>
      </w:r>
      <w:r w:rsidR="00C65BCC">
        <w:rPr>
          <w:sz w:val="20"/>
          <w:szCs w:val="20"/>
          <w:lang w:val="en-US"/>
        </w:rPr>
        <w:fldChar w:fldCharType="separate"/>
      </w:r>
      <w:r w:rsidR="00C65BCC" w:rsidRPr="00C65BCC">
        <w:rPr>
          <w:noProof/>
          <w:sz w:val="20"/>
          <w:szCs w:val="20"/>
          <w:lang w:val="en-US"/>
        </w:rPr>
        <w:t>[18]</w:t>
      </w:r>
      <w:r w:rsidR="00C65BCC">
        <w:rPr>
          <w:sz w:val="20"/>
          <w:szCs w:val="20"/>
          <w:lang w:val="en-US"/>
        </w:rPr>
        <w:fldChar w:fldCharType="end"/>
      </w:r>
      <w:r w:rsidR="00C65BCC">
        <w:rPr>
          <w:sz w:val="20"/>
          <w:szCs w:val="20"/>
          <w:lang w:val="en-US"/>
        </w:rPr>
        <w:t xml:space="preserve">. </w:t>
      </w:r>
      <w:r w:rsidR="001B73EB">
        <w:rPr>
          <w:sz w:val="20"/>
          <w:szCs w:val="20"/>
          <w:lang w:val="en-US"/>
        </w:rPr>
        <w:t xml:space="preserve">Hikma </w:t>
      </w:r>
      <w:proofErr w:type="spellStart"/>
      <w:r w:rsidR="001B73EB">
        <w:rPr>
          <w:sz w:val="20"/>
          <w:szCs w:val="20"/>
          <w:lang w:val="en-US"/>
        </w:rPr>
        <w:t>Aulia</w:t>
      </w:r>
      <w:proofErr w:type="spellEnd"/>
      <w:r w:rsidR="001B73EB">
        <w:rPr>
          <w:sz w:val="20"/>
          <w:szCs w:val="20"/>
          <w:lang w:val="en-US"/>
        </w:rPr>
        <w:t xml:space="preserve"> </w:t>
      </w:r>
      <w:proofErr w:type="spellStart"/>
      <w:r w:rsidR="001B73EB">
        <w:rPr>
          <w:sz w:val="20"/>
          <w:szCs w:val="20"/>
          <w:lang w:val="en-US"/>
        </w:rPr>
        <w:t>menyampaikan</w:t>
      </w:r>
      <w:proofErr w:type="spellEnd"/>
      <w:r w:rsidR="001B73EB">
        <w:rPr>
          <w:sz w:val="20"/>
          <w:szCs w:val="20"/>
          <w:lang w:val="en-US"/>
        </w:rPr>
        <w:t xml:space="preserve"> </w:t>
      </w:r>
      <w:proofErr w:type="spellStart"/>
      <w:r w:rsidR="001B73EB">
        <w:rPr>
          <w:sz w:val="20"/>
          <w:szCs w:val="20"/>
          <w:lang w:val="en-US"/>
        </w:rPr>
        <w:t>tingkat</w:t>
      </w:r>
      <w:proofErr w:type="spellEnd"/>
      <w:r w:rsidR="001B73EB">
        <w:rPr>
          <w:sz w:val="20"/>
          <w:szCs w:val="20"/>
          <w:lang w:val="en-US"/>
        </w:rPr>
        <w:t xml:space="preserve"> </w:t>
      </w:r>
      <w:proofErr w:type="spellStart"/>
      <w:r w:rsidR="001B73EB">
        <w:rPr>
          <w:sz w:val="20"/>
          <w:szCs w:val="20"/>
          <w:lang w:val="en-US"/>
        </w:rPr>
        <w:t>resiliensi</w:t>
      </w:r>
      <w:proofErr w:type="spellEnd"/>
      <w:r w:rsidR="001B73EB">
        <w:rPr>
          <w:sz w:val="20"/>
          <w:szCs w:val="20"/>
          <w:lang w:val="en-US"/>
        </w:rPr>
        <w:t xml:space="preserve"> pada </w:t>
      </w:r>
      <w:proofErr w:type="spellStart"/>
      <w:r w:rsidR="001B73EB">
        <w:rPr>
          <w:sz w:val="20"/>
          <w:szCs w:val="20"/>
          <w:lang w:val="en-US"/>
        </w:rPr>
        <w:t>dewasa</w:t>
      </w:r>
      <w:proofErr w:type="spellEnd"/>
      <w:r w:rsidR="001B73EB">
        <w:rPr>
          <w:sz w:val="20"/>
          <w:szCs w:val="20"/>
          <w:lang w:val="en-US"/>
        </w:rPr>
        <w:t xml:space="preserve"> </w:t>
      </w:r>
      <w:proofErr w:type="spellStart"/>
      <w:r w:rsidR="001B73EB">
        <w:rPr>
          <w:sz w:val="20"/>
          <w:szCs w:val="20"/>
          <w:lang w:val="en-US"/>
        </w:rPr>
        <w:t>awal</w:t>
      </w:r>
      <w:proofErr w:type="spellEnd"/>
      <w:r w:rsidR="001B73EB">
        <w:rPr>
          <w:sz w:val="20"/>
          <w:szCs w:val="20"/>
          <w:lang w:val="en-US"/>
        </w:rPr>
        <w:t xml:space="preserve"> di </w:t>
      </w:r>
      <w:proofErr w:type="spellStart"/>
      <w:r w:rsidR="001B73EB">
        <w:rPr>
          <w:sz w:val="20"/>
          <w:szCs w:val="20"/>
          <w:lang w:val="en-US"/>
        </w:rPr>
        <w:t>kota</w:t>
      </w:r>
      <w:proofErr w:type="spellEnd"/>
      <w:r w:rsidR="001B73EB">
        <w:rPr>
          <w:sz w:val="20"/>
          <w:szCs w:val="20"/>
          <w:lang w:val="en-US"/>
        </w:rPr>
        <w:t xml:space="preserve"> </w:t>
      </w:r>
      <w:proofErr w:type="spellStart"/>
      <w:r w:rsidR="001B73EB">
        <w:rPr>
          <w:sz w:val="20"/>
          <w:szCs w:val="20"/>
          <w:lang w:val="en-US"/>
        </w:rPr>
        <w:t>semarang</w:t>
      </w:r>
      <w:proofErr w:type="spellEnd"/>
      <w:r w:rsidR="001B73EB">
        <w:rPr>
          <w:sz w:val="20"/>
          <w:szCs w:val="20"/>
          <w:lang w:val="en-US"/>
        </w:rPr>
        <w:t xml:space="preserve"> </w:t>
      </w:r>
      <w:proofErr w:type="spellStart"/>
      <w:r w:rsidR="001B73EB">
        <w:rPr>
          <w:sz w:val="20"/>
          <w:szCs w:val="20"/>
          <w:lang w:val="en-US"/>
        </w:rPr>
        <w:t>memiliki</w:t>
      </w:r>
      <w:proofErr w:type="spellEnd"/>
      <w:r w:rsidR="001B73EB">
        <w:rPr>
          <w:sz w:val="20"/>
          <w:szCs w:val="20"/>
          <w:lang w:val="en-US"/>
        </w:rPr>
        <w:t xml:space="preserve"> </w:t>
      </w:r>
      <w:proofErr w:type="spellStart"/>
      <w:r w:rsidR="001B73EB">
        <w:rPr>
          <w:sz w:val="20"/>
          <w:szCs w:val="20"/>
          <w:lang w:val="en-US"/>
        </w:rPr>
        <w:t>nilai</w:t>
      </w:r>
      <w:proofErr w:type="spellEnd"/>
      <w:r w:rsidR="001B73EB">
        <w:rPr>
          <w:sz w:val="20"/>
          <w:szCs w:val="20"/>
          <w:lang w:val="en-US"/>
        </w:rPr>
        <w:t xml:space="preserve"> </w:t>
      </w:r>
      <w:proofErr w:type="spellStart"/>
      <w:r w:rsidR="001B73EB">
        <w:rPr>
          <w:sz w:val="20"/>
          <w:szCs w:val="20"/>
          <w:lang w:val="en-US"/>
        </w:rPr>
        <w:t>sebesar</w:t>
      </w:r>
      <w:proofErr w:type="spellEnd"/>
      <w:r w:rsidR="001B73EB">
        <w:rPr>
          <w:sz w:val="20"/>
          <w:szCs w:val="20"/>
          <w:lang w:val="en-US"/>
        </w:rPr>
        <w:t xml:space="preserve"> 74% </w:t>
      </w:r>
      <w:proofErr w:type="spellStart"/>
      <w:r w:rsidR="001B73EB">
        <w:rPr>
          <w:sz w:val="20"/>
          <w:szCs w:val="20"/>
          <w:lang w:val="en-US"/>
        </w:rPr>
        <w:t>dengan</w:t>
      </w:r>
      <w:proofErr w:type="spellEnd"/>
      <w:r w:rsidR="001B73EB">
        <w:rPr>
          <w:sz w:val="20"/>
          <w:szCs w:val="20"/>
          <w:lang w:val="en-US"/>
        </w:rPr>
        <w:t xml:space="preserve"> </w:t>
      </w:r>
      <w:proofErr w:type="spellStart"/>
      <w:r w:rsidR="001B73EB">
        <w:rPr>
          <w:sz w:val="20"/>
          <w:szCs w:val="20"/>
          <w:lang w:val="en-US"/>
        </w:rPr>
        <w:t>jumlah</w:t>
      </w:r>
      <w:proofErr w:type="spellEnd"/>
      <w:r w:rsidR="001B73EB">
        <w:rPr>
          <w:sz w:val="20"/>
          <w:szCs w:val="20"/>
          <w:lang w:val="en-US"/>
        </w:rPr>
        <w:t xml:space="preserve"> 74 orang</w:t>
      </w:r>
      <w:r w:rsidR="00A56B9F">
        <w:rPr>
          <w:sz w:val="20"/>
          <w:szCs w:val="20"/>
          <w:lang w:val="en-US"/>
        </w:rPr>
        <w:fldChar w:fldCharType="begin" w:fldLock="1"/>
      </w:r>
      <w:r w:rsidR="00CB4CD0">
        <w:rPr>
          <w:sz w:val="20"/>
          <w:szCs w:val="20"/>
          <w:lang w:val="en-US"/>
        </w:rPr>
        <w:instrText>ADDIN CSL_CITATION {"citationItems":[{"id":"ITEM-1","itemData":{"ISBN":"9789241513906","ISSN":"00014575","PMID":"36709552","abstract":"Young, novice drivers constitute a disproportionate percentage of fatalities and injuries in road traffic accidents around the world. This study, attempts to identify motivational factors behind risky driving behavior, and examines the role of personality, especially sensation seeking, impulsivity and sensitivity to punishment/reward in predicting negative driving outcomes (accident involvement and traffic offences) among young drivers. Gender and driver's age are additional factors examined in relation to driving outcomes and personality. Adopting the contextual mediated model of traffic accident involvement (Sümer, 2003), the study is based on the theory that personality, age and gender represent distal factors that predict accident involvement indirectly through their relationship with stable tendencies towards aberrant driving behavior. Results from correlations and Structural Equation Modeling using AMOS 6 indicated that direct personality effects on driving outcomes were few, whereas personality had significant correlations with aberrant driving behavior, showing that personality is a distal but important predictor of negative driving outcomes. These high risk traits appear to be at a peak among young male drivers. Thus, personality is important in understanding aggressive and risky driving by young adults and needs to be taken into consideration in designing targeted accident prevention policies. © 2011 Elsevier Ltd.","author":[{"dropping-particle":"","family":"Aulia","given":"Hikma","non-dropping-particle":"","parse-names":false,"suffix":""}],"container-title":"Accident Analysis and Prevention","id":"ITEM-1","issue":"2","issued":{"date-parts":[["2023"]]},"page":"153-164","title":"HUBUNGAN ANTARA RESILIENSI DENGAN KESEJAHTERAAN PSIKOLOGIS PASCA PUTUS CINTA PADA DEWASA AWAL DI KOTA SEMARANG","type":"article-journal","volume":"183"},"uris":["http://www.mendeley.com/documents/?uuid=502445c5-24ee-4041-b8d1-3baa8e3f31f6","http://www.mendeley.com/documents/?uuid=083bc927-b303-45b3-831b-c820b49bb68a","http://www.mendeley.com/documents/?uuid=7d05ad45-d157-40d8-baf0-2e5c02f20369","http://www.mendeley.com/documents/?uuid=cc4a7479-b01a-4239-9ad6-72ed95b53767","http://www.mendeley.com/documents/?uuid=232eb2ab-5449-48e5-b5e0-e97c01de75fc","http://www.mendeley.com/documents/?uuid=a5fa3d61-769e-49b1-957e-7caf96848346","http://www.mendeley.com/documents/?uuid=b5f6d205-d319-4b7b-adbc-17f71153e868","http://www.mendeley.com/documents/?uuid=0f3dd6c8-afa1-44c5-8c55-0adcff491d34","http://www.mendeley.com/documents/?uuid=ace81f7f-f79d-4a67-93a3-952800605b9e","http://www.mendeley.com/documents/?uuid=af6a6193-7c61-47d7-843f-52439a183395","http://www.mendeley.com/documents/?uuid=c7d94a14-0392-448f-933e-4116bc0b0b74","http://www.mendeley.com/documents/?uuid=24be2e44-23fd-45c5-9782-1937bf6b90ac","http://www.mendeley.com/documents/?uuid=36e2278d-aeb8-4916-aa28-5e12ccbd87b1","http://www.mendeley.com/documents/?uuid=09256fd4-a43b-4bc7-9b2e-9ff522a3090b","http://www.mendeley.com/documents/?uuid=578728a7-0ceb-4901-8c83-9e0a72261319","http://www.mendeley.com/documents/?uuid=1f977a7c-6566-47d1-a9f7-c355a74deb26","http://www.mendeley.com/documents/?uuid=6c05876d-c74e-461e-8d4f-f9ad00070f70","http://www.mendeley.com/documents/?uuid=a922821a-bfb3-4524-8643-89abb64313b7","http://www.mendeley.com/documents/?uuid=57c96875-0448-4de4-92ad-c2032e714c00","http://www.mendeley.com/documents/?uuid=3a0ee123-e9ea-41f0-a24e-41181495e4ee","http://www.mendeley.com/documents/?uuid=76006b95-10f6-4247-ba16-9ea4b7d32fc8","http://www.mendeley.com/documents/?uuid=dc15bfb0-0d35-4c79-9312-801fbef6a7b5","http://www.mendeley.com/documents/?uuid=dee4b4a6-96d4-43da-9a41-90330424e103","http://www.mendeley.com/documents/?uuid=81021710-98bf-4bdd-91ab-4af70f5f5d71","http://www.mendeley.com/documents/?uuid=be772cbd-8cfd-4608-851f-bfc0177e3ce3","http://www.mendeley.com/documents/?uuid=09d6fc1a-b024-4d25-be88-2a1219a78ad3","http://www.mendeley.com/documents/?uuid=cde334a0-4e5b-4399-b770-a3edb8991b1e","http://www.mendeley.com/documents/?uuid=5e3ec4a5-9426-4665-991a-d01c70bf5e02","http://www.mendeley.com/documents/?uuid=d5ca6364-e24f-453f-9d6b-6876b60a9699","http://www.mendeley.com/documents/?uuid=bc45dd09-646e-46d9-86ed-7fb37313380a","http://www.mendeley.com/documents/?uuid=da69802f-e14a-4d3c-a948-c7666e6e79f3","http://www.mendeley.com/documents/?uuid=1a2001db-3899-473d-ba09-c8a2d1027e90","http://www.mendeley.com/documents/?uuid=2bff88e9-dfb9-43a7-9783-a4dbf93b2863","http://www.mendeley.com/documents/?uuid=7fbc63f9-7171-4237-a927-c0505cb1b3c6","http://www.mendeley.com/documents/?uuid=937f2d3d-8786-42de-80db-7cc9d6acd493","http://www.mendeley.com/documents/?uuid=51004d47-a104-496f-b289-6e53349445b2","http://www.mendeley.com/documents/?uuid=997dfa6b-fd29-4ed5-acdd-f9b26ecf0653","http://www.mendeley.com/documents/?uuid=3fa9542e-a16b-4ce7-97e3-a8d0a4b904eb","http://www.mendeley.com/documents/?uuid=f42209fd-0765-4da4-9945-f81dea75a3cc","http://www.mendeley.com/documents/?uuid=6dcf7f00-9828-4726-987b-8af87d9e793a","http://www.mendeley.com/documents/?uuid=a47a52cf-8a6f-4080-add6-9484e5cdc256","http://www.mendeley.com/documents/?uuid=57d2db68-bfa6-4e30-bdb2-a4dc3b10ca9f"]}],"mendeley":{"formattedCitation":"[19]","plainTextFormattedCitation":"[19]","previouslyFormattedCitation":"[19]"},"properties":{"noteIndex":0},"schema":"https://github.com/citation-style-language/schema/raw/master/csl-citation.json"}</w:instrText>
      </w:r>
      <w:r w:rsidR="00A56B9F">
        <w:rPr>
          <w:sz w:val="20"/>
          <w:szCs w:val="20"/>
          <w:lang w:val="en-US"/>
        </w:rPr>
        <w:fldChar w:fldCharType="separate"/>
      </w:r>
      <w:r w:rsidR="00A56B9F" w:rsidRPr="00A56B9F">
        <w:rPr>
          <w:noProof/>
          <w:sz w:val="20"/>
          <w:szCs w:val="20"/>
          <w:lang w:val="en-US"/>
        </w:rPr>
        <w:t>[19]</w:t>
      </w:r>
      <w:r w:rsidR="00A56B9F">
        <w:rPr>
          <w:sz w:val="20"/>
          <w:szCs w:val="20"/>
          <w:lang w:val="en-US"/>
        </w:rPr>
        <w:fldChar w:fldCharType="end"/>
      </w:r>
      <w:r w:rsidR="00A56B9F">
        <w:rPr>
          <w:sz w:val="20"/>
          <w:szCs w:val="20"/>
          <w:lang w:val="en-US"/>
        </w:rPr>
        <w:t>.</w:t>
      </w:r>
    </w:p>
    <w:p w14:paraId="19FD6591" w14:textId="0687F70C" w:rsidR="00340F30" w:rsidRDefault="00340F30">
      <w:pPr>
        <w:pBdr>
          <w:top w:val="nil"/>
          <w:left w:val="nil"/>
          <w:bottom w:val="nil"/>
          <w:right w:val="nil"/>
          <w:between w:val="nil"/>
        </w:pBdr>
        <w:ind w:firstLine="288"/>
        <w:jc w:val="both"/>
        <w:rPr>
          <w:sz w:val="20"/>
          <w:szCs w:val="20"/>
          <w:lang w:val="en-US"/>
        </w:rPr>
      </w:pPr>
      <w:proofErr w:type="spellStart"/>
      <w:r>
        <w:rPr>
          <w:sz w:val="20"/>
          <w:szCs w:val="20"/>
          <w:lang w:val="en-US"/>
        </w:rPr>
        <w:t>Berdasarkan</w:t>
      </w:r>
      <w:proofErr w:type="spellEnd"/>
      <w:r>
        <w:rPr>
          <w:sz w:val="20"/>
          <w:szCs w:val="20"/>
          <w:lang w:val="en-US"/>
        </w:rPr>
        <w:t xml:space="preserve"> </w:t>
      </w:r>
      <w:proofErr w:type="spellStart"/>
      <w:r>
        <w:rPr>
          <w:sz w:val="20"/>
          <w:szCs w:val="20"/>
          <w:lang w:val="en-US"/>
        </w:rPr>
        <w:t>hasil</w:t>
      </w:r>
      <w:proofErr w:type="spellEnd"/>
      <w:r>
        <w:rPr>
          <w:sz w:val="20"/>
          <w:szCs w:val="20"/>
          <w:lang w:val="en-US"/>
        </w:rPr>
        <w:t xml:space="preserve"> </w:t>
      </w:r>
      <w:proofErr w:type="spellStart"/>
      <w:r>
        <w:rPr>
          <w:sz w:val="20"/>
          <w:szCs w:val="20"/>
          <w:lang w:val="en-US"/>
        </w:rPr>
        <w:t>survei</w:t>
      </w:r>
      <w:proofErr w:type="spellEnd"/>
      <w:r>
        <w:rPr>
          <w:sz w:val="20"/>
          <w:szCs w:val="20"/>
          <w:lang w:val="en-US"/>
        </w:rPr>
        <w:t xml:space="preserve"> </w:t>
      </w:r>
      <w:proofErr w:type="spellStart"/>
      <w:r>
        <w:rPr>
          <w:sz w:val="20"/>
          <w:szCs w:val="20"/>
          <w:lang w:val="en-US"/>
        </w:rPr>
        <w:t>awal</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15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aktif</w:t>
      </w:r>
      <w:proofErr w:type="spellEnd"/>
      <w:r>
        <w:rPr>
          <w:sz w:val="20"/>
          <w:szCs w:val="20"/>
          <w:lang w:val="en-US"/>
        </w:rPr>
        <w:t xml:space="preserve"> di universitas Muhammadiyah </w:t>
      </w:r>
      <w:proofErr w:type="spellStart"/>
      <w:r>
        <w:rPr>
          <w:sz w:val="20"/>
          <w:szCs w:val="20"/>
          <w:lang w:val="en-US"/>
        </w:rPr>
        <w:t>sidoarjo</w:t>
      </w:r>
      <w:proofErr w:type="spellEnd"/>
      <w:r>
        <w:rPr>
          <w:sz w:val="20"/>
          <w:szCs w:val="20"/>
          <w:lang w:val="en-US"/>
        </w:rPr>
        <w:t xml:space="preserve"> (UMSIDA), </w:t>
      </w:r>
      <w:proofErr w:type="spellStart"/>
      <w:r>
        <w:rPr>
          <w:sz w:val="20"/>
          <w:szCs w:val="20"/>
          <w:lang w:val="en-US"/>
        </w:rPr>
        <w:t>diperoleh</w:t>
      </w:r>
      <w:proofErr w:type="spellEnd"/>
      <w:r>
        <w:rPr>
          <w:sz w:val="20"/>
          <w:szCs w:val="20"/>
          <w:lang w:val="en-US"/>
        </w:rPr>
        <w:t xml:space="preserve"> </w:t>
      </w:r>
      <w:proofErr w:type="spellStart"/>
      <w:r>
        <w:rPr>
          <w:sz w:val="20"/>
          <w:szCs w:val="20"/>
          <w:lang w:val="en-US"/>
        </w:rPr>
        <w:t>gambaran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20% </w:t>
      </w:r>
      <w:proofErr w:type="spellStart"/>
      <w:r>
        <w:rPr>
          <w:sz w:val="20"/>
          <w:szCs w:val="20"/>
          <w:lang w:val="en-US"/>
        </w:rPr>
        <w:t>responden</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resiliensi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sedangkan</w:t>
      </w:r>
      <w:proofErr w:type="spellEnd"/>
      <w:r>
        <w:rPr>
          <w:sz w:val="20"/>
          <w:szCs w:val="20"/>
          <w:lang w:val="en-US"/>
        </w:rPr>
        <w:t xml:space="preserve"> 80% </w:t>
      </w:r>
      <w:proofErr w:type="spellStart"/>
      <w:r>
        <w:rPr>
          <w:sz w:val="20"/>
          <w:szCs w:val="20"/>
          <w:lang w:val="en-US"/>
        </w:rPr>
        <w:t>lainnya</w:t>
      </w:r>
      <w:proofErr w:type="spellEnd"/>
      <w:r>
        <w:rPr>
          <w:sz w:val="20"/>
          <w:szCs w:val="20"/>
          <w:lang w:val="en-US"/>
        </w:rPr>
        <w:t xml:space="preserve"> </w:t>
      </w:r>
      <w:proofErr w:type="spellStart"/>
      <w:r>
        <w:rPr>
          <w:sz w:val="20"/>
          <w:szCs w:val="20"/>
          <w:lang w:val="en-US"/>
        </w:rPr>
        <w:t>termasuk</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w:t>
      </w:r>
      <w:proofErr w:type="spellStart"/>
      <w:r>
        <w:rPr>
          <w:sz w:val="20"/>
          <w:szCs w:val="20"/>
          <w:lang w:val="en-US"/>
        </w:rPr>
        <w:t>Temuan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mengindikasikan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hanya</w:t>
      </w:r>
      <w:proofErr w:type="spellEnd"/>
      <w:r>
        <w:rPr>
          <w:sz w:val="20"/>
          <w:szCs w:val="20"/>
          <w:lang w:val="en-US"/>
        </w:rPr>
        <w:t xml:space="preserve"> Sebagian </w:t>
      </w:r>
      <w:proofErr w:type="spellStart"/>
      <w:r>
        <w:rPr>
          <w:sz w:val="20"/>
          <w:szCs w:val="20"/>
          <w:lang w:val="en-US"/>
        </w:rPr>
        <w:t>kecil</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yang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daya</w:t>
      </w:r>
      <w:proofErr w:type="spellEnd"/>
      <w:r>
        <w:rPr>
          <w:sz w:val="20"/>
          <w:szCs w:val="20"/>
          <w:lang w:val="en-US"/>
        </w:rPr>
        <w:t xml:space="preserve"> </w:t>
      </w:r>
      <w:proofErr w:type="spellStart"/>
      <w:r>
        <w:rPr>
          <w:sz w:val="20"/>
          <w:szCs w:val="20"/>
          <w:lang w:val="en-US"/>
        </w:rPr>
        <w:t>lenting</w:t>
      </w:r>
      <w:proofErr w:type="spellEnd"/>
      <w:r>
        <w:rPr>
          <w:sz w:val="20"/>
          <w:szCs w:val="20"/>
          <w:lang w:val="en-US"/>
        </w:rPr>
        <w:t xml:space="preserve"> </w:t>
      </w:r>
      <w:proofErr w:type="spellStart"/>
      <w:r>
        <w:rPr>
          <w:sz w:val="20"/>
          <w:szCs w:val="20"/>
          <w:lang w:val="en-US"/>
        </w:rPr>
        <w:t>psikologis</w:t>
      </w:r>
      <w:proofErr w:type="spellEnd"/>
      <w:r>
        <w:rPr>
          <w:sz w:val="20"/>
          <w:szCs w:val="20"/>
          <w:lang w:val="en-US"/>
        </w:rPr>
        <w:t xml:space="preserve"> (</w:t>
      </w:r>
      <w:proofErr w:type="spellStart"/>
      <w:r>
        <w:rPr>
          <w:sz w:val="20"/>
          <w:szCs w:val="20"/>
          <w:lang w:val="en-US"/>
        </w:rPr>
        <w:t>resiliensi</w:t>
      </w:r>
      <w:proofErr w:type="spellEnd"/>
      <w:r>
        <w:rPr>
          <w:sz w:val="20"/>
          <w:szCs w:val="20"/>
          <w:lang w:val="en-US"/>
        </w:rPr>
        <w:t xml:space="preserve">) </w:t>
      </w:r>
      <w:proofErr w:type="spellStart"/>
      <w:r>
        <w:rPr>
          <w:sz w:val="20"/>
          <w:szCs w:val="20"/>
          <w:lang w:val="en-US"/>
        </w:rPr>
        <w:t>baik</w:t>
      </w:r>
      <w:proofErr w:type="spellEnd"/>
      <w:r>
        <w:rPr>
          <w:sz w:val="20"/>
          <w:szCs w:val="20"/>
          <w:lang w:val="en-US"/>
        </w:rPr>
        <w:t xml:space="preserve">, </w:t>
      </w:r>
      <w:proofErr w:type="spellStart"/>
      <w:r>
        <w:rPr>
          <w:sz w:val="20"/>
          <w:szCs w:val="20"/>
          <w:lang w:val="en-US"/>
        </w:rPr>
        <w:t>yaitu</w:t>
      </w:r>
      <w:proofErr w:type="spellEnd"/>
      <w:r>
        <w:rPr>
          <w:sz w:val="20"/>
          <w:szCs w:val="20"/>
          <w:lang w:val="en-US"/>
        </w:rPr>
        <w:t xml:space="preserve"> </w:t>
      </w:r>
      <w:proofErr w:type="spellStart"/>
      <w:r>
        <w:rPr>
          <w:sz w:val="20"/>
          <w:szCs w:val="20"/>
          <w:lang w:val="en-US"/>
        </w:rPr>
        <w:t>mampu</w:t>
      </w:r>
      <w:proofErr w:type="spellEnd"/>
      <w:r>
        <w:rPr>
          <w:sz w:val="20"/>
          <w:szCs w:val="20"/>
          <w:lang w:val="en-US"/>
        </w:rPr>
        <w:t xml:space="preserve"> </w:t>
      </w:r>
      <w:proofErr w:type="spellStart"/>
      <w:r>
        <w:rPr>
          <w:sz w:val="20"/>
          <w:szCs w:val="20"/>
          <w:lang w:val="en-US"/>
        </w:rPr>
        <w:t>menyesuaikan</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terhadap</w:t>
      </w:r>
      <w:proofErr w:type="spellEnd"/>
      <w:r>
        <w:rPr>
          <w:sz w:val="20"/>
          <w:szCs w:val="20"/>
          <w:lang w:val="en-US"/>
        </w:rPr>
        <w:t xml:space="preserve"> </w:t>
      </w:r>
      <w:proofErr w:type="spellStart"/>
      <w:r>
        <w:rPr>
          <w:sz w:val="20"/>
          <w:szCs w:val="20"/>
          <w:lang w:val="en-US"/>
        </w:rPr>
        <w:t>tekanan</w:t>
      </w:r>
      <w:proofErr w:type="spellEnd"/>
      <w:r>
        <w:rPr>
          <w:sz w:val="20"/>
          <w:szCs w:val="20"/>
          <w:lang w:val="en-US"/>
        </w:rPr>
        <w:t xml:space="preserve">, </w:t>
      </w:r>
      <w:proofErr w:type="spellStart"/>
      <w:r>
        <w:rPr>
          <w:sz w:val="20"/>
          <w:szCs w:val="20"/>
          <w:lang w:val="en-US"/>
        </w:rPr>
        <w:t>menghadapi</w:t>
      </w:r>
      <w:proofErr w:type="spellEnd"/>
      <w:r>
        <w:rPr>
          <w:sz w:val="20"/>
          <w:szCs w:val="20"/>
          <w:lang w:val="en-US"/>
        </w:rPr>
        <w:t xml:space="preserve"> </w:t>
      </w:r>
      <w:proofErr w:type="spellStart"/>
      <w:r>
        <w:rPr>
          <w:sz w:val="20"/>
          <w:szCs w:val="20"/>
          <w:lang w:val="en-US"/>
        </w:rPr>
        <w:t>kesulitan</w:t>
      </w:r>
      <w:proofErr w:type="spellEnd"/>
      <w:r>
        <w:rPr>
          <w:sz w:val="20"/>
          <w:szCs w:val="20"/>
          <w:lang w:val="en-US"/>
        </w:rPr>
        <w:t xml:space="preserve">,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bangkit</w:t>
      </w:r>
      <w:proofErr w:type="spellEnd"/>
      <w:r>
        <w:rPr>
          <w:sz w:val="20"/>
          <w:szCs w:val="20"/>
          <w:lang w:val="en-US"/>
        </w:rPr>
        <w:t xml:space="preserve"> </w:t>
      </w:r>
      <w:proofErr w:type="spellStart"/>
      <w:r>
        <w:rPr>
          <w:sz w:val="20"/>
          <w:szCs w:val="20"/>
          <w:lang w:val="en-US"/>
        </w:rPr>
        <w:t>kembali</w:t>
      </w:r>
      <w:proofErr w:type="spellEnd"/>
      <w:r>
        <w:rPr>
          <w:sz w:val="20"/>
          <w:szCs w:val="20"/>
          <w:lang w:val="en-US"/>
        </w:rPr>
        <w:t xml:space="preserve"> </w:t>
      </w:r>
      <w:proofErr w:type="spellStart"/>
      <w:r>
        <w:rPr>
          <w:sz w:val="20"/>
          <w:szCs w:val="20"/>
          <w:lang w:val="en-US"/>
        </w:rPr>
        <w:t>setelah</w:t>
      </w:r>
      <w:proofErr w:type="spellEnd"/>
      <w:r>
        <w:rPr>
          <w:sz w:val="20"/>
          <w:szCs w:val="20"/>
          <w:lang w:val="en-US"/>
        </w:rPr>
        <w:t xml:space="preserve"> </w:t>
      </w:r>
      <w:proofErr w:type="spellStart"/>
      <w:r>
        <w:rPr>
          <w:sz w:val="20"/>
          <w:szCs w:val="20"/>
          <w:lang w:val="en-US"/>
        </w:rPr>
        <w:t>melalui</w:t>
      </w:r>
      <w:proofErr w:type="spellEnd"/>
      <w:r>
        <w:rPr>
          <w:sz w:val="20"/>
          <w:szCs w:val="20"/>
          <w:lang w:val="en-US"/>
        </w:rPr>
        <w:t xml:space="preserve"> </w:t>
      </w:r>
      <w:proofErr w:type="spellStart"/>
      <w:r>
        <w:rPr>
          <w:sz w:val="20"/>
          <w:szCs w:val="20"/>
          <w:lang w:val="en-US"/>
        </w:rPr>
        <w:t>peristiwa</w:t>
      </w:r>
      <w:proofErr w:type="spellEnd"/>
      <w:r>
        <w:rPr>
          <w:sz w:val="20"/>
          <w:szCs w:val="20"/>
          <w:lang w:val="en-US"/>
        </w:rPr>
        <w:t xml:space="preserve"> yang </w:t>
      </w:r>
      <w:proofErr w:type="spellStart"/>
      <w:r>
        <w:rPr>
          <w:sz w:val="20"/>
          <w:szCs w:val="20"/>
          <w:lang w:val="en-US"/>
        </w:rPr>
        <w:t>menekan</w:t>
      </w:r>
      <w:proofErr w:type="spellEnd"/>
      <w:r>
        <w:rPr>
          <w:sz w:val="20"/>
          <w:szCs w:val="20"/>
          <w:lang w:val="en-US"/>
        </w:rPr>
        <w:t xml:space="preserve">. </w:t>
      </w:r>
      <w:proofErr w:type="spellStart"/>
      <w:r>
        <w:rPr>
          <w:sz w:val="20"/>
          <w:szCs w:val="20"/>
          <w:lang w:val="en-US"/>
        </w:rPr>
        <w:t>Namun</w:t>
      </w:r>
      <w:proofErr w:type="spellEnd"/>
      <w:r>
        <w:rPr>
          <w:sz w:val="20"/>
          <w:szCs w:val="20"/>
          <w:lang w:val="en-US"/>
        </w:rPr>
        <w:t xml:space="preserve"> </w:t>
      </w:r>
      <w:proofErr w:type="spellStart"/>
      <w:r>
        <w:rPr>
          <w:sz w:val="20"/>
          <w:szCs w:val="20"/>
          <w:lang w:val="en-US"/>
        </w:rPr>
        <w:t>temuan</w:t>
      </w:r>
      <w:proofErr w:type="spellEnd"/>
      <w:r>
        <w:rPr>
          <w:sz w:val="20"/>
          <w:szCs w:val="20"/>
          <w:lang w:val="en-US"/>
        </w:rPr>
        <w:t xml:space="preserve"> </w:t>
      </w:r>
      <w:proofErr w:type="spellStart"/>
      <w:r>
        <w:rPr>
          <w:sz w:val="20"/>
          <w:szCs w:val="20"/>
          <w:lang w:val="en-US"/>
        </w:rPr>
        <w:t>lainnya</w:t>
      </w:r>
      <w:proofErr w:type="spellEnd"/>
      <w:r>
        <w:rPr>
          <w:sz w:val="20"/>
          <w:szCs w:val="20"/>
          <w:lang w:val="en-US"/>
        </w:rPr>
        <w:t xml:space="preserve"> </w:t>
      </w:r>
      <w:proofErr w:type="spellStart"/>
      <w:r>
        <w:rPr>
          <w:sz w:val="20"/>
          <w:szCs w:val="20"/>
          <w:lang w:val="en-US"/>
        </w:rPr>
        <w:t>menggambarkan</w:t>
      </w:r>
      <w:proofErr w:type="spellEnd"/>
      <w:r>
        <w:rPr>
          <w:sz w:val="20"/>
          <w:szCs w:val="20"/>
          <w:lang w:val="en-US"/>
        </w:rPr>
        <w:t xml:space="preserve"> </w:t>
      </w:r>
      <w:proofErr w:type="spellStart"/>
      <w:r>
        <w:rPr>
          <w:sz w:val="20"/>
          <w:szCs w:val="20"/>
          <w:lang w:val="en-US"/>
        </w:rPr>
        <w:t>sebagian</w:t>
      </w:r>
      <w:proofErr w:type="spellEnd"/>
      <w:r>
        <w:rPr>
          <w:sz w:val="20"/>
          <w:szCs w:val="20"/>
          <w:lang w:val="en-US"/>
        </w:rPr>
        <w:t xml:space="preserve"> </w:t>
      </w:r>
      <w:proofErr w:type="spellStart"/>
      <w:r>
        <w:rPr>
          <w:sz w:val="20"/>
          <w:szCs w:val="20"/>
          <w:lang w:val="en-US"/>
        </w:rPr>
        <w:t>besar</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resiliensi</w:t>
      </w:r>
      <w:proofErr w:type="spellEnd"/>
      <w:r>
        <w:rPr>
          <w:sz w:val="20"/>
          <w:szCs w:val="20"/>
          <w:lang w:val="en-US"/>
        </w:rPr>
        <w:t xml:space="preserve"> </w:t>
      </w:r>
      <w:proofErr w:type="spellStart"/>
      <w:r>
        <w:rPr>
          <w:sz w:val="20"/>
          <w:szCs w:val="20"/>
          <w:lang w:val="en-US"/>
        </w:rPr>
        <w:t>rendah</w:t>
      </w:r>
      <w:proofErr w:type="spellEnd"/>
      <w:r>
        <w:rPr>
          <w:sz w:val="20"/>
          <w:szCs w:val="20"/>
          <w:lang w:val="en-US"/>
        </w:rPr>
        <w:t xml:space="preserve">, yang </w:t>
      </w:r>
      <w:proofErr w:type="spellStart"/>
      <w:r>
        <w:rPr>
          <w:sz w:val="20"/>
          <w:szCs w:val="20"/>
          <w:lang w:val="en-US"/>
        </w:rPr>
        <w:t>mengindikasikan</w:t>
      </w:r>
      <w:proofErr w:type="spellEnd"/>
      <w:r>
        <w:rPr>
          <w:sz w:val="20"/>
          <w:szCs w:val="20"/>
          <w:lang w:val="en-US"/>
        </w:rPr>
        <w:t xml:space="preserve"> </w:t>
      </w:r>
      <w:proofErr w:type="spellStart"/>
      <w:r>
        <w:rPr>
          <w:sz w:val="20"/>
          <w:szCs w:val="20"/>
          <w:lang w:val="en-US"/>
        </w:rPr>
        <w:t>adanya</w:t>
      </w:r>
      <w:proofErr w:type="spellEnd"/>
      <w:r>
        <w:rPr>
          <w:sz w:val="20"/>
          <w:szCs w:val="20"/>
          <w:lang w:val="en-US"/>
        </w:rPr>
        <w:t xml:space="preserve"> </w:t>
      </w:r>
      <w:proofErr w:type="spellStart"/>
      <w:r>
        <w:rPr>
          <w:sz w:val="20"/>
          <w:szCs w:val="20"/>
          <w:lang w:val="en-US"/>
        </w:rPr>
        <w:t>kerentangan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menghadapi</w:t>
      </w:r>
      <w:proofErr w:type="spellEnd"/>
      <w:r>
        <w:rPr>
          <w:sz w:val="20"/>
          <w:szCs w:val="20"/>
          <w:lang w:val="en-US"/>
        </w:rPr>
        <w:t xml:space="preserve"> stress, </w:t>
      </w:r>
      <w:proofErr w:type="spellStart"/>
      <w:r>
        <w:rPr>
          <w:sz w:val="20"/>
          <w:szCs w:val="20"/>
          <w:lang w:val="en-US"/>
        </w:rPr>
        <w:t>kesulitan</w:t>
      </w:r>
      <w:proofErr w:type="spellEnd"/>
      <w:r>
        <w:rPr>
          <w:sz w:val="20"/>
          <w:szCs w:val="20"/>
          <w:lang w:val="en-US"/>
        </w:rPr>
        <w:t xml:space="preserve"> </w:t>
      </w:r>
      <w:proofErr w:type="spellStart"/>
      <w:r>
        <w:rPr>
          <w:sz w:val="20"/>
          <w:szCs w:val="20"/>
          <w:lang w:val="en-US"/>
        </w:rPr>
        <w:t>mengendalikan</w:t>
      </w:r>
      <w:proofErr w:type="spellEnd"/>
      <w:r>
        <w:rPr>
          <w:sz w:val="20"/>
          <w:szCs w:val="20"/>
          <w:lang w:val="en-US"/>
        </w:rPr>
        <w:t xml:space="preserve"> </w:t>
      </w:r>
      <w:proofErr w:type="spellStart"/>
      <w:r>
        <w:rPr>
          <w:sz w:val="20"/>
          <w:szCs w:val="20"/>
          <w:lang w:val="en-US"/>
        </w:rPr>
        <w:t>emosi</w:t>
      </w:r>
      <w:proofErr w:type="spellEnd"/>
      <w:r>
        <w:rPr>
          <w:sz w:val="20"/>
          <w:szCs w:val="20"/>
          <w:lang w:val="en-US"/>
        </w:rPr>
        <w:t xml:space="preserve">,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kurangnya</w:t>
      </w:r>
      <w:proofErr w:type="spellEnd"/>
      <w:r>
        <w:rPr>
          <w:sz w:val="20"/>
          <w:szCs w:val="20"/>
          <w:lang w:val="en-US"/>
        </w:rPr>
        <w:t xml:space="preserve"> </w:t>
      </w:r>
      <w:proofErr w:type="spellStart"/>
      <w:r>
        <w:rPr>
          <w:sz w:val="20"/>
          <w:szCs w:val="20"/>
          <w:lang w:val="en-US"/>
        </w:rPr>
        <w:t>kemampuan</w:t>
      </w:r>
      <w:proofErr w:type="spellEnd"/>
      <w:r>
        <w:rPr>
          <w:sz w:val="20"/>
          <w:szCs w:val="20"/>
          <w:lang w:val="en-US"/>
        </w:rPr>
        <w:t xml:space="preserve"> </w:t>
      </w:r>
      <w:proofErr w:type="spellStart"/>
      <w:r>
        <w:rPr>
          <w:sz w:val="20"/>
          <w:szCs w:val="20"/>
          <w:lang w:val="en-US"/>
        </w:rPr>
        <w:t>mempertahankan</w:t>
      </w:r>
      <w:proofErr w:type="spellEnd"/>
      <w:r>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situasi</w:t>
      </w:r>
      <w:proofErr w:type="spellEnd"/>
      <w:r>
        <w:rPr>
          <w:sz w:val="20"/>
          <w:szCs w:val="20"/>
          <w:lang w:val="en-US"/>
        </w:rPr>
        <w:t xml:space="preserve"> </w:t>
      </w:r>
      <w:proofErr w:type="spellStart"/>
      <w:r>
        <w:rPr>
          <w:sz w:val="20"/>
          <w:szCs w:val="20"/>
          <w:lang w:val="en-US"/>
        </w:rPr>
        <w:t>sulit</w:t>
      </w:r>
      <w:proofErr w:type="spellEnd"/>
      <w:r>
        <w:rPr>
          <w:sz w:val="20"/>
          <w:szCs w:val="20"/>
          <w:lang w:val="en-US"/>
        </w:rPr>
        <w:t xml:space="preserve">. </w:t>
      </w:r>
      <w:proofErr w:type="spellStart"/>
      <w:r>
        <w:rPr>
          <w:sz w:val="20"/>
          <w:szCs w:val="20"/>
          <w:lang w:val="en-US"/>
        </w:rPr>
        <w:t>Temuan</w:t>
      </w:r>
      <w:proofErr w:type="spellEnd"/>
      <w:r>
        <w:rPr>
          <w:sz w:val="20"/>
          <w:szCs w:val="20"/>
          <w:lang w:val="en-US"/>
        </w:rPr>
        <w:t xml:space="preserve"> aal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berkaitan</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konsep</w:t>
      </w:r>
      <w:proofErr w:type="spellEnd"/>
      <w:r>
        <w:rPr>
          <w:sz w:val="20"/>
          <w:szCs w:val="20"/>
          <w:lang w:val="en-US"/>
        </w:rPr>
        <w:t xml:space="preserve"> </w:t>
      </w:r>
      <w:proofErr w:type="spellStart"/>
      <w:r>
        <w:rPr>
          <w:sz w:val="20"/>
          <w:szCs w:val="20"/>
          <w:lang w:val="en-US"/>
        </w:rPr>
        <w:t>ketahanan</w:t>
      </w:r>
      <w:proofErr w:type="spellEnd"/>
      <w:r>
        <w:rPr>
          <w:sz w:val="20"/>
          <w:szCs w:val="20"/>
          <w:lang w:val="en-US"/>
        </w:rPr>
        <w:t xml:space="preserve"> yang </w:t>
      </w:r>
      <w:proofErr w:type="spellStart"/>
      <w:r>
        <w:rPr>
          <w:sz w:val="20"/>
          <w:szCs w:val="20"/>
          <w:lang w:val="en-US"/>
        </w:rPr>
        <w:t>diajukan</w:t>
      </w:r>
      <w:proofErr w:type="spellEnd"/>
      <w:r>
        <w:rPr>
          <w:sz w:val="20"/>
          <w:szCs w:val="20"/>
          <w:lang w:val="en-US"/>
        </w:rPr>
        <w:t xml:space="preserve"> oleh </w:t>
      </w:r>
      <w:proofErr w:type="spellStart"/>
      <w:r>
        <w:rPr>
          <w:sz w:val="20"/>
          <w:szCs w:val="20"/>
          <w:lang w:val="en-US"/>
        </w:rPr>
        <w:t>Rivich</w:t>
      </w:r>
      <w:proofErr w:type="spellEnd"/>
      <w:r>
        <w:rPr>
          <w:sz w:val="20"/>
          <w:szCs w:val="20"/>
          <w:lang w:val="en-US"/>
        </w:rPr>
        <w:t xml:space="preserve"> dan Shatter, </w:t>
      </w:r>
      <w:proofErr w:type="spellStart"/>
      <w:r>
        <w:rPr>
          <w:sz w:val="20"/>
          <w:szCs w:val="20"/>
          <w:lang w:val="en-US"/>
        </w:rPr>
        <w:t>Maulidya</w:t>
      </w:r>
      <w:proofErr w:type="spellEnd"/>
      <w:r>
        <w:rPr>
          <w:sz w:val="20"/>
          <w:szCs w:val="20"/>
          <w:lang w:val="en-US"/>
        </w:rPr>
        <w:t xml:space="preserve"> yang </w:t>
      </w:r>
      <w:proofErr w:type="spellStart"/>
      <w:r>
        <w:rPr>
          <w:sz w:val="20"/>
          <w:szCs w:val="20"/>
          <w:lang w:val="en-US"/>
        </w:rPr>
        <w:t>mencakup</w:t>
      </w:r>
      <w:proofErr w:type="spellEnd"/>
      <w:r>
        <w:rPr>
          <w:sz w:val="20"/>
          <w:szCs w:val="20"/>
          <w:lang w:val="en-US"/>
        </w:rPr>
        <w:t xml:space="preserve"> </w:t>
      </w:r>
      <w:proofErr w:type="spellStart"/>
      <w:r>
        <w:rPr>
          <w:sz w:val="20"/>
          <w:szCs w:val="20"/>
          <w:lang w:val="en-US"/>
        </w:rPr>
        <w:t>berbagai</w:t>
      </w:r>
      <w:proofErr w:type="spellEnd"/>
      <w:r>
        <w:rPr>
          <w:sz w:val="20"/>
          <w:szCs w:val="20"/>
          <w:lang w:val="en-US"/>
        </w:rPr>
        <w:t xml:space="preserve"> </w:t>
      </w:r>
      <w:proofErr w:type="spellStart"/>
      <w:r>
        <w:rPr>
          <w:sz w:val="20"/>
          <w:szCs w:val="20"/>
          <w:lang w:val="en-US"/>
        </w:rPr>
        <w:t>aspek</w:t>
      </w:r>
      <w:proofErr w:type="spellEnd"/>
      <w:r>
        <w:rPr>
          <w:sz w:val="20"/>
          <w:szCs w:val="20"/>
          <w:lang w:val="en-US"/>
        </w:rPr>
        <w:t xml:space="preserve"> </w:t>
      </w:r>
      <w:proofErr w:type="spellStart"/>
      <w:r>
        <w:rPr>
          <w:sz w:val="20"/>
          <w:szCs w:val="20"/>
          <w:lang w:val="en-US"/>
        </w:rPr>
        <w:t>resiliensi</w:t>
      </w:r>
      <w:proofErr w:type="spellEnd"/>
      <w:r>
        <w:rPr>
          <w:sz w:val="20"/>
          <w:szCs w:val="20"/>
          <w:lang w:val="en-US"/>
        </w:rPr>
        <w:t xml:space="preserve"> </w:t>
      </w:r>
      <w:proofErr w:type="spellStart"/>
      <w:r>
        <w:rPr>
          <w:sz w:val="20"/>
          <w:szCs w:val="20"/>
          <w:lang w:val="en-US"/>
        </w:rPr>
        <w:t>seperti</w:t>
      </w:r>
      <w:proofErr w:type="spellEnd"/>
      <w:r>
        <w:rPr>
          <w:sz w:val="20"/>
          <w:szCs w:val="20"/>
          <w:lang w:val="en-US"/>
        </w:rPr>
        <w:t xml:space="preserve"> </w:t>
      </w:r>
      <w:proofErr w:type="spellStart"/>
      <w:r>
        <w:rPr>
          <w:sz w:val="20"/>
          <w:szCs w:val="20"/>
          <w:lang w:val="en-US"/>
        </w:rPr>
        <w:t>pengelolaan</w:t>
      </w:r>
      <w:proofErr w:type="spellEnd"/>
      <w:r>
        <w:rPr>
          <w:sz w:val="20"/>
          <w:szCs w:val="20"/>
          <w:lang w:val="en-US"/>
        </w:rPr>
        <w:t xml:space="preserve"> </w:t>
      </w:r>
      <w:proofErr w:type="spellStart"/>
      <w:r>
        <w:rPr>
          <w:sz w:val="20"/>
          <w:szCs w:val="20"/>
          <w:lang w:val="en-US"/>
        </w:rPr>
        <w:t>emosi</w:t>
      </w:r>
      <w:proofErr w:type="spellEnd"/>
      <w:r>
        <w:rPr>
          <w:sz w:val="20"/>
          <w:szCs w:val="20"/>
          <w:lang w:val="en-US"/>
        </w:rPr>
        <w:t xml:space="preserve">, control </w:t>
      </w:r>
      <w:proofErr w:type="spellStart"/>
      <w:r>
        <w:rPr>
          <w:sz w:val="20"/>
          <w:szCs w:val="20"/>
          <w:lang w:val="en-US"/>
        </w:rPr>
        <w:t>impuls</w:t>
      </w:r>
      <w:proofErr w:type="spellEnd"/>
      <w:r>
        <w:rPr>
          <w:sz w:val="20"/>
          <w:szCs w:val="20"/>
          <w:lang w:val="en-US"/>
        </w:rPr>
        <w:t xml:space="preserve">, </w:t>
      </w:r>
      <w:proofErr w:type="spellStart"/>
      <w:r>
        <w:rPr>
          <w:sz w:val="20"/>
          <w:szCs w:val="20"/>
          <w:lang w:val="en-US"/>
        </w:rPr>
        <w:t>sikap</w:t>
      </w:r>
      <w:proofErr w:type="spellEnd"/>
      <w:r>
        <w:rPr>
          <w:sz w:val="20"/>
          <w:szCs w:val="20"/>
          <w:lang w:val="en-US"/>
        </w:rPr>
        <w:t xml:space="preserve"> </w:t>
      </w:r>
      <w:proofErr w:type="spellStart"/>
      <w:r>
        <w:rPr>
          <w:sz w:val="20"/>
          <w:szCs w:val="20"/>
          <w:lang w:val="en-US"/>
        </w:rPr>
        <w:t>positif</w:t>
      </w:r>
      <w:proofErr w:type="spellEnd"/>
      <w:r>
        <w:rPr>
          <w:sz w:val="20"/>
          <w:szCs w:val="20"/>
          <w:lang w:val="en-US"/>
        </w:rPr>
        <w:t xml:space="preserve">, </w:t>
      </w:r>
      <w:proofErr w:type="spellStart"/>
      <w:r>
        <w:rPr>
          <w:sz w:val="20"/>
          <w:szCs w:val="20"/>
          <w:lang w:val="en-US"/>
        </w:rPr>
        <w:t>identifikasi</w:t>
      </w:r>
      <w:proofErr w:type="spellEnd"/>
      <w:r>
        <w:rPr>
          <w:sz w:val="20"/>
          <w:szCs w:val="20"/>
          <w:lang w:val="en-US"/>
        </w:rPr>
        <w:t xml:space="preserve"> </w:t>
      </w:r>
      <w:proofErr w:type="spellStart"/>
      <w:r>
        <w:rPr>
          <w:sz w:val="20"/>
          <w:szCs w:val="20"/>
          <w:lang w:val="en-US"/>
        </w:rPr>
        <w:t>penyebab</w:t>
      </w:r>
      <w:proofErr w:type="spellEnd"/>
      <w:r>
        <w:rPr>
          <w:sz w:val="20"/>
          <w:szCs w:val="20"/>
          <w:lang w:val="en-US"/>
        </w:rPr>
        <w:t xml:space="preserve"> </w:t>
      </w:r>
      <w:proofErr w:type="spellStart"/>
      <w:r>
        <w:rPr>
          <w:sz w:val="20"/>
          <w:szCs w:val="20"/>
          <w:lang w:val="en-US"/>
        </w:rPr>
        <w:t>masalah</w:t>
      </w:r>
      <w:proofErr w:type="spellEnd"/>
      <w:r>
        <w:rPr>
          <w:sz w:val="20"/>
          <w:szCs w:val="20"/>
          <w:lang w:val="en-US"/>
        </w:rPr>
        <w:t xml:space="preserve">, </w:t>
      </w:r>
      <w:proofErr w:type="spellStart"/>
      <w:r>
        <w:rPr>
          <w:sz w:val="20"/>
          <w:szCs w:val="20"/>
          <w:lang w:val="en-US"/>
        </w:rPr>
        <w:t>kemampuan</w:t>
      </w:r>
      <w:proofErr w:type="spellEnd"/>
      <w:r>
        <w:rPr>
          <w:sz w:val="20"/>
          <w:szCs w:val="20"/>
          <w:lang w:val="en-US"/>
        </w:rPr>
        <w:t xml:space="preserve"> </w:t>
      </w:r>
      <w:proofErr w:type="spellStart"/>
      <w:r>
        <w:rPr>
          <w:sz w:val="20"/>
          <w:szCs w:val="20"/>
          <w:lang w:val="en-US"/>
        </w:rPr>
        <w:t>berempati</w:t>
      </w:r>
      <w:proofErr w:type="spellEnd"/>
      <w:r>
        <w:rPr>
          <w:sz w:val="20"/>
          <w:szCs w:val="20"/>
          <w:lang w:val="en-US"/>
        </w:rPr>
        <w:t xml:space="preserve">, </w:t>
      </w:r>
      <w:proofErr w:type="spellStart"/>
      <w:r>
        <w:rPr>
          <w:sz w:val="20"/>
          <w:szCs w:val="20"/>
          <w:lang w:val="en-US"/>
        </w:rPr>
        <w:t>sefikasi</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dan </w:t>
      </w:r>
      <w:proofErr w:type="spellStart"/>
      <w:r>
        <w:rPr>
          <w:sz w:val="20"/>
          <w:szCs w:val="20"/>
          <w:lang w:val="en-US"/>
        </w:rPr>
        <w:t>pencapaian</w:t>
      </w:r>
      <w:proofErr w:type="spellEnd"/>
      <w:r>
        <w:rPr>
          <w:sz w:val="20"/>
          <w:szCs w:val="20"/>
          <w:lang w:val="en-US"/>
        </w:rPr>
        <w:t xml:space="preserve"> </w:t>
      </w:r>
      <w:proofErr w:type="spellStart"/>
      <w:r>
        <w:rPr>
          <w:sz w:val="20"/>
          <w:szCs w:val="20"/>
          <w:lang w:val="en-US"/>
        </w:rPr>
        <w:t>tujuan</w:t>
      </w:r>
      <w:proofErr w:type="spellEnd"/>
      <w:r w:rsidR="00C40A3C">
        <w:rPr>
          <w:sz w:val="20"/>
          <w:szCs w:val="20"/>
          <w:lang w:val="en-US"/>
        </w:rPr>
        <w:fldChar w:fldCharType="begin" w:fldLock="1"/>
      </w:r>
      <w:r w:rsidR="00CB4CD0">
        <w:rPr>
          <w:sz w:val="20"/>
          <w:szCs w:val="20"/>
          <w:lang w:val="en-US"/>
        </w:rPr>
        <w:instrText>ADDIN CSL_CITATION {"citationItems":[{"id":"ITEM-1","itemData":{"abstract":"Tujuan dari penelitian ini adalah untuk mengetahui hubungan antara dukungan keluarga dengan resiliensi pada narapidana di Sidoarjo. Jenis penelitian yang digunakan dalam penelitian ini adalah kuantitatif korelasional dengan menggunakan sampel sebanyak 200 orang narapidana dari total populasi sebanyak 401 narapidana yang tengah menjalani masa tahanan di lembaga pemasyarakatan kelas II-A Sidoarjo yang diambil menggunakan teknik Simple Random Sampling. Teknik analisis data menggunakan Statistical Product and Service Solution (SPSS) 24.0 dengan menggunakan teknik korelasi product moment pearson. Hasil dari penelitian ini berdasarkan uji analisa data, menunjukkan hasil koefisien korelasi (rxy) = 0,482 dan signifikansi 0,000 &lt; 0,05 yang berarti hiipotesis diterima. Sehingga dapat disimpulkan bahwa terdapat hubungan yang positif antara dukungan keluarga dengan resiliensi pada narapidana di Sidoarjo.","author":[{"dropping-particle":"","family":"Faradiah","given":"Rani","non-dropping-particle":"","parse-names":false,"suffix":""},{"dropping-particle":"","family":"Ika Mariyati","given":"Lely","non-dropping-particle":"","parse-names":false,"suffix":""},{"dropping-particle":"","family":"Wardati Maryami","given":"Effy","non-dropping-particle":"","parse-names":false,"suffix":""}],"container-title":"PSISULA : Prosiding Berkala Psikologi","id":"ITEM-1","issue":"November","issued":{"date-parts":[["2021"]]},"page":"133-142","title":"Dukungan Keluarga dan Resiliensi pada Narapidana di Lembaga Pemasyarakatan Sidoarjo","type":"article-journal","volume":"3"},"uris":["http://www.mendeley.com/documents/?uuid=538094dc-b8b3-4fbe-978c-c7b2c0f19e1b","http://www.mendeley.com/documents/?uuid=dd2401c3-6869-49c3-953c-d5d1b8de8aa9","http://www.mendeley.com/documents/?uuid=90e4e772-4350-472f-939f-326d564cb215","http://www.mendeley.com/documents/?uuid=dbcd026e-7c46-40eb-b2b7-cffd015a13f5","http://www.mendeley.com/documents/?uuid=bc651a8f-1fb7-481e-bbe7-39fbc51e4204","http://www.mendeley.com/documents/?uuid=05cc9d09-a6fc-46ec-9a6b-691e2d8c80f9","http://www.mendeley.com/documents/?uuid=9fef8767-e827-497c-9bcb-477f02c8703b","http://www.mendeley.com/documents/?uuid=6fb68519-3e2a-4f1b-a91d-457e67c5608f","http://www.mendeley.com/documents/?uuid=2ee6444e-a7d5-4bdd-baca-ad908c17e851","http://www.mendeley.com/documents/?uuid=0bba6aa6-e102-4150-a005-2110a817d2f0","http://www.mendeley.com/documents/?uuid=b0909f80-faf8-4c8b-8e33-cc779fc7e8fb","http://www.mendeley.com/documents/?uuid=97d2f0f9-6c3c-4176-9036-c814b7641dd3","http://www.mendeley.com/documents/?uuid=cebfe6dd-333c-426f-8eb8-c4f3ff7352f3","http://www.mendeley.com/documents/?uuid=a051de6c-ee61-4a41-a5b6-ae850da40ee8","http://www.mendeley.com/documents/?uuid=2c36d734-84f3-44ad-ac6f-95413e88acce","http://www.mendeley.com/documents/?uuid=8f632cb8-6d6f-4a01-a9f6-c5f7663b259c","http://www.mendeley.com/documents/?uuid=aca157b2-f186-4332-9304-d7b7781f688d","http://www.mendeley.com/documents/?uuid=6713fc40-4472-4c72-b93d-82a653013df1","http://www.mendeley.com/documents/?uuid=3d0bc85e-842a-4c4a-b0bf-27bd3bbd8510","http://www.mendeley.com/documents/?uuid=6583e9d0-01b8-4dc2-be83-77f8dfb170f6","http://www.mendeley.com/documents/?uuid=1bcf5ed7-d39a-4814-9b3d-bdc97923c196","http://www.mendeley.com/documents/?uuid=2b34e9d5-6645-410e-beec-8d476e0a4025","http://www.mendeley.com/documents/?uuid=ed766f7d-f81e-4058-8c53-21faba8d3550","http://www.mendeley.com/documents/?uuid=b3c8edb8-cf8b-4ed0-b804-1a4872a96928","http://www.mendeley.com/documents/?uuid=d7d427cc-0540-4654-a7f7-b2575ec8eaa0","http://www.mendeley.com/documents/?uuid=46eeeda3-5c0a-4c8d-8c1e-c81a06c506cb","http://www.mendeley.com/documents/?uuid=32b770bb-057f-427f-9a48-c80ea3acf272","http://www.mendeley.com/documents/?uuid=049d6a28-7af5-4174-a106-060577c2fdf8","http://www.mendeley.com/documents/?uuid=b7f4343d-4a33-4e9e-8221-f26f411b389c","http://www.mendeley.com/documents/?uuid=e205a547-f41b-44b2-b529-c44bdb346275","http://www.mendeley.com/documents/?uuid=8942f1cd-6a93-4c97-97d1-9d0357778e3c","http://www.mendeley.com/documents/?uuid=f9ade4f2-2475-44b5-8564-895218a4ff80","http://www.mendeley.com/documents/?uuid=3a387cbc-5922-44da-9c78-52c0721561dd","http://www.mendeley.com/documents/?uuid=1b29461f-4618-43e0-bb0d-f7b3965d9e66","http://www.mendeley.com/documents/?uuid=3d47cff1-a862-4ab9-b094-95cc64e782de","http://www.mendeley.com/documents/?uuid=f43f11e1-efac-4d7c-933a-02d1d28de15d","http://www.mendeley.com/documents/?uuid=d326d917-bb50-4dea-ab3d-c4e7ee9f7fc0","http://www.mendeley.com/documents/?uuid=363376b9-de93-442d-80bb-69da935a04d6","http://www.mendeley.com/documents/?uuid=e98ba584-7463-4319-a2b6-a833195c5c1e","http://www.mendeley.com/documents/?uuid=030d8e9d-5d5e-40dc-aeab-3e6ba1500bd2","http://www.mendeley.com/documents/?uuid=b5acac93-0451-49b7-a149-c4d98bb8db36","http://www.mendeley.com/documents/?uuid=46f562d3-6f76-47ec-9403-df2e7de0c63e"]}],"mendeley":{"formattedCitation":"[20]","plainTextFormattedCitation":"[20]","previouslyFormattedCitation":"[20]"},"properties":{"noteIndex":0},"schema":"https://github.com/citation-style-language/schema/raw/master/csl-citation.json"}</w:instrText>
      </w:r>
      <w:r w:rsidR="00C40A3C">
        <w:rPr>
          <w:sz w:val="20"/>
          <w:szCs w:val="20"/>
          <w:lang w:val="en-US"/>
        </w:rPr>
        <w:fldChar w:fldCharType="separate"/>
      </w:r>
      <w:r w:rsidR="00C40A3C" w:rsidRPr="00C40A3C">
        <w:rPr>
          <w:noProof/>
          <w:sz w:val="20"/>
          <w:szCs w:val="20"/>
          <w:lang w:val="en-US"/>
        </w:rPr>
        <w:t>[20]</w:t>
      </w:r>
      <w:r w:rsidR="00C40A3C">
        <w:rPr>
          <w:sz w:val="20"/>
          <w:szCs w:val="20"/>
          <w:lang w:val="en-US"/>
        </w:rPr>
        <w:fldChar w:fldCharType="end"/>
      </w:r>
      <w:r w:rsidR="00C40A3C">
        <w:rPr>
          <w:sz w:val="20"/>
          <w:szCs w:val="20"/>
          <w:lang w:val="en-US"/>
        </w:rPr>
        <w:t>.</w:t>
      </w:r>
    </w:p>
    <w:p w14:paraId="3201A0D2" w14:textId="46B1293E" w:rsidR="00541F9A" w:rsidRDefault="00541F9A">
      <w:pPr>
        <w:pBdr>
          <w:top w:val="nil"/>
          <w:left w:val="nil"/>
          <w:bottom w:val="nil"/>
          <w:right w:val="nil"/>
          <w:between w:val="nil"/>
        </w:pBdr>
        <w:ind w:firstLine="288"/>
        <w:jc w:val="both"/>
        <w:rPr>
          <w:sz w:val="20"/>
          <w:szCs w:val="20"/>
          <w:lang w:val="en-US"/>
        </w:rPr>
      </w:pPr>
      <w:r>
        <w:rPr>
          <w:sz w:val="20"/>
          <w:szCs w:val="20"/>
          <w:lang w:val="en-US"/>
        </w:rPr>
        <w:t xml:space="preserve">Grotberg </w:t>
      </w:r>
      <w:proofErr w:type="spellStart"/>
      <w:r>
        <w:rPr>
          <w:sz w:val="20"/>
          <w:szCs w:val="20"/>
          <w:lang w:val="en-US"/>
        </w:rPr>
        <w:t>megemukakan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resiliensi</w:t>
      </w:r>
      <w:proofErr w:type="spellEnd"/>
      <w:r>
        <w:rPr>
          <w:sz w:val="20"/>
          <w:szCs w:val="20"/>
          <w:lang w:val="en-US"/>
        </w:rPr>
        <w:t xml:space="preserve"> </w:t>
      </w:r>
      <w:proofErr w:type="spellStart"/>
      <w:r>
        <w:rPr>
          <w:sz w:val="20"/>
          <w:szCs w:val="20"/>
          <w:lang w:val="en-US"/>
        </w:rPr>
        <w:t>individu</w:t>
      </w:r>
      <w:proofErr w:type="spellEnd"/>
      <w:r>
        <w:rPr>
          <w:sz w:val="20"/>
          <w:szCs w:val="20"/>
          <w:lang w:val="en-US"/>
        </w:rPr>
        <w:t xml:space="preserve"> </w:t>
      </w:r>
      <w:proofErr w:type="spellStart"/>
      <w:r>
        <w:rPr>
          <w:sz w:val="20"/>
          <w:szCs w:val="20"/>
          <w:lang w:val="en-US"/>
        </w:rPr>
        <w:t>terbentuk</w:t>
      </w:r>
      <w:proofErr w:type="spellEnd"/>
      <w:r>
        <w:rPr>
          <w:sz w:val="20"/>
          <w:szCs w:val="20"/>
          <w:lang w:val="en-US"/>
        </w:rPr>
        <w:t xml:space="preserve"> </w:t>
      </w:r>
      <w:proofErr w:type="spellStart"/>
      <w:r>
        <w:rPr>
          <w:sz w:val="20"/>
          <w:szCs w:val="20"/>
          <w:lang w:val="en-US"/>
        </w:rPr>
        <w:t>melalui</w:t>
      </w:r>
      <w:proofErr w:type="spellEnd"/>
      <w:r>
        <w:rPr>
          <w:sz w:val="20"/>
          <w:szCs w:val="20"/>
          <w:lang w:val="en-US"/>
        </w:rPr>
        <w:t xml:space="preserve"> </w:t>
      </w:r>
      <w:proofErr w:type="spellStart"/>
      <w:r>
        <w:rPr>
          <w:sz w:val="20"/>
          <w:szCs w:val="20"/>
          <w:lang w:val="en-US"/>
        </w:rPr>
        <w:t>tiga</w:t>
      </w:r>
      <w:proofErr w:type="spellEnd"/>
      <w:r>
        <w:rPr>
          <w:sz w:val="20"/>
          <w:szCs w:val="20"/>
          <w:lang w:val="en-US"/>
        </w:rPr>
        <w:t xml:space="preserve"> </w:t>
      </w:r>
      <w:proofErr w:type="spellStart"/>
      <w:r>
        <w:rPr>
          <w:sz w:val="20"/>
          <w:szCs w:val="20"/>
          <w:lang w:val="en-US"/>
        </w:rPr>
        <w:t>faktor</w:t>
      </w:r>
      <w:proofErr w:type="spellEnd"/>
      <w:r>
        <w:rPr>
          <w:sz w:val="20"/>
          <w:szCs w:val="20"/>
          <w:lang w:val="en-US"/>
        </w:rPr>
        <w:t xml:space="preserve"> </w:t>
      </w:r>
      <w:proofErr w:type="spellStart"/>
      <w:r>
        <w:rPr>
          <w:sz w:val="20"/>
          <w:szCs w:val="20"/>
          <w:lang w:val="en-US"/>
        </w:rPr>
        <w:t>utama</w:t>
      </w:r>
      <w:proofErr w:type="spellEnd"/>
      <w:r>
        <w:rPr>
          <w:sz w:val="20"/>
          <w:szCs w:val="20"/>
          <w:lang w:val="en-US"/>
        </w:rPr>
        <w:t xml:space="preserve">, </w:t>
      </w:r>
      <w:proofErr w:type="spellStart"/>
      <w:r>
        <w:rPr>
          <w:sz w:val="20"/>
          <w:szCs w:val="20"/>
          <w:lang w:val="en-US"/>
        </w:rPr>
        <w:t>yaitu</w:t>
      </w:r>
      <w:proofErr w:type="spellEnd"/>
      <w:r>
        <w:rPr>
          <w:sz w:val="20"/>
          <w:szCs w:val="20"/>
          <w:lang w:val="en-US"/>
        </w:rPr>
        <w:t xml:space="preserve"> I Have (</w:t>
      </w:r>
      <w:proofErr w:type="spellStart"/>
      <w:r>
        <w:rPr>
          <w:sz w:val="20"/>
          <w:szCs w:val="20"/>
          <w:lang w:val="en-US"/>
        </w:rPr>
        <w:t>dukungan</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lingkungan</w:t>
      </w:r>
      <w:proofErr w:type="spellEnd"/>
      <w:r>
        <w:rPr>
          <w:sz w:val="20"/>
          <w:szCs w:val="20"/>
          <w:lang w:val="en-US"/>
        </w:rPr>
        <w:t>), I AM (</w:t>
      </w:r>
      <w:proofErr w:type="spellStart"/>
      <w:r>
        <w:rPr>
          <w:sz w:val="20"/>
          <w:szCs w:val="20"/>
          <w:lang w:val="en-US"/>
        </w:rPr>
        <w:t>kekuatan</w:t>
      </w:r>
      <w:proofErr w:type="spellEnd"/>
      <w:r>
        <w:rPr>
          <w:sz w:val="20"/>
          <w:szCs w:val="20"/>
          <w:lang w:val="en-US"/>
        </w:rPr>
        <w:t xml:space="preserve"> </w:t>
      </w:r>
      <w:proofErr w:type="spellStart"/>
      <w:r>
        <w:rPr>
          <w:sz w:val="20"/>
          <w:szCs w:val="20"/>
          <w:lang w:val="en-US"/>
        </w:rPr>
        <w:t>pribadi</w:t>
      </w:r>
      <w:proofErr w:type="spellEnd"/>
      <w:r>
        <w:rPr>
          <w:sz w:val="20"/>
          <w:szCs w:val="20"/>
          <w:lang w:val="en-US"/>
        </w:rPr>
        <w:t>), dan I Can (</w:t>
      </w:r>
      <w:proofErr w:type="spellStart"/>
      <w:r>
        <w:rPr>
          <w:sz w:val="20"/>
          <w:szCs w:val="20"/>
          <w:lang w:val="en-US"/>
        </w:rPr>
        <w:t>kemampuan</w:t>
      </w:r>
      <w:proofErr w:type="spellEnd"/>
      <w:r>
        <w:rPr>
          <w:sz w:val="20"/>
          <w:szCs w:val="20"/>
          <w:lang w:val="en-US"/>
        </w:rPr>
        <w:t xml:space="preserve"> </w:t>
      </w:r>
      <w:proofErr w:type="spellStart"/>
      <w:r>
        <w:rPr>
          <w:sz w:val="20"/>
          <w:szCs w:val="20"/>
          <w:lang w:val="en-US"/>
        </w:rPr>
        <w:t>beradaptasi</w:t>
      </w:r>
      <w:proofErr w:type="spellEnd"/>
      <w:r>
        <w:rPr>
          <w:sz w:val="20"/>
          <w:szCs w:val="20"/>
          <w:lang w:val="en-US"/>
        </w:rPr>
        <w:t xml:space="preserve"> dan </w:t>
      </w:r>
      <w:proofErr w:type="spellStart"/>
      <w:r>
        <w:rPr>
          <w:sz w:val="20"/>
          <w:szCs w:val="20"/>
          <w:lang w:val="en-US"/>
        </w:rPr>
        <w:t>menyelesaikan</w:t>
      </w:r>
      <w:proofErr w:type="spellEnd"/>
      <w:r>
        <w:rPr>
          <w:sz w:val="20"/>
          <w:szCs w:val="20"/>
          <w:lang w:val="en-US"/>
        </w:rPr>
        <w:t xml:space="preserve"> </w:t>
      </w:r>
      <w:proofErr w:type="spellStart"/>
      <w:r>
        <w:rPr>
          <w:sz w:val="20"/>
          <w:szCs w:val="20"/>
          <w:lang w:val="en-US"/>
        </w:rPr>
        <w:t>masalah</w:t>
      </w:r>
      <w:proofErr w:type="spellEnd"/>
      <w:r>
        <w:rPr>
          <w:sz w:val="20"/>
          <w:szCs w:val="20"/>
          <w:lang w:val="en-US"/>
        </w:rPr>
        <w:t>)</w:t>
      </w:r>
      <w:r w:rsidR="0058777D">
        <w:rPr>
          <w:sz w:val="20"/>
          <w:szCs w:val="20"/>
          <w:lang w:val="en-US"/>
        </w:rPr>
        <w:fldChar w:fldCharType="begin" w:fldLock="1"/>
      </w:r>
      <w:r w:rsidR="00CB4CD0">
        <w:rPr>
          <w:sz w:val="20"/>
          <w:szCs w:val="20"/>
          <w:lang w:val="en-US"/>
        </w:rPr>
        <w:instrText>ADDIN CSL_CITATION {"citationItems":[{"id":"ITEM-1","itemData":{"DOI":"10.30659/jp.17.2.60-71","ISSN":"1907-8455","abstract":"Penelitian ini bertujuan untuk menguji korelasi regulasi emosi, optimisme, dan dukungan keluarga  dengan  resiliensi siswa pada masa pandemi Covid-19. Faktor internal siswa berupa kemampuan mengelola emosi dan rasa optimis menghadapi situasi yang sulit dan memerlukan penyesuaian tinggi, serta faktor eksternal berupa dukungan keluarga, akan menumbuhkan jiwa resilien berupa ketangguhan menghadapi kesulitan dan tidak mudah menyerah. Hipotesis mayor yang diajukan terdapat hubungan antara  regulasi emosi, optimisme, dan dukungan keluarga dengan resiliensi. Terdapat 3 hipotesis minor, yaitu adanya hubungan positif antara regulasi emosi dengan resiliensi; hubungan positif antara optimisme dengan resiliensi; dan hubungan positif antara dukungan keluarga dengan resiliensi. Metode penelitian yang digunakan adalah kuantitatif korelasional. Pengumpulan data dilakukan dengan menggunakan skala regulasi emosi, skala optimisme, skala dukungan keluarga, dan skala resiliensi.  Populasi dalam penelitian  ini adalah siswa SMA dan SMK di Sukoharjo. Pemilihan subjek penelitian dengan teknik simple random sampling. Teknik analisis yang digunakan adalah uji korelasi regresi berganda. Hasil penelitian adalah terdapat hubungan yang sangat signifikan antara regulasi emosi, optimisme, dan dukungan keluarga dengan resiliensi siswa (F=47,561; p&lt;0,001). Uji hipotesis minor 1 diperoleh hasil r=0,607; p&lt;0,001 artinya terdapat hubungan positif yang sangat signifikan antara regulasi emosi dengan resiliensi, untuk variabel optimisme diperoleh nilai r=0,585;p&lt;0,001 dan dapat dinyatakan terdapat korelasi positif yang sangat signifikan antara optimism dengan resiliensi, variabel dukungan keluarga menunjukan hasil r=0,431;p&lt;0,001, sehingga dapat dinyatakan bahwa terdapat hubungan positif yang sangat signifikan antara variabel dukungan keluarga dengan resiliensi. Dapat disimpulkan bahwa hipotesis penelitian yang diajukan seluruhnya terbuktiAbstrak harus dibuat dalam bahasa Indonesia dan dalam bahasa Inggris.","author":[{"dropping-particle":"","family":"Hertinjung","given":"Wisnu Sri","non-dropping-particle":"","parse-names":false,"suffix":""},{"dropping-particle":"","family":"Yuwono","given":"Susatyo","non-dropping-particle":"","parse-names":false,"suffix":""},{"dropping-particle":"","family":"Partini","given":"Partini","non-dropping-particle":"","parse-names":false,"suffix":""},{"dropping-particle":"","family":"Laksita","given":"Andira Koza","non-dropping-particle":"","parse-names":false,"suffix":""},{"dropping-particle":"","family":"Ramandani","given":"Annisa Ayu","non-dropping-particle":"","parse-names":false,"suffix":""},{"dropping-particle":"","family":"Kencana","given":"Shafira Sekar","non-dropping-particle":"","parse-names":false,"suffix":""}],"container-title":"Proyeksi","id":"ITEM-1","issue":"2","issued":{"date-parts":[["2022"]]},"page":"60","title":"Faktor-Faktor Yang Memengaruhi Resiliensi Remaja Di Masa Pandemi","type":"article-journal","volume":"17"},"uris":["http://www.mendeley.com/documents/?uuid=b5d2c1ce-904e-41e6-a2c8-7a814042c270","http://www.mendeley.com/documents/?uuid=83f4b4a1-2a06-4296-b752-d8c9cdbed216","http://www.mendeley.com/documents/?uuid=6990db54-d1d8-4744-a3ef-46a313ea946e","http://www.mendeley.com/documents/?uuid=a0957991-1000-44ae-bb77-fef3885b6995","http://www.mendeley.com/documents/?uuid=1757a6e4-62e9-45df-bfeb-6cfb465ccfd8","http://www.mendeley.com/documents/?uuid=0d5cc39c-9e78-4b04-98f3-a8ceacb05870","http://www.mendeley.com/documents/?uuid=03d0c5f3-c301-44b2-9cce-c3ab5903a751","http://www.mendeley.com/documents/?uuid=1c053f7a-884b-413e-8a84-965c7eeacca9","http://www.mendeley.com/documents/?uuid=a2a9ba3b-e6eb-4bfb-8a3c-0171e248763f","http://www.mendeley.com/documents/?uuid=ec7b26f9-cee4-4924-9ff6-28019ca267cd","http://www.mendeley.com/documents/?uuid=a5bfdff2-c894-4347-96a3-deff316a3afb","http://www.mendeley.com/documents/?uuid=a88f676b-0d8b-41e6-a07b-bddb95174914","http://www.mendeley.com/documents/?uuid=8170d276-890c-4c29-a3fe-641b77b4e58f","http://www.mendeley.com/documents/?uuid=9c59e0dc-d1de-41af-8441-c655a2709d61","http://www.mendeley.com/documents/?uuid=67ccb53b-fbce-4898-b790-bb35a8d60057","http://www.mendeley.com/documents/?uuid=c1b52912-a6fc-44d7-842f-def42777179d","http://www.mendeley.com/documents/?uuid=4b52cbd6-92d1-49b9-b8e0-6b5295919007","http://www.mendeley.com/documents/?uuid=de39b67c-4020-4658-94e3-42a474eefdd7","http://www.mendeley.com/documents/?uuid=1182fc13-2161-4e41-98ff-63ff3bdde8c1","http://www.mendeley.com/documents/?uuid=e54f934c-c192-43be-8a29-a330e1af2af3","http://www.mendeley.com/documents/?uuid=db9afbc6-6206-4e40-9d93-ddcc516574a5","http://www.mendeley.com/documents/?uuid=158104e2-06d2-4734-bdb4-feba925257cf","http://www.mendeley.com/documents/?uuid=d8efd1f4-0a0d-4d89-b37c-0814adf65974","http://www.mendeley.com/documents/?uuid=fee5bf6d-1054-4348-9178-c6f16288165c","http://www.mendeley.com/documents/?uuid=58ff2556-346c-4e97-95f7-abbbaa6c7ede","http://www.mendeley.com/documents/?uuid=e4606cab-c388-4ef5-8560-e54e7805bc3e","http://www.mendeley.com/documents/?uuid=2d18d9e7-a218-42f2-b8f2-899c09fa8b87","http://www.mendeley.com/documents/?uuid=111e83b6-c4fd-468c-925a-1850c871fc3a","http://www.mendeley.com/documents/?uuid=ca3e0ad8-1532-4c55-bf14-23e2bb03fd42","http://www.mendeley.com/documents/?uuid=6723c462-3997-4f26-baa1-0d5f4cb0c632","http://www.mendeley.com/documents/?uuid=928aa31c-c3b7-4eb1-87e5-4519c6ee45cf","http://www.mendeley.com/documents/?uuid=9cec8131-7151-4a5e-98c0-1538dc3fd4e4","http://www.mendeley.com/documents/?uuid=f4686fc1-7e42-48ae-aecd-a6defec98a1b","http://www.mendeley.com/documents/?uuid=51ea7c6b-eda1-4ece-b964-6bcab1c86bbc","http://www.mendeley.com/documents/?uuid=29ff38b0-29cd-4079-9a5e-af7d937a64ac","http://www.mendeley.com/documents/?uuid=8b9baabf-25c6-4b4b-9f59-bf01e1e14b1b","http://www.mendeley.com/documents/?uuid=acb0bb1a-cb21-4dfd-b6d2-83c9c2391cbc","http://www.mendeley.com/documents/?uuid=33dcbfb5-865e-40e7-b8ef-bd01cd7dfcdb","http://www.mendeley.com/documents/?uuid=c3ca1023-d293-42b7-92fb-49b01f09bdea","http://www.mendeley.com/documents/?uuid=a9acbbc2-8725-4349-9a88-03b1db3f4f68","http://www.mendeley.com/documents/?uuid=86c45427-480c-40e5-879a-4a4f8ad78fa1"]}],"mendeley":{"formattedCitation":"[21]","plainTextFormattedCitation":"[21]","previouslyFormattedCitation":"[21]"},"properties":{"noteIndex":0},"schema":"https://github.com/citation-style-language/schema/raw/master/csl-citation.json"}</w:instrText>
      </w:r>
      <w:r w:rsidR="0058777D">
        <w:rPr>
          <w:sz w:val="20"/>
          <w:szCs w:val="20"/>
          <w:lang w:val="en-US"/>
        </w:rPr>
        <w:fldChar w:fldCharType="separate"/>
      </w:r>
      <w:r w:rsidR="0058777D" w:rsidRPr="0058777D">
        <w:rPr>
          <w:noProof/>
          <w:sz w:val="20"/>
          <w:szCs w:val="20"/>
          <w:lang w:val="en-US"/>
        </w:rPr>
        <w:t>[21]</w:t>
      </w:r>
      <w:r w:rsidR="0058777D">
        <w:rPr>
          <w:sz w:val="20"/>
          <w:szCs w:val="20"/>
          <w:lang w:val="en-US"/>
        </w:rPr>
        <w:fldChar w:fldCharType="end"/>
      </w:r>
      <w:r w:rsidR="0058777D">
        <w:rPr>
          <w:sz w:val="20"/>
          <w:szCs w:val="20"/>
          <w:lang w:val="en-US"/>
        </w:rPr>
        <w:t>.</w:t>
      </w:r>
      <w:r w:rsidR="00F9205F">
        <w:rPr>
          <w:sz w:val="20"/>
          <w:szCs w:val="20"/>
          <w:lang w:val="en-US"/>
        </w:rPr>
        <w:t xml:space="preserve"> </w:t>
      </w:r>
      <w:proofErr w:type="gramStart"/>
      <w:r w:rsidR="00F9205F">
        <w:rPr>
          <w:sz w:val="20"/>
          <w:szCs w:val="20"/>
          <w:lang w:val="en-US"/>
        </w:rPr>
        <w:t>Faktor</w:t>
      </w:r>
      <w:proofErr w:type="gramEnd"/>
      <w:r w:rsidR="00F9205F">
        <w:rPr>
          <w:sz w:val="20"/>
          <w:szCs w:val="20"/>
          <w:lang w:val="en-US"/>
        </w:rPr>
        <w:t xml:space="preserve"> I Have </w:t>
      </w:r>
      <w:proofErr w:type="spellStart"/>
      <w:r w:rsidR="00F9205F">
        <w:rPr>
          <w:sz w:val="20"/>
          <w:szCs w:val="20"/>
          <w:lang w:val="en-US"/>
        </w:rPr>
        <w:t>mengacu</w:t>
      </w:r>
      <w:proofErr w:type="spellEnd"/>
      <w:r w:rsidR="00F9205F">
        <w:rPr>
          <w:sz w:val="20"/>
          <w:szCs w:val="20"/>
          <w:lang w:val="en-US"/>
        </w:rPr>
        <w:t xml:space="preserve"> pada </w:t>
      </w:r>
      <w:proofErr w:type="spellStart"/>
      <w:r w:rsidR="00F9205F">
        <w:rPr>
          <w:sz w:val="20"/>
          <w:szCs w:val="20"/>
          <w:lang w:val="en-US"/>
        </w:rPr>
        <w:t>dukungan</w:t>
      </w:r>
      <w:proofErr w:type="spellEnd"/>
      <w:r w:rsidR="00F9205F">
        <w:rPr>
          <w:sz w:val="20"/>
          <w:szCs w:val="20"/>
          <w:lang w:val="en-US"/>
        </w:rPr>
        <w:t xml:space="preserve"> </w:t>
      </w:r>
      <w:proofErr w:type="spellStart"/>
      <w:r w:rsidR="00F9205F">
        <w:rPr>
          <w:sz w:val="20"/>
          <w:szCs w:val="20"/>
          <w:lang w:val="en-US"/>
        </w:rPr>
        <w:t>eksternal</w:t>
      </w:r>
      <w:proofErr w:type="spellEnd"/>
      <w:r w:rsidR="00F9205F">
        <w:rPr>
          <w:sz w:val="20"/>
          <w:szCs w:val="20"/>
          <w:lang w:val="en-US"/>
        </w:rPr>
        <w:t xml:space="preserve"> yang </w:t>
      </w:r>
      <w:proofErr w:type="spellStart"/>
      <w:r w:rsidR="00F9205F">
        <w:rPr>
          <w:sz w:val="20"/>
          <w:szCs w:val="20"/>
          <w:lang w:val="en-US"/>
        </w:rPr>
        <w:t>dimiliki</w:t>
      </w:r>
      <w:proofErr w:type="spellEnd"/>
      <w:r w:rsidR="00F9205F">
        <w:rPr>
          <w:sz w:val="20"/>
          <w:szCs w:val="20"/>
          <w:lang w:val="en-US"/>
        </w:rPr>
        <w:t xml:space="preserve"> </w:t>
      </w:r>
      <w:proofErr w:type="spellStart"/>
      <w:r w:rsidR="00F9205F">
        <w:rPr>
          <w:sz w:val="20"/>
          <w:szCs w:val="20"/>
          <w:lang w:val="en-US"/>
        </w:rPr>
        <w:t>seseorang</w:t>
      </w:r>
      <w:proofErr w:type="spellEnd"/>
      <w:r w:rsidR="00F9205F">
        <w:rPr>
          <w:sz w:val="20"/>
          <w:szCs w:val="20"/>
          <w:lang w:val="en-US"/>
        </w:rPr>
        <w:t xml:space="preserve">, </w:t>
      </w:r>
      <w:proofErr w:type="spellStart"/>
      <w:r w:rsidR="00F9205F">
        <w:rPr>
          <w:sz w:val="20"/>
          <w:szCs w:val="20"/>
          <w:lang w:val="en-US"/>
        </w:rPr>
        <w:t>seperti</w:t>
      </w:r>
      <w:proofErr w:type="spellEnd"/>
      <w:r w:rsidR="00F9205F">
        <w:rPr>
          <w:sz w:val="20"/>
          <w:szCs w:val="20"/>
          <w:lang w:val="en-US"/>
        </w:rPr>
        <w:t xml:space="preserve"> </w:t>
      </w:r>
      <w:proofErr w:type="spellStart"/>
      <w:r w:rsidR="00F9205F">
        <w:rPr>
          <w:sz w:val="20"/>
          <w:szCs w:val="20"/>
          <w:lang w:val="en-US"/>
        </w:rPr>
        <w:t>kehadiran</w:t>
      </w:r>
      <w:proofErr w:type="spellEnd"/>
      <w:r w:rsidR="00F9205F">
        <w:rPr>
          <w:sz w:val="20"/>
          <w:szCs w:val="20"/>
          <w:lang w:val="en-US"/>
        </w:rPr>
        <w:t xml:space="preserve"> </w:t>
      </w:r>
      <w:proofErr w:type="spellStart"/>
      <w:r w:rsidR="00F9205F">
        <w:rPr>
          <w:sz w:val="20"/>
          <w:szCs w:val="20"/>
          <w:lang w:val="en-US"/>
        </w:rPr>
        <w:t>keluarga</w:t>
      </w:r>
      <w:proofErr w:type="spellEnd"/>
      <w:r w:rsidR="00F9205F">
        <w:rPr>
          <w:sz w:val="20"/>
          <w:szCs w:val="20"/>
          <w:lang w:val="en-US"/>
        </w:rPr>
        <w:t xml:space="preserve"> </w:t>
      </w:r>
      <w:proofErr w:type="spellStart"/>
      <w:r w:rsidR="00F9205F">
        <w:rPr>
          <w:sz w:val="20"/>
          <w:szCs w:val="20"/>
          <w:lang w:val="en-US"/>
        </w:rPr>
        <w:t>atau</w:t>
      </w:r>
      <w:proofErr w:type="spellEnd"/>
      <w:r w:rsidR="00F9205F">
        <w:rPr>
          <w:sz w:val="20"/>
          <w:szCs w:val="20"/>
          <w:lang w:val="en-US"/>
        </w:rPr>
        <w:t xml:space="preserve"> </w:t>
      </w:r>
      <w:proofErr w:type="spellStart"/>
      <w:r w:rsidR="00F9205F">
        <w:rPr>
          <w:sz w:val="20"/>
          <w:szCs w:val="20"/>
          <w:lang w:val="en-US"/>
        </w:rPr>
        <w:t>teman</w:t>
      </w:r>
      <w:proofErr w:type="spellEnd"/>
      <w:r w:rsidR="00F9205F">
        <w:rPr>
          <w:sz w:val="20"/>
          <w:szCs w:val="20"/>
          <w:lang w:val="en-US"/>
        </w:rPr>
        <w:t xml:space="preserve"> yang </w:t>
      </w:r>
      <w:proofErr w:type="spellStart"/>
      <w:r w:rsidR="00F9205F">
        <w:rPr>
          <w:sz w:val="20"/>
          <w:szCs w:val="20"/>
          <w:lang w:val="en-US"/>
        </w:rPr>
        <w:t>dapat</w:t>
      </w:r>
      <w:proofErr w:type="spellEnd"/>
      <w:r w:rsidR="00F9205F">
        <w:rPr>
          <w:sz w:val="20"/>
          <w:szCs w:val="20"/>
          <w:lang w:val="en-US"/>
        </w:rPr>
        <w:t xml:space="preserve"> </w:t>
      </w:r>
      <w:proofErr w:type="spellStart"/>
      <w:r w:rsidR="00F9205F">
        <w:rPr>
          <w:sz w:val="20"/>
          <w:szCs w:val="20"/>
          <w:lang w:val="en-US"/>
        </w:rPr>
        <w:t>dipercaya</w:t>
      </w:r>
      <w:proofErr w:type="spellEnd"/>
      <w:r w:rsidR="00F9205F">
        <w:rPr>
          <w:sz w:val="20"/>
          <w:szCs w:val="20"/>
          <w:lang w:val="en-US"/>
        </w:rPr>
        <w:t xml:space="preserve">, </w:t>
      </w:r>
      <w:proofErr w:type="spellStart"/>
      <w:r w:rsidR="00F9205F">
        <w:rPr>
          <w:sz w:val="20"/>
          <w:szCs w:val="20"/>
          <w:lang w:val="en-US"/>
        </w:rPr>
        <w:t>adanya</w:t>
      </w:r>
      <w:proofErr w:type="spellEnd"/>
      <w:r w:rsidR="00F9205F">
        <w:rPr>
          <w:sz w:val="20"/>
          <w:szCs w:val="20"/>
          <w:lang w:val="en-US"/>
        </w:rPr>
        <w:t xml:space="preserve"> Batasan </w:t>
      </w:r>
      <w:proofErr w:type="spellStart"/>
      <w:r w:rsidR="00F9205F">
        <w:rPr>
          <w:sz w:val="20"/>
          <w:szCs w:val="20"/>
          <w:lang w:val="en-US"/>
        </w:rPr>
        <w:t>perilaku</w:t>
      </w:r>
      <w:proofErr w:type="spellEnd"/>
      <w:r w:rsidR="00F9205F">
        <w:rPr>
          <w:sz w:val="20"/>
          <w:szCs w:val="20"/>
          <w:lang w:val="en-US"/>
        </w:rPr>
        <w:t xml:space="preserve"> yang </w:t>
      </w:r>
      <w:proofErr w:type="spellStart"/>
      <w:r w:rsidR="00F9205F">
        <w:rPr>
          <w:sz w:val="20"/>
          <w:szCs w:val="20"/>
          <w:lang w:val="en-US"/>
        </w:rPr>
        <w:t>jelas</w:t>
      </w:r>
      <w:proofErr w:type="spellEnd"/>
      <w:r w:rsidR="00F9205F">
        <w:rPr>
          <w:sz w:val="20"/>
          <w:szCs w:val="20"/>
          <w:lang w:val="en-US"/>
        </w:rPr>
        <w:t xml:space="preserve">, </w:t>
      </w:r>
      <w:proofErr w:type="spellStart"/>
      <w:r w:rsidR="00F9205F">
        <w:rPr>
          <w:sz w:val="20"/>
          <w:szCs w:val="20"/>
          <w:lang w:val="en-US"/>
        </w:rPr>
        <w:t>serta</w:t>
      </w:r>
      <w:proofErr w:type="spellEnd"/>
      <w:r w:rsidR="00F9205F">
        <w:rPr>
          <w:sz w:val="20"/>
          <w:szCs w:val="20"/>
          <w:lang w:val="en-US"/>
        </w:rPr>
        <w:t xml:space="preserve"> </w:t>
      </w:r>
      <w:proofErr w:type="spellStart"/>
      <w:r w:rsidR="00F9205F">
        <w:rPr>
          <w:sz w:val="20"/>
          <w:szCs w:val="20"/>
          <w:lang w:val="en-US"/>
        </w:rPr>
        <w:t>dorongan</w:t>
      </w:r>
      <w:proofErr w:type="spellEnd"/>
      <w:r w:rsidR="00F9205F">
        <w:rPr>
          <w:sz w:val="20"/>
          <w:szCs w:val="20"/>
          <w:lang w:val="en-US"/>
        </w:rPr>
        <w:t xml:space="preserve"> </w:t>
      </w:r>
      <w:proofErr w:type="spellStart"/>
      <w:r w:rsidR="00F9205F">
        <w:rPr>
          <w:sz w:val="20"/>
          <w:szCs w:val="20"/>
          <w:lang w:val="en-US"/>
        </w:rPr>
        <w:t>dari</w:t>
      </w:r>
      <w:proofErr w:type="spellEnd"/>
      <w:r w:rsidR="00F9205F">
        <w:rPr>
          <w:sz w:val="20"/>
          <w:szCs w:val="20"/>
          <w:lang w:val="en-US"/>
        </w:rPr>
        <w:t xml:space="preserve"> </w:t>
      </w:r>
      <w:proofErr w:type="spellStart"/>
      <w:r w:rsidR="00F9205F">
        <w:rPr>
          <w:sz w:val="20"/>
          <w:szCs w:val="20"/>
          <w:lang w:val="en-US"/>
        </w:rPr>
        <w:t>lingkungan</w:t>
      </w:r>
      <w:proofErr w:type="spellEnd"/>
      <w:r w:rsidR="00F9205F">
        <w:rPr>
          <w:sz w:val="20"/>
          <w:szCs w:val="20"/>
          <w:lang w:val="en-US"/>
        </w:rPr>
        <w:t xml:space="preserve"> </w:t>
      </w:r>
      <w:proofErr w:type="spellStart"/>
      <w:r w:rsidR="00F9205F">
        <w:rPr>
          <w:sz w:val="20"/>
          <w:szCs w:val="20"/>
          <w:lang w:val="en-US"/>
        </w:rPr>
        <w:t>untuk</w:t>
      </w:r>
      <w:proofErr w:type="spellEnd"/>
      <w:r w:rsidR="00F9205F">
        <w:rPr>
          <w:sz w:val="20"/>
          <w:szCs w:val="20"/>
          <w:lang w:val="en-US"/>
        </w:rPr>
        <w:t xml:space="preserve"> </w:t>
      </w:r>
      <w:proofErr w:type="spellStart"/>
      <w:r w:rsidR="00F9205F">
        <w:rPr>
          <w:sz w:val="20"/>
          <w:szCs w:val="20"/>
          <w:lang w:val="en-US"/>
        </w:rPr>
        <w:t>bersikap</w:t>
      </w:r>
      <w:proofErr w:type="spellEnd"/>
      <w:r w:rsidR="00F9205F">
        <w:rPr>
          <w:sz w:val="20"/>
          <w:szCs w:val="20"/>
          <w:lang w:val="en-US"/>
        </w:rPr>
        <w:t xml:space="preserve"> </w:t>
      </w:r>
      <w:proofErr w:type="spellStart"/>
      <w:r w:rsidR="00F9205F">
        <w:rPr>
          <w:sz w:val="20"/>
          <w:szCs w:val="20"/>
          <w:lang w:val="en-US"/>
        </w:rPr>
        <w:t>mandiri</w:t>
      </w:r>
      <w:proofErr w:type="spellEnd"/>
      <w:r w:rsidR="00F9205F">
        <w:rPr>
          <w:sz w:val="20"/>
          <w:szCs w:val="20"/>
          <w:lang w:val="en-US"/>
        </w:rPr>
        <w:t xml:space="preserve"> dan </w:t>
      </w:r>
      <w:proofErr w:type="spellStart"/>
      <w:r w:rsidR="00F9205F">
        <w:rPr>
          <w:sz w:val="20"/>
          <w:szCs w:val="20"/>
          <w:lang w:val="en-US"/>
        </w:rPr>
        <w:t>memiliki</w:t>
      </w:r>
      <w:proofErr w:type="spellEnd"/>
      <w:r w:rsidR="00F9205F">
        <w:rPr>
          <w:sz w:val="20"/>
          <w:szCs w:val="20"/>
          <w:lang w:val="en-US"/>
        </w:rPr>
        <w:t xml:space="preserve"> </w:t>
      </w:r>
      <w:proofErr w:type="spellStart"/>
      <w:r w:rsidR="00F9205F">
        <w:rPr>
          <w:sz w:val="20"/>
          <w:szCs w:val="20"/>
          <w:lang w:val="en-US"/>
        </w:rPr>
        <w:t>panutan</w:t>
      </w:r>
      <w:proofErr w:type="spellEnd"/>
      <w:r w:rsidR="00F9205F">
        <w:rPr>
          <w:sz w:val="20"/>
          <w:szCs w:val="20"/>
          <w:lang w:val="en-US"/>
        </w:rPr>
        <w:t xml:space="preserve"> </w:t>
      </w:r>
      <w:proofErr w:type="spellStart"/>
      <w:r w:rsidR="00F9205F">
        <w:rPr>
          <w:sz w:val="20"/>
          <w:szCs w:val="20"/>
          <w:lang w:val="en-US"/>
        </w:rPr>
        <w:t>positif</w:t>
      </w:r>
      <w:proofErr w:type="spellEnd"/>
      <w:r w:rsidR="00F9205F">
        <w:rPr>
          <w:sz w:val="20"/>
          <w:szCs w:val="20"/>
          <w:lang w:val="en-US"/>
        </w:rPr>
        <w:t xml:space="preserve">. Faktor I AM </w:t>
      </w:r>
      <w:proofErr w:type="spellStart"/>
      <w:r w:rsidR="00F9205F">
        <w:rPr>
          <w:sz w:val="20"/>
          <w:szCs w:val="20"/>
          <w:lang w:val="en-US"/>
        </w:rPr>
        <w:t>berkaitan</w:t>
      </w:r>
      <w:proofErr w:type="spellEnd"/>
      <w:r w:rsidR="00F9205F">
        <w:rPr>
          <w:sz w:val="20"/>
          <w:szCs w:val="20"/>
          <w:lang w:val="en-US"/>
        </w:rPr>
        <w:t xml:space="preserve"> </w:t>
      </w:r>
      <w:proofErr w:type="spellStart"/>
      <w:r w:rsidR="00F9205F">
        <w:rPr>
          <w:sz w:val="20"/>
          <w:szCs w:val="20"/>
          <w:lang w:val="en-US"/>
        </w:rPr>
        <w:t>dengan</w:t>
      </w:r>
      <w:proofErr w:type="spellEnd"/>
      <w:r w:rsidR="00F9205F">
        <w:rPr>
          <w:sz w:val="20"/>
          <w:szCs w:val="20"/>
          <w:lang w:val="en-US"/>
        </w:rPr>
        <w:t xml:space="preserve"> </w:t>
      </w:r>
      <w:proofErr w:type="spellStart"/>
      <w:r w:rsidR="00F9205F">
        <w:rPr>
          <w:sz w:val="20"/>
          <w:szCs w:val="20"/>
          <w:lang w:val="en-US"/>
        </w:rPr>
        <w:t>kekuatan</w:t>
      </w:r>
      <w:proofErr w:type="spellEnd"/>
      <w:r w:rsidR="00F9205F">
        <w:rPr>
          <w:sz w:val="20"/>
          <w:szCs w:val="20"/>
          <w:lang w:val="en-US"/>
        </w:rPr>
        <w:t xml:space="preserve"> </w:t>
      </w:r>
      <w:proofErr w:type="spellStart"/>
      <w:r w:rsidR="00F9205F">
        <w:rPr>
          <w:sz w:val="20"/>
          <w:szCs w:val="20"/>
          <w:lang w:val="en-US"/>
        </w:rPr>
        <w:t>pribadi</w:t>
      </w:r>
      <w:proofErr w:type="spellEnd"/>
      <w:r w:rsidR="00F9205F">
        <w:rPr>
          <w:sz w:val="20"/>
          <w:szCs w:val="20"/>
          <w:lang w:val="en-US"/>
        </w:rPr>
        <w:t xml:space="preserve"> yang </w:t>
      </w:r>
      <w:proofErr w:type="spellStart"/>
      <w:r w:rsidR="00F9205F">
        <w:rPr>
          <w:sz w:val="20"/>
          <w:szCs w:val="20"/>
          <w:lang w:val="en-US"/>
        </w:rPr>
        <w:t>berasal</w:t>
      </w:r>
      <w:proofErr w:type="spellEnd"/>
      <w:r w:rsidR="00F9205F">
        <w:rPr>
          <w:sz w:val="20"/>
          <w:szCs w:val="20"/>
          <w:lang w:val="en-US"/>
        </w:rPr>
        <w:t xml:space="preserve"> </w:t>
      </w:r>
      <w:proofErr w:type="spellStart"/>
      <w:r w:rsidR="00F9205F">
        <w:rPr>
          <w:sz w:val="20"/>
          <w:szCs w:val="20"/>
          <w:lang w:val="en-US"/>
        </w:rPr>
        <w:t>dari</w:t>
      </w:r>
      <w:proofErr w:type="spellEnd"/>
      <w:r w:rsidR="00F9205F">
        <w:rPr>
          <w:sz w:val="20"/>
          <w:szCs w:val="20"/>
          <w:lang w:val="en-US"/>
        </w:rPr>
        <w:t xml:space="preserve"> </w:t>
      </w:r>
      <w:proofErr w:type="spellStart"/>
      <w:r w:rsidR="00F9205F">
        <w:rPr>
          <w:sz w:val="20"/>
          <w:szCs w:val="20"/>
          <w:lang w:val="en-US"/>
        </w:rPr>
        <w:t>dalam</w:t>
      </w:r>
      <w:proofErr w:type="spellEnd"/>
      <w:r w:rsidR="00F9205F">
        <w:rPr>
          <w:sz w:val="20"/>
          <w:szCs w:val="20"/>
          <w:lang w:val="en-US"/>
        </w:rPr>
        <w:t xml:space="preserve"> </w:t>
      </w:r>
      <w:proofErr w:type="spellStart"/>
      <w:r w:rsidR="00F9205F">
        <w:rPr>
          <w:sz w:val="20"/>
          <w:szCs w:val="20"/>
          <w:lang w:val="en-US"/>
        </w:rPr>
        <w:t>diri</w:t>
      </w:r>
      <w:proofErr w:type="spellEnd"/>
      <w:r w:rsidR="00F9205F">
        <w:rPr>
          <w:sz w:val="20"/>
          <w:szCs w:val="20"/>
          <w:lang w:val="en-US"/>
        </w:rPr>
        <w:t xml:space="preserve">, </w:t>
      </w:r>
      <w:proofErr w:type="spellStart"/>
      <w:r w:rsidR="00F9205F">
        <w:rPr>
          <w:sz w:val="20"/>
          <w:szCs w:val="20"/>
          <w:lang w:val="en-US"/>
        </w:rPr>
        <w:t>misalnya</w:t>
      </w:r>
      <w:proofErr w:type="spellEnd"/>
      <w:r w:rsidR="00F9205F">
        <w:rPr>
          <w:sz w:val="20"/>
          <w:szCs w:val="20"/>
          <w:lang w:val="en-US"/>
        </w:rPr>
        <w:t xml:space="preserve"> </w:t>
      </w:r>
      <w:proofErr w:type="spellStart"/>
      <w:r w:rsidR="00F9205F">
        <w:rPr>
          <w:sz w:val="20"/>
          <w:szCs w:val="20"/>
          <w:lang w:val="en-US"/>
        </w:rPr>
        <w:t>mampu</w:t>
      </w:r>
      <w:proofErr w:type="spellEnd"/>
      <w:r w:rsidR="00F9205F">
        <w:rPr>
          <w:sz w:val="20"/>
          <w:szCs w:val="20"/>
          <w:lang w:val="en-US"/>
        </w:rPr>
        <w:t xml:space="preserve"> </w:t>
      </w:r>
      <w:proofErr w:type="spellStart"/>
      <w:r w:rsidR="00F9205F">
        <w:rPr>
          <w:sz w:val="20"/>
          <w:szCs w:val="20"/>
          <w:lang w:val="en-US"/>
        </w:rPr>
        <w:t>bersikap</w:t>
      </w:r>
      <w:proofErr w:type="spellEnd"/>
      <w:r w:rsidR="00F9205F">
        <w:rPr>
          <w:sz w:val="20"/>
          <w:szCs w:val="20"/>
          <w:lang w:val="en-US"/>
        </w:rPr>
        <w:t xml:space="preserve"> </w:t>
      </w:r>
      <w:proofErr w:type="spellStart"/>
      <w:r w:rsidR="00F9205F">
        <w:rPr>
          <w:sz w:val="20"/>
          <w:szCs w:val="20"/>
          <w:lang w:val="en-US"/>
        </w:rPr>
        <w:t>tenang</w:t>
      </w:r>
      <w:proofErr w:type="spellEnd"/>
      <w:r w:rsidR="00F9205F">
        <w:rPr>
          <w:sz w:val="20"/>
          <w:szCs w:val="20"/>
          <w:lang w:val="en-US"/>
        </w:rPr>
        <w:t xml:space="preserve">, </w:t>
      </w:r>
      <w:proofErr w:type="spellStart"/>
      <w:r w:rsidR="00F9205F">
        <w:rPr>
          <w:sz w:val="20"/>
          <w:szCs w:val="20"/>
          <w:lang w:val="en-US"/>
        </w:rPr>
        <w:t>ramah</w:t>
      </w:r>
      <w:proofErr w:type="spellEnd"/>
      <w:r w:rsidR="00F9205F">
        <w:rPr>
          <w:sz w:val="20"/>
          <w:szCs w:val="20"/>
          <w:lang w:val="en-US"/>
        </w:rPr>
        <w:t xml:space="preserve">, </w:t>
      </w:r>
      <w:proofErr w:type="spellStart"/>
      <w:r w:rsidR="00F9205F">
        <w:rPr>
          <w:sz w:val="20"/>
          <w:szCs w:val="20"/>
          <w:lang w:val="en-US"/>
        </w:rPr>
        <w:t>disenangi</w:t>
      </w:r>
      <w:proofErr w:type="spellEnd"/>
      <w:r w:rsidR="00F9205F">
        <w:rPr>
          <w:sz w:val="20"/>
          <w:szCs w:val="20"/>
          <w:lang w:val="en-US"/>
        </w:rPr>
        <w:t xml:space="preserve"> </w:t>
      </w:r>
      <w:proofErr w:type="spellStart"/>
      <w:r w:rsidR="00F9205F">
        <w:rPr>
          <w:sz w:val="20"/>
          <w:szCs w:val="20"/>
          <w:lang w:val="en-US"/>
        </w:rPr>
        <w:t>banyak</w:t>
      </w:r>
      <w:proofErr w:type="spellEnd"/>
      <w:r w:rsidR="00F9205F">
        <w:rPr>
          <w:sz w:val="20"/>
          <w:szCs w:val="20"/>
          <w:lang w:val="en-US"/>
        </w:rPr>
        <w:t xml:space="preserve"> orang, </w:t>
      </w:r>
      <w:proofErr w:type="spellStart"/>
      <w:r w:rsidR="00F9205F">
        <w:rPr>
          <w:sz w:val="20"/>
          <w:szCs w:val="20"/>
          <w:lang w:val="en-US"/>
        </w:rPr>
        <w:t>menunjukkan</w:t>
      </w:r>
      <w:proofErr w:type="spellEnd"/>
      <w:r w:rsidR="00F9205F">
        <w:rPr>
          <w:sz w:val="20"/>
          <w:szCs w:val="20"/>
          <w:lang w:val="en-US"/>
        </w:rPr>
        <w:t xml:space="preserve"> </w:t>
      </w:r>
      <w:proofErr w:type="spellStart"/>
      <w:r w:rsidR="00F9205F">
        <w:rPr>
          <w:sz w:val="20"/>
          <w:szCs w:val="20"/>
          <w:lang w:val="en-US"/>
        </w:rPr>
        <w:t>empati</w:t>
      </w:r>
      <w:proofErr w:type="spellEnd"/>
      <w:r w:rsidR="00F9205F">
        <w:rPr>
          <w:sz w:val="20"/>
          <w:szCs w:val="20"/>
          <w:lang w:val="en-US"/>
        </w:rPr>
        <w:t xml:space="preserve">, </w:t>
      </w:r>
      <w:proofErr w:type="spellStart"/>
      <w:r w:rsidR="00F9205F">
        <w:rPr>
          <w:sz w:val="20"/>
          <w:szCs w:val="20"/>
          <w:lang w:val="en-US"/>
        </w:rPr>
        <w:t>menghargai</w:t>
      </w:r>
      <w:proofErr w:type="spellEnd"/>
      <w:r w:rsidR="00F9205F">
        <w:rPr>
          <w:sz w:val="20"/>
          <w:szCs w:val="20"/>
          <w:lang w:val="en-US"/>
        </w:rPr>
        <w:t xml:space="preserve"> </w:t>
      </w:r>
      <w:proofErr w:type="spellStart"/>
      <w:r w:rsidR="00F9205F">
        <w:rPr>
          <w:sz w:val="20"/>
          <w:szCs w:val="20"/>
          <w:lang w:val="en-US"/>
        </w:rPr>
        <w:t>diri</w:t>
      </w:r>
      <w:proofErr w:type="spellEnd"/>
      <w:r w:rsidR="00F9205F">
        <w:rPr>
          <w:sz w:val="20"/>
          <w:szCs w:val="20"/>
          <w:lang w:val="en-US"/>
        </w:rPr>
        <w:t xml:space="preserve"> </w:t>
      </w:r>
      <w:proofErr w:type="spellStart"/>
      <w:r w:rsidR="00F9205F">
        <w:rPr>
          <w:sz w:val="20"/>
          <w:szCs w:val="20"/>
          <w:lang w:val="en-US"/>
        </w:rPr>
        <w:t>sendiri</w:t>
      </w:r>
      <w:proofErr w:type="spellEnd"/>
      <w:r w:rsidR="00F9205F">
        <w:rPr>
          <w:sz w:val="20"/>
          <w:szCs w:val="20"/>
          <w:lang w:val="en-US"/>
        </w:rPr>
        <w:t xml:space="preserve"> dan orang lain, </w:t>
      </w:r>
      <w:proofErr w:type="spellStart"/>
      <w:r w:rsidR="00F9205F">
        <w:rPr>
          <w:sz w:val="20"/>
          <w:szCs w:val="20"/>
          <w:lang w:val="en-US"/>
        </w:rPr>
        <w:t>serta</w:t>
      </w:r>
      <w:proofErr w:type="spellEnd"/>
      <w:r w:rsidR="00F9205F">
        <w:rPr>
          <w:sz w:val="20"/>
          <w:szCs w:val="20"/>
          <w:lang w:val="en-US"/>
        </w:rPr>
        <w:t xml:space="preserve"> </w:t>
      </w:r>
      <w:proofErr w:type="spellStart"/>
      <w:r w:rsidR="00F9205F">
        <w:rPr>
          <w:sz w:val="20"/>
          <w:szCs w:val="20"/>
          <w:lang w:val="en-US"/>
        </w:rPr>
        <w:t>memiliki</w:t>
      </w:r>
      <w:proofErr w:type="spellEnd"/>
      <w:r w:rsidR="00F9205F">
        <w:rPr>
          <w:sz w:val="20"/>
          <w:szCs w:val="20"/>
          <w:lang w:val="en-US"/>
        </w:rPr>
        <w:t xml:space="preserve"> </w:t>
      </w:r>
      <w:proofErr w:type="spellStart"/>
      <w:r w:rsidR="00F9205F">
        <w:rPr>
          <w:sz w:val="20"/>
          <w:szCs w:val="20"/>
          <w:lang w:val="en-US"/>
        </w:rPr>
        <w:t>keyakinan</w:t>
      </w:r>
      <w:proofErr w:type="spellEnd"/>
      <w:r w:rsidR="00F9205F">
        <w:rPr>
          <w:sz w:val="20"/>
          <w:szCs w:val="20"/>
          <w:lang w:val="en-US"/>
        </w:rPr>
        <w:t xml:space="preserve"> </w:t>
      </w:r>
      <w:proofErr w:type="spellStart"/>
      <w:r w:rsidR="00F9205F">
        <w:rPr>
          <w:sz w:val="20"/>
          <w:szCs w:val="20"/>
          <w:lang w:val="en-US"/>
        </w:rPr>
        <w:t>diri</w:t>
      </w:r>
      <w:proofErr w:type="spellEnd"/>
      <w:r w:rsidR="00F9205F">
        <w:rPr>
          <w:sz w:val="20"/>
          <w:szCs w:val="20"/>
          <w:lang w:val="en-US"/>
        </w:rPr>
        <w:t xml:space="preserve">, optimism, dan </w:t>
      </w:r>
      <w:proofErr w:type="spellStart"/>
      <w:r w:rsidR="00F9205F">
        <w:rPr>
          <w:sz w:val="20"/>
          <w:szCs w:val="20"/>
          <w:lang w:val="en-US"/>
        </w:rPr>
        <w:t>harapan</w:t>
      </w:r>
      <w:proofErr w:type="spellEnd"/>
      <w:r w:rsidR="00F9205F">
        <w:rPr>
          <w:sz w:val="20"/>
          <w:szCs w:val="20"/>
          <w:lang w:val="en-US"/>
        </w:rPr>
        <w:t xml:space="preserve"> </w:t>
      </w:r>
      <w:proofErr w:type="spellStart"/>
      <w:r w:rsidR="00F9205F">
        <w:rPr>
          <w:sz w:val="20"/>
          <w:szCs w:val="20"/>
          <w:lang w:val="en-US"/>
        </w:rPr>
        <w:t>positif</w:t>
      </w:r>
      <w:proofErr w:type="spellEnd"/>
      <w:r w:rsidR="00F9205F">
        <w:rPr>
          <w:sz w:val="20"/>
          <w:szCs w:val="20"/>
          <w:lang w:val="en-US"/>
        </w:rPr>
        <w:t xml:space="preserve">. </w:t>
      </w:r>
      <w:proofErr w:type="spellStart"/>
      <w:r w:rsidR="00F9205F">
        <w:rPr>
          <w:sz w:val="20"/>
          <w:szCs w:val="20"/>
          <w:lang w:val="en-US"/>
        </w:rPr>
        <w:t>Sementara</w:t>
      </w:r>
      <w:proofErr w:type="spellEnd"/>
      <w:r w:rsidR="00F9205F">
        <w:rPr>
          <w:sz w:val="20"/>
          <w:szCs w:val="20"/>
          <w:lang w:val="en-US"/>
        </w:rPr>
        <w:t xml:space="preserve"> </w:t>
      </w:r>
      <w:proofErr w:type="spellStart"/>
      <w:r w:rsidR="00F9205F">
        <w:rPr>
          <w:sz w:val="20"/>
          <w:szCs w:val="20"/>
          <w:lang w:val="en-US"/>
        </w:rPr>
        <w:t>itu</w:t>
      </w:r>
      <w:proofErr w:type="spellEnd"/>
      <w:r w:rsidR="00F9205F">
        <w:rPr>
          <w:sz w:val="20"/>
          <w:szCs w:val="20"/>
          <w:lang w:val="en-US"/>
        </w:rPr>
        <w:t xml:space="preserve"> </w:t>
      </w:r>
      <w:proofErr w:type="spellStart"/>
      <w:r w:rsidR="00F9205F">
        <w:rPr>
          <w:sz w:val="20"/>
          <w:szCs w:val="20"/>
          <w:lang w:val="en-US"/>
        </w:rPr>
        <w:t>faktor</w:t>
      </w:r>
      <w:proofErr w:type="spellEnd"/>
      <w:r w:rsidR="00F9205F">
        <w:rPr>
          <w:sz w:val="20"/>
          <w:szCs w:val="20"/>
          <w:lang w:val="en-US"/>
        </w:rPr>
        <w:t xml:space="preserve"> I Can </w:t>
      </w:r>
      <w:proofErr w:type="spellStart"/>
      <w:r w:rsidR="00F9205F">
        <w:rPr>
          <w:sz w:val="20"/>
          <w:szCs w:val="20"/>
          <w:lang w:val="en-US"/>
        </w:rPr>
        <w:t>mencakup</w:t>
      </w:r>
      <w:proofErr w:type="spellEnd"/>
      <w:r w:rsidR="00F9205F">
        <w:rPr>
          <w:sz w:val="20"/>
          <w:szCs w:val="20"/>
          <w:lang w:val="en-US"/>
        </w:rPr>
        <w:t xml:space="preserve"> </w:t>
      </w:r>
      <w:proofErr w:type="spellStart"/>
      <w:r w:rsidR="00F9205F">
        <w:rPr>
          <w:sz w:val="20"/>
          <w:szCs w:val="20"/>
          <w:lang w:val="en-US"/>
        </w:rPr>
        <w:t>kemampuan</w:t>
      </w:r>
      <w:proofErr w:type="spellEnd"/>
      <w:r w:rsidR="00F9205F">
        <w:rPr>
          <w:sz w:val="20"/>
          <w:szCs w:val="20"/>
          <w:lang w:val="en-US"/>
        </w:rPr>
        <w:t xml:space="preserve"> </w:t>
      </w:r>
      <w:proofErr w:type="spellStart"/>
      <w:r w:rsidR="00F9205F">
        <w:rPr>
          <w:sz w:val="20"/>
          <w:szCs w:val="20"/>
          <w:lang w:val="en-US"/>
        </w:rPr>
        <w:lastRenderedPageBreak/>
        <w:t>berinteraksi</w:t>
      </w:r>
      <w:proofErr w:type="spellEnd"/>
      <w:r w:rsidR="00F9205F">
        <w:rPr>
          <w:sz w:val="20"/>
          <w:szCs w:val="20"/>
          <w:lang w:val="en-US"/>
        </w:rPr>
        <w:t xml:space="preserve"> social dan </w:t>
      </w:r>
      <w:proofErr w:type="spellStart"/>
      <w:r w:rsidR="00F9205F">
        <w:rPr>
          <w:sz w:val="20"/>
          <w:szCs w:val="20"/>
          <w:lang w:val="en-US"/>
        </w:rPr>
        <w:t>menyelesaikan</w:t>
      </w:r>
      <w:proofErr w:type="spellEnd"/>
      <w:r w:rsidR="00F9205F">
        <w:rPr>
          <w:sz w:val="20"/>
          <w:szCs w:val="20"/>
          <w:lang w:val="en-US"/>
        </w:rPr>
        <w:t xml:space="preserve"> </w:t>
      </w:r>
      <w:proofErr w:type="spellStart"/>
      <w:r w:rsidR="00F9205F">
        <w:rPr>
          <w:sz w:val="20"/>
          <w:szCs w:val="20"/>
          <w:lang w:val="en-US"/>
        </w:rPr>
        <w:t>masalah</w:t>
      </w:r>
      <w:proofErr w:type="spellEnd"/>
      <w:r w:rsidR="00F9205F">
        <w:rPr>
          <w:sz w:val="20"/>
          <w:szCs w:val="20"/>
          <w:lang w:val="en-US"/>
        </w:rPr>
        <w:t xml:space="preserve">, </w:t>
      </w:r>
      <w:proofErr w:type="spellStart"/>
      <w:r w:rsidR="00F9205F">
        <w:rPr>
          <w:sz w:val="20"/>
          <w:szCs w:val="20"/>
          <w:lang w:val="en-US"/>
        </w:rPr>
        <w:t>seperti</w:t>
      </w:r>
      <w:proofErr w:type="spellEnd"/>
      <w:r w:rsidR="00F9205F">
        <w:rPr>
          <w:sz w:val="20"/>
          <w:szCs w:val="20"/>
          <w:lang w:val="en-US"/>
        </w:rPr>
        <w:t xml:space="preserve"> </w:t>
      </w:r>
      <w:proofErr w:type="spellStart"/>
      <w:r w:rsidR="00F9205F">
        <w:rPr>
          <w:sz w:val="20"/>
          <w:szCs w:val="20"/>
          <w:lang w:val="en-US"/>
        </w:rPr>
        <w:t>membuat</w:t>
      </w:r>
      <w:proofErr w:type="spellEnd"/>
      <w:r w:rsidR="00F9205F">
        <w:rPr>
          <w:sz w:val="20"/>
          <w:szCs w:val="20"/>
          <w:lang w:val="en-US"/>
        </w:rPr>
        <w:t xml:space="preserve"> </w:t>
      </w:r>
      <w:proofErr w:type="spellStart"/>
      <w:r w:rsidR="00F9205F">
        <w:rPr>
          <w:sz w:val="20"/>
          <w:szCs w:val="20"/>
          <w:lang w:val="en-US"/>
        </w:rPr>
        <w:t>solusi</w:t>
      </w:r>
      <w:proofErr w:type="spellEnd"/>
      <w:r w:rsidR="00F9205F">
        <w:rPr>
          <w:sz w:val="20"/>
          <w:szCs w:val="20"/>
          <w:lang w:val="en-US"/>
        </w:rPr>
        <w:t xml:space="preserve">, </w:t>
      </w:r>
      <w:proofErr w:type="spellStart"/>
      <w:r w:rsidR="00F9205F">
        <w:rPr>
          <w:sz w:val="20"/>
          <w:szCs w:val="20"/>
          <w:lang w:val="en-US"/>
        </w:rPr>
        <w:t>menyelesaikan</w:t>
      </w:r>
      <w:proofErr w:type="spellEnd"/>
      <w:r w:rsidR="00F9205F">
        <w:rPr>
          <w:sz w:val="20"/>
          <w:szCs w:val="20"/>
          <w:lang w:val="en-US"/>
        </w:rPr>
        <w:t xml:space="preserve"> </w:t>
      </w:r>
      <w:proofErr w:type="spellStart"/>
      <w:r w:rsidR="00F9205F">
        <w:rPr>
          <w:sz w:val="20"/>
          <w:szCs w:val="20"/>
          <w:lang w:val="en-US"/>
        </w:rPr>
        <w:t>tugas</w:t>
      </w:r>
      <w:proofErr w:type="spellEnd"/>
      <w:r w:rsidR="00F9205F">
        <w:rPr>
          <w:sz w:val="20"/>
          <w:szCs w:val="20"/>
          <w:lang w:val="en-US"/>
        </w:rPr>
        <w:t xml:space="preserve"> </w:t>
      </w:r>
      <w:proofErr w:type="spellStart"/>
      <w:r w:rsidR="00F9205F">
        <w:rPr>
          <w:sz w:val="20"/>
          <w:szCs w:val="20"/>
          <w:lang w:val="en-US"/>
        </w:rPr>
        <w:t>dengan</w:t>
      </w:r>
      <w:proofErr w:type="spellEnd"/>
      <w:r w:rsidR="00F9205F">
        <w:rPr>
          <w:sz w:val="20"/>
          <w:szCs w:val="20"/>
          <w:lang w:val="en-US"/>
        </w:rPr>
        <w:t xml:space="preserve"> </w:t>
      </w:r>
      <w:proofErr w:type="spellStart"/>
      <w:r w:rsidR="00F9205F">
        <w:rPr>
          <w:sz w:val="20"/>
          <w:szCs w:val="20"/>
          <w:lang w:val="en-US"/>
        </w:rPr>
        <w:t>baik</w:t>
      </w:r>
      <w:proofErr w:type="spellEnd"/>
      <w:r w:rsidR="00F9205F">
        <w:rPr>
          <w:sz w:val="20"/>
          <w:szCs w:val="20"/>
          <w:lang w:val="en-US"/>
        </w:rPr>
        <w:t xml:space="preserve">, </w:t>
      </w:r>
      <w:proofErr w:type="spellStart"/>
      <w:r w:rsidR="00F9205F">
        <w:rPr>
          <w:sz w:val="20"/>
          <w:szCs w:val="20"/>
          <w:lang w:val="en-US"/>
        </w:rPr>
        <w:t>melakukan</w:t>
      </w:r>
      <w:proofErr w:type="spellEnd"/>
      <w:r w:rsidR="00F9205F">
        <w:rPr>
          <w:sz w:val="20"/>
          <w:szCs w:val="20"/>
          <w:lang w:val="en-US"/>
        </w:rPr>
        <w:t xml:space="preserve"> </w:t>
      </w:r>
      <w:proofErr w:type="spellStart"/>
      <w:r w:rsidR="00F9205F">
        <w:rPr>
          <w:sz w:val="20"/>
          <w:szCs w:val="20"/>
          <w:lang w:val="en-US"/>
        </w:rPr>
        <w:t>kegiatan</w:t>
      </w:r>
      <w:proofErr w:type="spellEnd"/>
      <w:r w:rsidR="00F9205F">
        <w:rPr>
          <w:sz w:val="20"/>
          <w:szCs w:val="20"/>
          <w:lang w:val="en-US"/>
        </w:rPr>
        <w:t xml:space="preserve"> yang </w:t>
      </w:r>
      <w:proofErr w:type="spellStart"/>
      <w:r w:rsidR="00F9205F">
        <w:rPr>
          <w:sz w:val="20"/>
          <w:szCs w:val="20"/>
          <w:lang w:val="en-US"/>
        </w:rPr>
        <w:t>bisa</w:t>
      </w:r>
      <w:proofErr w:type="spellEnd"/>
      <w:r w:rsidR="00F9205F">
        <w:rPr>
          <w:sz w:val="20"/>
          <w:szCs w:val="20"/>
          <w:lang w:val="en-US"/>
        </w:rPr>
        <w:t xml:space="preserve"> </w:t>
      </w:r>
      <w:proofErr w:type="spellStart"/>
      <w:r w:rsidR="00F9205F">
        <w:rPr>
          <w:sz w:val="20"/>
          <w:szCs w:val="20"/>
          <w:lang w:val="en-US"/>
        </w:rPr>
        <w:t>mengurangi</w:t>
      </w:r>
      <w:proofErr w:type="spellEnd"/>
      <w:r w:rsidR="00F9205F">
        <w:rPr>
          <w:sz w:val="20"/>
          <w:szCs w:val="20"/>
          <w:lang w:val="en-US"/>
        </w:rPr>
        <w:t xml:space="preserve"> stress, </w:t>
      </w:r>
      <w:proofErr w:type="spellStart"/>
      <w:r w:rsidR="00F9205F">
        <w:rPr>
          <w:sz w:val="20"/>
          <w:szCs w:val="20"/>
          <w:lang w:val="en-US"/>
        </w:rPr>
        <w:t>berbicara</w:t>
      </w:r>
      <w:proofErr w:type="spellEnd"/>
      <w:r w:rsidR="00F9205F">
        <w:rPr>
          <w:sz w:val="20"/>
          <w:szCs w:val="20"/>
          <w:lang w:val="en-US"/>
        </w:rPr>
        <w:t xml:space="preserve"> </w:t>
      </w:r>
      <w:proofErr w:type="spellStart"/>
      <w:r w:rsidR="00F9205F">
        <w:rPr>
          <w:sz w:val="20"/>
          <w:szCs w:val="20"/>
          <w:lang w:val="en-US"/>
        </w:rPr>
        <w:t>terbuka</w:t>
      </w:r>
      <w:proofErr w:type="spellEnd"/>
      <w:r w:rsidR="00F9205F">
        <w:rPr>
          <w:sz w:val="20"/>
          <w:szCs w:val="20"/>
          <w:lang w:val="en-US"/>
        </w:rPr>
        <w:t xml:space="preserve"> </w:t>
      </w:r>
      <w:proofErr w:type="spellStart"/>
      <w:r w:rsidR="00F9205F">
        <w:rPr>
          <w:sz w:val="20"/>
          <w:szCs w:val="20"/>
          <w:lang w:val="en-US"/>
        </w:rPr>
        <w:t>tentang</w:t>
      </w:r>
      <w:proofErr w:type="spellEnd"/>
      <w:r w:rsidR="00F9205F">
        <w:rPr>
          <w:sz w:val="20"/>
          <w:szCs w:val="20"/>
          <w:lang w:val="en-US"/>
        </w:rPr>
        <w:t xml:space="preserve"> </w:t>
      </w:r>
      <w:proofErr w:type="spellStart"/>
      <w:r w:rsidR="00F9205F">
        <w:rPr>
          <w:sz w:val="20"/>
          <w:szCs w:val="20"/>
          <w:lang w:val="en-US"/>
        </w:rPr>
        <w:t>masalah</w:t>
      </w:r>
      <w:proofErr w:type="spellEnd"/>
      <w:r w:rsidR="00F9205F">
        <w:rPr>
          <w:sz w:val="20"/>
          <w:szCs w:val="20"/>
          <w:lang w:val="en-US"/>
        </w:rPr>
        <w:t xml:space="preserve">, </w:t>
      </w:r>
      <w:proofErr w:type="spellStart"/>
      <w:r w:rsidR="00F9205F">
        <w:rPr>
          <w:sz w:val="20"/>
          <w:szCs w:val="20"/>
          <w:lang w:val="en-US"/>
        </w:rPr>
        <w:t>mengendalikan</w:t>
      </w:r>
      <w:proofErr w:type="spellEnd"/>
      <w:r w:rsidR="00F9205F">
        <w:rPr>
          <w:sz w:val="20"/>
          <w:szCs w:val="20"/>
          <w:lang w:val="en-US"/>
        </w:rPr>
        <w:t xml:space="preserve"> </w:t>
      </w:r>
      <w:proofErr w:type="spellStart"/>
      <w:r w:rsidR="00F9205F">
        <w:rPr>
          <w:sz w:val="20"/>
          <w:szCs w:val="20"/>
          <w:lang w:val="en-US"/>
        </w:rPr>
        <w:t>tingkah</w:t>
      </w:r>
      <w:proofErr w:type="spellEnd"/>
      <w:r w:rsidR="00F9205F">
        <w:rPr>
          <w:sz w:val="20"/>
          <w:szCs w:val="20"/>
          <w:lang w:val="en-US"/>
        </w:rPr>
        <w:t xml:space="preserve"> </w:t>
      </w:r>
      <w:proofErr w:type="spellStart"/>
      <w:r w:rsidR="00F9205F">
        <w:rPr>
          <w:sz w:val="20"/>
          <w:szCs w:val="20"/>
          <w:lang w:val="en-US"/>
        </w:rPr>
        <w:t>laku</w:t>
      </w:r>
      <w:proofErr w:type="spellEnd"/>
      <w:r w:rsidR="00F9205F">
        <w:rPr>
          <w:sz w:val="20"/>
          <w:szCs w:val="20"/>
          <w:lang w:val="en-US"/>
        </w:rPr>
        <w:t xml:space="preserve">, </w:t>
      </w:r>
      <w:proofErr w:type="spellStart"/>
      <w:r w:rsidR="00F9205F">
        <w:rPr>
          <w:sz w:val="20"/>
          <w:szCs w:val="20"/>
          <w:lang w:val="en-US"/>
        </w:rPr>
        <w:t>serta</w:t>
      </w:r>
      <w:proofErr w:type="spellEnd"/>
      <w:r w:rsidR="00F9205F">
        <w:rPr>
          <w:sz w:val="20"/>
          <w:szCs w:val="20"/>
          <w:lang w:val="en-US"/>
        </w:rPr>
        <w:t xml:space="preserve"> </w:t>
      </w:r>
      <w:proofErr w:type="spellStart"/>
      <w:r w:rsidR="00F9205F">
        <w:rPr>
          <w:sz w:val="20"/>
          <w:szCs w:val="20"/>
          <w:lang w:val="en-US"/>
        </w:rPr>
        <w:t>bersedia</w:t>
      </w:r>
      <w:proofErr w:type="spellEnd"/>
      <w:r w:rsidR="00F9205F">
        <w:rPr>
          <w:sz w:val="20"/>
          <w:szCs w:val="20"/>
          <w:lang w:val="en-US"/>
        </w:rPr>
        <w:t xml:space="preserve"> </w:t>
      </w:r>
      <w:proofErr w:type="spellStart"/>
      <w:r w:rsidR="00F9205F">
        <w:rPr>
          <w:sz w:val="20"/>
          <w:szCs w:val="20"/>
          <w:lang w:val="en-US"/>
        </w:rPr>
        <w:t>meminta</w:t>
      </w:r>
      <w:proofErr w:type="spellEnd"/>
      <w:r w:rsidR="00F9205F">
        <w:rPr>
          <w:sz w:val="20"/>
          <w:szCs w:val="20"/>
          <w:lang w:val="en-US"/>
        </w:rPr>
        <w:t xml:space="preserve"> </w:t>
      </w:r>
      <w:proofErr w:type="spellStart"/>
      <w:r w:rsidR="00F9205F">
        <w:rPr>
          <w:sz w:val="20"/>
          <w:szCs w:val="20"/>
          <w:lang w:val="en-US"/>
        </w:rPr>
        <w:t>pertolongan</w:t>
      </w:r>
      <w:proofErr w:type="spellEnd"/>
      <w:r w:rsidR="00F9205F">
        <w:rPr>
          <w:sz w:val="20"/>
          <w:szCs w:val="20"/>
          <w:lang w:val="en-US"/>
        </w:rPr>
        <w:t xml:space="preserve"> </w:t>
      </w:r>
      <w:proofErr w:type="spellStart"/>
      <w:r w:rsidR="00F9205F">
        <w:rPr>
          <w:sz w:val="20"/>
          <w:szCs w:val="20"/>
          <w:lang w:val="en-US"/>
        </w:rPr>
        <w:t>jika</w:t>
      </w:r>
      <w:proofErr w:type="spellEnd"/>
      <w:r w:rsidR="00F9205F">
        <w:rPr>
          <w:sz w:val="20"/>
          <w:szCs w:val="20"/>
          <w:lang w:val="en-US"/>
        </w:rPr>
        <w:t xml:space="preserve"> </w:t>
      </w:r>
      <w:proofErr w:type="spellStart"/>
      <w:r w:rsidR="00F9205F">
        <w:rPr>
          <w:sz w:val="20"/>
          <w:szCs w:val="20"/>
          <w:lang w:val="en-US"/>
        </w:rPr>
        <w:t>diperlukan</w:t>
      </w:r>
      <w:proofErr w:type="spellEnd"/>
      <w:r w:rsidR="00F9205F">
        <w:rPr>
          <w:sz w:val="20"/>
          <w:szCs w:val="20"/>
          <w:lang w:val="en-US"/>
        </w:rPr>
        <w:t xml:space="preserve">. </w:t>
      </w:r>
      <w:proofErr w:type="spellStart"/>
      <w:r w:rsidR="00F9205F">
        <w:rPr>
          <w:sz w:val="20"/>
          <w:szCs w:val="20"/>
          <w:lang w:val="en-US"/>
        </w:rPr>
        <w:t>selian</w:t>
      </w:r>
      <w:proofErr w:type="spellEnd"/>
      <w:r w:rsidR="00F9205F">
        <w:rPr>
          <w:sz w:val="20"/>
          <w:szCs w:val="20"/>
          <w:lang w:val="en-US"/>
        </w:rPr>
        <w:t xml:space="preserve"> </w:t>
      </w:r>
      <w:proofErr w:type="spellStart"/>
      <w:r w:rsidR="00F9205F">
        <w:rPr>
          <w:sz w:val="20"/>
          <w:szCs w:val="20"/>
          <w:lang w:val="en-US"/>
        </w:rPr>
        <w:t>tiga</w:t>
      </w:r>
      <w:proofErr w:type="spellEnd"/>
      <w:r w:rsidR="00F9205F">
        <w:rPr>
          <w:sz w:val="20"/>
          <w:szCs w:val="20"/>
          <w:lang w:val="en-US"/>
        </w:rPr>
        <w:t xml:space="preserve"> </w:t>
      </w:r>
      <w:proofErr w:type="spellStart"/>
      <w:r w:rsidR="00F9205F">
        <w:rPr>
          <w:sz w:val="20"/>
          <w:szCs w:val="20"/>
          <w:lang w:val="en-US"/>
        </w:rPr>
        <w:t>faktor</w:t>
      </w:r>
      <w:proofErr w:type="spellEnd"/>
      <w:r w:rsidR="00F9205F">
        <w:rPr>
          <w:sz w:val="20"/>
          <w:szCs w:val="20"/>
          <w:lang w:val="en-US"/>
        </w:rPr>
        <w:t xml:space="preserve"> </w:t>
      </w:r>
      <w:proofErr w:type="spellStart"/>
      <w:r w:rsidR="00F9205F">
        <w:rPr>
          <w:sz w:val="20"/>
          <w:szCs w:val="20"/>
          <w:lang w:val="en-US"/>
        </w:rPr>
        <w:t>tersebut</w:t>
      </w:r>
      <w:proofErr w:type="spellEnd"/>
      <w:r w:rsidR="00F9205F">
        <w:rPr>
          <w:sz w:val="20"/>
          <w:szCs w:val="20"/>
          <w:lang w:val="en-US"/>
        </w:rPr>
        <w:t xml:space="preserve">, </w:t>
      </w:r>
      <w:proofErr w:type="spellStart"/>
      <w:r w:rsidR="00F9205F">
        <w:rPr>
          <w:sz w:val="20"/>
          <w:szCs w:val="20"/>
          <w:lang w:val="en-US"/>
        </w:rPr>
        <w:t>ada</w:t>
      </w:r>
      <w:proofErr w:type="spellEnd"/>
      <w:r w:rsidR="00F9205F">
        <w:rPr>
          <w:sz w:val="20"/>
          <w:szCs w:val="20"/>
          <w:lang w:val="en-US"/>
        </w:rPr>
        <w:t xml:space="preserve"> </w:t>
      </w:r>
      <w:proofErr w:type="spellStart"/>
      <w:r w:rsidR="00F9205F">
        <w:rPr>
          <w:sz w:val="20"/>
          <w:szCs w:val="20"/>
          <w:lang w:val="en-US"/>
        </w:rPr>
        <w:t>dua</w:t>
      </w:r>
      <w:proofErr w:type="spellEnd"/>
      <w:r w:rsidR="00F9205F">
        <w:rPr>
          <w:sz w:val="20"/>
          <w:szCs w:val="20"/>
          <w:lang w:val="en-US"/>
        </w:rPr>
        <w:t xml:space="preserve"> </w:t>
      </w:r>
      <w:proofErr w:type="spellStart"/>
      <w:r w:rsidR="00F9205F">
        <w:rPr>
          <w:sz w:val="20"/>
          <w:szCs w:val="20"/>
          <w:lang w:val="en-US"/>
        </w:rPr>
        <w:t>faktor</w:t>
      </w:r>
      <w:proofErr w:type="spellEnd"/>
      <w:r w:rsidR="00F9205F">
        <w:rPr>
          <w:sz w:val="20"/>
          <w:szCs w:val="20"/>
          <w:lang w:val="en-US"/>
        </w:rPr>
        <w:t xml:space="preserve"> </w:t>
      </w:r>
      <w:proofErr w:type="spellStart"/>
      <w:r w:rsidR="00F9205F">
        <w:rPr>
          <w:sz w:val="20"/>
          <w:szCs w:val="20"/>
          <w:lang w:val="en-US"/>
        </w:rPr>
        <w:t>lagi</w:t>
      </w:r>
      <w:proofErr w:type="spellEnd"/>
      <w:r w:rsidR="00F9205F">
        <w:rPr>
          <w:sz w:val="20"/>
          <w:szCs w:val="20"/>
          <w:lang w:val="en-US"/>
        </w:rPr>
        <w:t xml:space="preserve"> yang </w:t>
      </w:r>
      <w:proofErr w:type="spellStart"/>
      <w:r w:rsidR="00F9205F">
        <w:rPr>
          <w:sz w:val="20"/>
          <w:szCs w:val="20"/>
          <w:lang w:val="en-US"/>
        </w:rPr>
        <w:t>mempengaruhi</w:t>
      </w:r>
      <w:proofErr w:type="spellEnd"/>
      <w:r w:rsidR="00F9205F">
        <w:rPr>
          <w:sz w:val="20"/>
          <w:szCs w:val="20"/>
          <w:lang w:val="en-US"/>
        </w:rPr>
        <w:t xml:space="preserve"> </w:t>
      </w:r>
      <w:proofErr w:type="spellStart"/>
      <w:r w:rsidR="00F9205F">
        <w:rPr>
          <w:sz w:val="20"/>
          <w:szCs w:val="20"/>
          <w:lang w:val="en-US"/>
        </w:rPr>
        <w:t>resiliensi</w:t>
      </w:r>
      <w:proofErr w:type="spellEnd"/>
      <w:r w:rsidR="00F9205F">
        <w:rPr>
          <w:sz w:val="20"/>
          <w:szCs w:val="20"/>
          <w:lang w:val="en-US"/>
        </w:rPr>
        <w:t xml:space="preserve">, </w:t>
      </w:r>
      <w:proofErr w:type="spellStart"/>
      <w:r w:rsidR="00F9205F">
        <w:rPr>
          <w:sz w:val="20"/>
          <w:szCs w:val="20"/>
          <w:lang w:val="en-US"/>
        </w:rPr>
        <w:t>yakni</w:t>
      </w:r>
      <w:proofErr w:type="spellEnd"/>
      <w:r w:rsidR="00F9205F">
        <w:rPr>
          <w:sz w:val="20"/>
          <w:szCs w:val="20"/>
          <w:lang w:val="en-US"/>
        </w:rPr>
        <w:t xml:space="preserve"> </w:t>
      </w:r>
      <w:proofErr w:type="spellStart"/>
      <w:r w:rsidR="00F9205F">
        <w:rPr>
          <w:sz w:val="20"/>
          <w:szCs w:val="20"/>
          <w:lang w:val="en-US"/>
        </w:rPr>
        <w:t>dipengaruhi</w:t>
      </w:r>
      <w:proofErr w:type="spellEnd"/>
      <w:r w:rsidR="00F9205F">
        <w:rPr>
          <w:sz w:val="20"/>
          <w:szCs w:val="20"/>
          <w:lang w:val="en-US"/>
        </w:rPr>
        <w:t xml:space="preserve"> oleh </w:t>
      </w:r>
      <w:proofErr w:type="spellStart"/>
      <w:r w:rsidR="00F9205F">
        <w:rPr>
          <w:sz w:val="20"/>
          <w:szCs w:val="20"/>
          <w:lang w:val="en-US"/>
        </w:rPr>
        <w:t>penerimaan</w:t>
      </w:r>
      <w:proofErr w:type="spellEnd"/>
      <w:r w:rsidR="00F9205F">
        <w:rPr>
          <w:sz w:val="20"/>
          <w:szCs w:val="20"/>
          <w:lang w:val="en-US"/>
        </w:rPr>
        <w:t xml:space="preserve"> </w:t>
      </w:r>
      <w:proofErr w:type="spellStart"/>
      <w:r w:rsidR="00F9205F">
        <w:rPr>
          <w:sz w:val="20"/>
          <w:szCs w:val="20"/>
          <w:lang w:val="en-US"/>
        </w:rPr>
        <w:t>diri</w:t>
      </w:r>
      <w:proofErr w:type="spellEnd"/>
      <w:r w:rsidR="00F9205F">
        <w:rPr>
          <w:sz w:val="20"/>
          <w:szCs w:val="20"/>
          <w:lang w:val="en-US"/>
        </w:rPr>
        <w:t xml:space="preserve"> dan </w:t>
      </w:r>
      <w:proofErr w:type="spellStart"/>
      <w:r w:rsidR="00F9205F">
        <w:rPr>
          <w:sz w:val="20"/>
          <w:szCs w:val="20"/>
          <w:lang w:val="en-US"/>
        </w:rPr>
        <w:t>kompetensi</w:t>
      </w:r>
      <w:proofErr w:type="spellEnd"/>
      <w:r w:rsidR="00F9205F">
        <w:rPr>
          <w:sz w:val="20"/>
          <w:szCs w:val="20"/>
          <w:lang w:val="en-US"/>
        </w:rPr>
        <w:t xml:space="preserve"> </w:t>
      </w:r>
      <w:proofErr w:type="spellStart"/>
      <w:r w:rsidR="00F9205F">
        <w:rPr>
          <w:sz w:val="20"/>
          <w:szCs w:val="20"/>
          <w:lang w:val="en-US"/>
        </w:rPr>
        <w:t>diri</w:t>
      </w:r>
      <w:proofErr w:type="spellEnd"/>
      <w:r w:rsidR="005F70BD">
        <w:rPr>
          <w:sz w:val="20"/>
          <w:szCs w:val="20"/>
          <w:lang w:val="en-US"/>
        </w:rPr>
        <w:fldChar w:fldCharType="begin" w:fldLock="1"/>
      </w:r>
      <w:r w:rsidR="00CB4CD0">
        <w:rPr>
          <w:sz w:val="20"/>
          <w:szCs w:val="20"/>
          <w:lang w:val="en-US"/>
        </w:rPr>
        <w:instrText>ADDIN CSL_CITATION {"citationItems":[{"id":"ITEM-1","itemData":{"DOI":"10.35134/jpsy165.v16i1.223","ISSN":"2088-5326","abstract":"Kemiskinan yang merajalela di Indonesia membuat masyarakat sulit memenuhi kebutuhan dasarnya dan sulitnya menjalani kehidupan yang layak. Adapun tujuan dari penelitian yang akan di lakukan adalah untuk mengetahuai Hubungan Penerimaan diri dengan resiliensi pada remaja panti asuhan di Kecamatan Sako Palembang. Penelitian ini menggunakan metode penelitian kuantitatif. Metode pengumpulan data merupakan suatu cara yang digunakan oleh peneliti untuk mendapatkan data. Teknik pengumpulan data pada penelitian ini adalah menggunakan angket, dengan cara memberi seperangkat pernyataan tertulis kepada responden untuk dijawab kepada 95 subjek dari enam panti asuhan di kecamatan Sako Palembang. Hasil analisis, peneliti menyimpulkan bahwa hipotesis dalam penelitian ini diterima, adapun hipotesisnya yaitu ada hubungan yang sangat signifikan antara Penerimaan diri dengan Resiliensi Remaja panti Asuhan Kecamatan Sako Palembang. Berdasarkan hasil yang diperoleh dari analisis data dan pembahasan, maka peneliti menarik kesimpulan bahwa ada hubungan yang sangat signifikan antara Penerimaan Diri dengan Resiliensi pada remaja di Panti Asuhan Kecamatan Sako Palembang. Kesimpulannya bahwa ada hubungan yang sangat signifikan antara Penerimaan Diri dengan Resiliensi pada remaja di Panti Asuhan Kecamatan Sako Palembang. Berdasarkan penelitian yang telah dilakukan oleh peneliti, maka peneliti memberikan saran yaitu sebagai berikut Bagi Remaja di Panti Asuhan Kecamatan Sako palembang Bagi yang memiliki Resiliensi yang rendah agar bisa meningkatkan percaya Diri serta dapat menerima kondisi yang sedang dialami, berusaha stop merasa malu dan iri, berusaha tidak malu terhadap diluar lingkungan panti, dan ketika ada masalah ceritakan kepada pengurus panti.","author":[{"dropping-particle":"","family":"Ayu Wulandari","given":"Rizka","non-dropping-particle":"","parse-names":false,"suffix":""},{"dropping-particle":"","family":"Mawardah","given":"Mutia","non-dropping-particle":"","parse-names":false,"suffix":""}],"container-title":"Psyche 165 Journal","id":"ITEM-1","issue":"1","issued":{"date-parts":[["2023"]]},"page":"26-31","title":"Hubungan Antara Penerimaan Diri dengan Resiliensi pada Remaja di Panti Asuhan Kecamatan Sako Palembang","type":"article-journal","volume":"16"},"uris":["http://www.mendeley.com/documents/?uuid=6d70fbbc-d559-4947-86df-c215322bd583","http://www.mendeley.com/documents/?uuid=f24ca5cc-0c14-4e3d-af17-565115c2046c","http://www.mendeley.com/documents/?uuid=21ffa93a-e51b-4373-af64-9ea40e944bf4","http://www.mendeley.com/documents/?uuid=c64c5d4d-2f9d-4ea5-bcfc-36e97efdf1d5","http://www.mendeley.com/documents/?uuid=33e42016-0c42-4192-86fb-7b9eb6b66e73","http://www.mendeley.com/documents/?uuid=7e249b2d-c9fd-4534-86a8-cbc852692174","http://www.mendeley.com/documents/?uuid=522643d0-917b-46a8-aec1-ba0e3b7f0415","http://www.mendeley.com/documents/?uuid=fc798fdb-7b6d-46a4-91ad-077e0f9a7690","http://www.mendeley.com/documents/?uuid=b4ce6693-8a9c-4618-9862-4d41f3cf2a6f","http://www.mendeley.com/documents/?uuid=07dba28f-08a3-40be-b7cd-89c42aa45596","http://www.mendeley.com/documents/?uuid=f69b6dd7-7aad-45d4-a580-d0d764a7ac7a"]}],"mendeley":{"formattedCitation":"[22]","plainTextFormattedCitation":"[22]","previouslyFormattedCitation":"[22]"},"properties":{"noteIndex":0},"schema":"https://github.com/citation-style-language/schema/raw/master/csl-citation.json"}</w:instrText>
      </w:r>
      <w:r w:rsidR="005F70BD">
        <w:rPr>
          <w:sz w:val="20"/>
          <w:szCs w:val="20"/>
          <w:lang w:val="en-US"/>
        </w:rPr>
        <w:fldChar w:fldCharType="separate"/>
      </w:r>
      <w:r w:rsidR="005F70BD" w:rsidRPr="005F70BD">
        <w:rPr>
          <w:noProof/>
          <w:sz w:val="20"/>
          <w:szCs w:val="20"/>
          <w:lang w:val="en-US"/>
        </w:rPr>
        <w:t>[22]</w:t>
      </w:r>
      <w:r w:rsidR="005F70BD">
        <w:rPr>
          <w:sz w:val="20"/>
          <w:szCs w:val="20"/>
          <w:lang w:val="en-US"/>
        </w:rPr>
        <w:fldChar w:fldCharType="end"/>
      </w:r>
      <w:r w:rsidR="005F70BD">
        <w:rPr>
          <w:sz w:val="20"/>
          <w:szCs w:val="20"/>
          <w:lang w:val="en-US"/>
        </w:rPr>
        <w:t xml:space="preserve">. </w:t>
      </w:r>
      <w:proofErr w:type="spellStart"/>
      <w:r w:rsidR="00587670">
        <w:rPr>
          <w:sz w:val="20"/>
          <w:szCs w:val="20"/>
          <w:lang w:val="en-US"/>
        </w:rPr>
        <w:t>Penerimaan</w:t>
      </w:r>
      <w:proofErr w:type="spellEnd"/>
      <w:r w:rsidR="00587670">
        <w:rPr>
          <w:sz w:val="20"/>
          <w:szCs w:val="20"/>
          <w:lang w:val="en-US"/>
        </w:rPr>
        <w:t xml:space="preserve"> </w:t>
      </w:r>
      <w:proofErr w:type="spellStart"/>
      <w:r w:rsidR="00587670">
        <w:rPr>
          <w:sz w:val="20"/>
          <w:szCs w:val="20"/>
          <w:lang w:val="en-US"/>
        </w:rPr>
        <w:t>diri</w:t>
      </w:r>
      <w:proofErr w:type="spellEnd"/>
      <w:r w:rsidR="00587670">
        <w:rPr>
          <w:sz w:val="20"/>
          <w:szCs w:val="20"/>
          <w:lang w:val="en-US"/>
        </w:rPr>
        <w:t xml:space="preserve"> </w:t>
      </w:r>
      <w:proofErr w:type="spellStart"/>
      <w:r w:rsidR="00587670">
        <w:rPr>
          <w:sz w:val="20"/>
          <w:szCs w:val="20"/>
          <w:lang w:val="en-US"/>
        </w:rPr>
        <w:t>melibatkan</w:t>
      </w:r>
      <w:proofErr w:type="spellEnd"/>
      <w:r w:rsidR="00587670">
        <w:rPr>
          <w:sz w:val="20"/>
          <w:szCs w:val="20"/>
          <w:lang w:val="en-US"/>
        </w:rPr>
        <w:t xml:space="preserve"> </w:t>
      </w:r>
      <w:proofErr w:type="spellStart"/>
      <w:r w:rsidR="00587670">
        <w:rPr>
          <w:sz w:val="20"/>
          <w:szCs w:val="20"/>
          <w:lang w:val="en-US"/>
        </w:rPr>
        <w:t>kemampuan</w:t>
      </w:r>
      <w:proofErr w:type="spellEnd"/>
      <w:r w:rsidR="00587670">
        <w:rPr>
          <w:sz w:val="20"/>
          <w:szCs w:val="20"/>
          <w:lang w:val="en-US"/>
        </w:rPr>
        <w:t xml:space="preserve"> </w:t>
      </w:r>
      <w:proofErr w:type="spellStart"/>
      <w:r w:rsidR="00587670">
        <w:rPr>
          <w:sz w:val="20"/>
          <w:szCs w:val="20"/>
          <w:lang w:val="en-US"/>
        </w:rPr>
        <w:t>untuk</w:t>
      </w:r>
      <w:proofErr w:type="spellEnd"/>
      <w:r w:rsidR="00587670">
        <w:rPr>
          <w:sz w:val="20"/>
          <w:szCs w:val="20"/>
          <w:lang w:val="en-US"/>
        </w:rPr>
        <w:t xml:space="preserve"> </w:t>
      </w:r>
      <w:proofErr w:type="spellStart"/>
      <w:r w:rsidR="00587670">
        <w:rPr>
          <w:sz w:val="20"/>
          <w:szCs w:val="20"/>
          <w:lang w:val="en-US"/>
        </w:rPr>
        <w:t>beradaptasi</w:t>
      </w:r>
      <w:proofErr w:type="spellEnd"/>
      <w:r w:rsidR="00587670">
        <w:rPr>
          <w:sz w:val="20"/>
          <w:szCs w:val="20"/>
          <w:lang w:val="en-US"/>
        </w:rPr>
        <w:t xml:space="preserve">, </w:t>
      </w:r>
      <w:proofErr w:type="spellStart"/>
      <w:r w:rsidR="00587670">
        <w:rPr>
          <w:sz w:val="20"/>
          <w:szCs w:val="20"/>
          <w:lang w:val="en-US"/>
        </w:rPr>
        <w:t>fleksibilitas</w:t>
      </w:r>
      <w:proofErr w:type="spellEnd"/>
      <w:r w:rsidR="00587670">
        <w:rPr>
          <w:sz w:val="20"/>
          <w:szCs w:val="20"/>
          <w:lang w:val="en-US"/>
        </w:rPr>
        <w:t xml:space="preserve">, dan </w:t>
      </w:r>
      <w:proofErr w:type="spellStart"/>
      <w:r w:rsidR="00587670">
        <w:rPr>
          <w:sz w:val="20"/>
          <w:szCs w:val="20"/>
          <w:lang w:val="en-US"/>
        </w:rPr>
        <w:t>keseimbangan</w:t>
      </w:r>
      <w:proofErr w:type="spellEnd"/>
      <w:r w:rsidR="00587670">
        <w:rPr>
          <w:sz w:val="20"/>
          <w:szCs w:val="20"/>
          <w:lang w:val="en-US"/>
        </w:rPr>
        <w:t xml:space="preserve"> </w:t>
      </w:r>
      <w:proofErr w:type="spellStart"/>
      <w:r w:rsidR="00587670">
        <w:rPr>
          <w:sz w:val="20"/>
          <w:szCs w:val="20"/>
          <w:lang w:val="en-US"/>
        </w:rPr>
        <w:t>dalam</w:t>
      </w:r>
      <w:proofErr w:type="spellEnd"/>
      <w:r w:rsidR="00587670">
        <w:rPr>
          <w:sz w:val="20"/>
          <w:szCs w:val="20"/>
          <w:lang w:val="en-US"/>
        </w:rPr>
        <w:t xml:space="preserve"> </w:t>
      </w:r>
      <w:proofErr w:type="spellStart"/>
      <w:r w:rsidR="00587670">
        <w:rPr>
          <w:sz w:val="20"/>
          <w:szCs w:val="20"/>
          <w:lang w:val="en-US"/>
        </w:rPr>
        <w:t>cara</w:t>
      </w:r>
      <w:proofErr w:type="spellEnd"/>
      <w:r w:rsidR="00587670">
        <w:rPr>
          <w:sz w:val="20"/>
          <w:szCs w:val="20"/>
          <w:lang w:val="en-US"/>
        </w:rPr>
        <w:t xml:space="preserve"> </w:t>
      </w:r>
      <w:proofErr w:type="spellStart"/>
      <w:r w:rsidR="00587670">
        <w:rPr>
          <w:sz w:val="20"/>
          <w:szCs w:val="20"/>
          <w:lang w:val="en-US"/>
        </w:rPr>
        <w:t>seseorang</w:t>
      </w:r>
      <w:proofErr w:type="spellEnd"/>
      <w:r w:rsidR="00587670">
        <w:rPr>
          <w:sz w:val="20"/>
          <w:szCs w:val="20"/>
          <w:lang w:val="en-US"/>
        </w:rPr>
        <w:t xml:space="preserve"> </w:t>
      </w:r>
      <w:proofErr w:type="spellStart"/>
      <w:r w:rsidR="00587670">
        <w:rPr>
          <w:sz w:val="20"/>
          <w:szCs w:val="20"/>
          <w:lang w:val="en-US"/>
        </w:rPr>
        <w:t>melihat</w:t>
      </w:r>
      <w:proofErr w:type="spellEnd"/>
      <w:r w:rsidR="00587670">
        <w:rPr>
          <w:sz w:val="20"/>
          <w:szCs w:val="20"/>
          <w:lang w:val="en-US"/>
        </w:rPr>
        <w:t xml:space="preserve"> </w:t>
      </w:r>
      <w:proofErr w:type="spellStart"/>
      <w:r w:rsidR="00587670">
        <w:rPr>
          <w:sz w:val="20"/>
          <w:szCs w:val="20"/>
          <w:lang w:val="en-US"/>
        </w:rPr>
        <w:t>kehidupan</w:t>
      </w:r>
      <w:proofErr w:type="spellEnd"/>
      <w:r w:rsidR="00587670">
        <w:rPr>
          <w:sz w:val="20"/>
          <w:szCs w:val="20"/>
          <w:lang w:val="en-US"/>
        </w:rPr>
        <w:t xml:space="preserve"> Adapun </w:t>
      </w:r>
      <w:proofErr w:type="spellStart"/>
      <w:r w:rsidR="00587670">
        <w:rPr>
          <w:sz w:val="20"/>
          <w:szCs w:val="20"/>
          <w:lang w:val="en-US"/>
        </w:rPr>
        <w:t>kompetensi</w:t>
      </w:r>
      <w:proofErr w:type="spellEnd"/>
      <w:r w:rsidR="00587670">
        <w:rPr>
          <w:sz w:val="20"/>
          <w:szCs w:val="20"/>
          <w:lang w:val="en-US"/>
        </w:rPr>
        <w:t xml:space="preserve"> </w:t>
      </w:r>
      <w:proofErr w:type="spellStart"/>
      <w:r w:rsidR="00587670">
        <w:rPr>
          <w:sz w:val="20"/>
          <w:szCs w:val="20"/>
          <w:lang w:val="en-US"/>
        </w:rPr>
        <w:t>diri</w:t>
      </w:r>
      <w:proofErr w:type="spellEnd"/>
      <w:r w:rsidR="00587670">
        <w:rPr>
          <w:sz w:val="20"/>
          <w:szCs w:val="20"/>
          <w:lang w:val="en-US"/>
        </w:rPr>
        <w:t xml:space="preserve"> </w:t>
      </w:r>
      <w:proofErr w:type="spellStart"/>
      <w:r w:rsidR="00587670">
        <w:rPr>
          <w:sz w:val="20"/>
          <w:szCs w:val="20"/>
          <w:lang w:val="en-US"/>
        </w:rPr>
        <w:t>meliputi</w:t>
      </w:r>
      <w:proofErr w:type="spellEnd"/>
      <w:r w:rsidR="00587670">
        <w:rPr>
          <w:sz w:val="20"/>
          <w:szCs w:val="20"/>
          <w:lang w:val="en-US"/>
        </w:rPr>
        <w:t xml:space="preserve"> </w:t>
      </w:r>
      <w:proofErr w:type="spellStart"/>
      <w:r w:rsidR="00587670">
        <w:rPr>
          <w:sz w:val="20"/>
          <w:szCs w:val="20"/>
          <w:lang w:val="en-US"/>
        </w:rPr>
        <w:t>ketekunan</w:t>
      </w:r>
      <w:proofErr w:type="spellEnd"/>
      <w:r w:rsidR="00587670">
        <w:rPr>
          <w:sz w:val="20"/>
          <w:szCs w:val="20"/>
          <w:lang w:val="en-US"/>
        </w:rPr>
        <w:t xml:space="preserve">, </w:t>
      </w:r>
      <w:proofErr w:type="spellStart"/>
      <w:r w:rsidR="00587670">
        <w:rPr>
          <w:sz w:val="20"/>
          <w:szCs w:val="20"/>
          <w:lang w:val="en-US"/>
        </w:rPr>
        <w:t>kemandirian</w:t>
      </w:r>
      <w:proofErr w:type="spellEnd"/>
      <w:r w:rsidR="00587670">
        <w:rPr>
          <w:sz w:val="20"/>
          <w:szCs w:val="20"/>
          <w:lang w:val="en-US"/>
        </w:rPr>
        <w:t xml:space="preserve">, rasa </w:t>
      </w:r>
      <w:proofErr w:type="spellStart"/>
      <w:r w:rsidR="00587670">
        <w:rPr>
          <w:sz w:val="20"/>
          <w:szCs w:val="20"/>
          <w:lang w:val="en-US"/>
        </w:rPr>
        <w:t>percaya</w:t>
      </w:r>
      <w:proofErr w:type="spellEnd"/>
      <w:r w:rsidR="00587670">
        <w:rPr>
          <w:sz w:val="20"/>
          <w:szCs w:val="20"/>
          <w:lang w:val="en-US"/>
        </w:rPr>
        <w:t xml:space="preserve"> </w:t>
      </w:r>
      <w:proofErr w:type="spellStart"/>
      <w:r w:rsidR="00587670">
        <w:rPr>
          <w:sz w:val="20"/>
          <w:szCs w:val="20"/>
          <w:lang w:val="en-US"/>
        </w:rPr>
        <w:t>diri</w:t>
      </w:r>
      <w:proofErr w:type="spellEnd"/>
      <w:r w:rsidR="00587670">
        <w:rPr>
          <w:sz w:val="20"/>
          <w:szCs w:val="20"/>
          <w:lang w:val="en-US"/>
        </w:rPr>
        <w:t xml:space="preserve">, </w:t>
      </w:r>
      <w:proofErr w:type="spellStart"/>
      <w:r w:rsidR="00587670">
        <w:rPr>
          <w:sz w:val="20"/>
          <w:szCs w:val="20"/>
          <w:lang w:val="en-US"/>
        </w:rPr>
        <w:t>keunggulan</w:t>
      </w:r>
      <w:proofErr w:type="spellEnd"/>
      <w:r w:rsidR="00587670">
        <w:rPr>
          <w:sz w:val="20"/>
          <w:szCs w:val="20"/>
          <w:lang w:val="en-US"/>
        </w:rPr>
        <w:t xml:space="preserve">, </w:t>
      </w:r>
      <w:proofErr w:type="spellStart"/>
      <w:r w:rsidR="00587670">
        <w:rPr>
          <w:sz w:val="20"/>
          <w:szCs w:val="20"/>
          <w:lang w:val="en-US"/>
        </w:rPr>
        <w:t>determinasi</w:t>
      </w:r>
      <w:proofErr w:type="spellEnd"/>
      <w:r w:rsidR="00587670">
        <w:rPr>
          <w:sz w:val="20"/>
          <w:szCs w:val="20"/>
          <w:lang w:val="en-US"/>
        </w:rPr>
        <w:t xml:space="preserve">, </w:t>
      </w:r>
      <w:proofErr w:type="spellStart"/>
      <w:r w:rsidR="00587670">
        <w:rPr>
          <w:sz w:val="20"/>
          <w:szCs w:val="20"/>
          <w:lang w:val="en-US"/>
        </w:rPr>
        <w:t>serta</w:t>
      </w:r>
      <w:proofErr w:type="spellEnd"/>
      <w:r w:rsidR="00587670">
        <w:rPr>
          <w:sz w:val="20"/>
          <w:szCs w:val="20"/>
          <w:lang w:val="en-US"/>
        </w:rPr>
        <w:t xml:space="preserve"> </w:t>
      </w:r>
      <w:proofErr w:type="spellStart"/>
      <w:r w:rsidR="00587670">
        <w:rPr>
          <w:sz w:val="20"/>
          <w:szCs w:val="20"/>
          <w:lang w:val="en-US"/>
        </w:rPr>
        <w:t>kemampuan</w:t>
      </w:r>
      <w:proofErr w:type="spellEnd"/>
      <w:r w:rsidR="00587670">
        <w:rPr>
          <w:sz w:val="20"/>
          <w:szCs w:val="20"/>
          <w:lang w:val="en-US"/>
        </w:rPr>
        <w:t xml:space="preserve"> </w:t>
      </w:r>
      <w:proofErr w:type="spellStart"/>
      <w:r w:rsidR="00587670">
        <w:rPr>
          <w:sz w:val="20"/>
          <w:szCs w:val="20"/>
          <w:lang w:val="en-US"/>
        </w:rPr>
        <w:t>berfikir</w:t>
      </w:r>
      <w:proofErr w:type="spellEnd"/>
      <w:r w:rsidR="00587670">
        <w:rPr>
          <w:sz w:val="20"/>
          <w:szCs w:val="20"/>
          <w:lang w:val="en-US"/>
        </w:rPr>
        <w:t xml:space="preserve"> </w:t>
      </w:r>
      <w:proofErr w:type="spellStart"/>
      <w:r w:rsidR="00587670">
        <w:rPr>
          <w:sz w:val="20"/>
          <w:szCs w:val="20"/>
          <w:lang w:val="en-US"/>
        </w:rPr>
        <w:t>kritis</w:t>
      </w:r>
      <w:proofErr w:type="spellEnd"/>
      <w:r w:rsidR="00587670">
        <w:rPr>
          <w:sz w:val="20"/>
          <w:szCs w:val="20"/>
          <w:lang w:val="en-US"/>
        </w:rPr>
        <w:t xml:space="preserve">. </w:t>
      </w:r>
      <w:proofErr w:type="spellStart"/>
      <w:r w:rsidR="00587670">
        <w:rPr>
          <w:sz w:val="20"/>
          <w:szCs w:val="20"/>
          <w:lang w:val="en-US"/>
        </w:rPr>
        <w:t>Berdasarkan</w:t>
      </w:r>
      <w:proofErr w:type="spellEnd"/>
      <w:r w:rsidR="00587670">
        <w:rPr>
          <w:sz w:val="20"/>
          <w:szCs w:val="20"/>
          <w:lang w:val="en-US"/>
        </w:rPr>
        <w:t xml:space="preserve"> </w:t>
      </w:r>
      <w:proofErr w:type="spellStart"/>
      <w:r w:rsidR="00587670">
        <w:rPr>
          <w:sz w:val="20"/>
          <w:szCs w:val="20"/>
          <w:lang w:val="en-US"/>
        </w:rPr>
        <w:t>uraian</w:t>
      </w:r>
      <w:proofErr w:type="spellEnd"/>
      <w:r w:rsidR="00587670">
        <w:rPr>
          <w:sz w:val="20"/>
          <w:szCs w:val="20"/>
          <w:lang w:val="en-US"/>
        </w:rPr>
        <w:t xml:space="preserve"> </w:t>
      </w:r>
      <w:proofErr w:type="spellStart"/>
      <w:r w:rsidR="00587670">
        <w:rPr>
          <w:sz w:val="20"/>
          <w:szCs w:val="20"/>
          <w:lang w:val="en-US"/>
        </w:rPr>
        <w:t>tersebut</w:t>
      </w:r>
      <w:proofErr w:type="spellEnd"/>
      <w:r w:rsidR="00587670">
        <w:rPr>
          <w:sz w:val="20"/>
          <w:szCs w:val="20"/>
          <w:lang w:val="en-US"/>
        </w:rPr>
        <w:t xml:space="preserve">, </w:t>
      </w:r>
      <w:proofErr w:type="spellStart"/>
      <w:r w:rsidR="00587670">
        <w:rPr>
          <w:sz w:val="20"/>
          <w:szCs w:val="20"/>
          <w:lang w:val="en-US"/>
        </w:rPr>
        <w:t>dapat</w:t>
      </w:r>
      <w:proofErr w:type="spellEnd"/>
      <w:r w:rsidR="00587670">
        <w:rPr>
          <w:sz w:val="20"/>
          <w:szCs w:val="20"/>
          <w:lang w:val="en-US"/>
        </w:rPr>
        <w:t xml:space="preserve"> </w:t>
      </w:r>
      <w:proofErr w:type="spellStart"/>
      <w:r w:rsidR="00587670">
        <w:rPr>
          <w:sz w:val="20"/>
          <w:szCs w:val="20"/>
          <w:lang w:val="en-US"/>
        </w:rPr>
        <w:t>disimpulkan</w:t>
      </w:r>
      <w:proofErr w:type="spellEnd"/>
      <w:r w:rsidR="00587670">
        <w:rPr>
          <w:sz w:val="20"/>
          <w:szCs w:val="20"/>
          <w:lang w:val="en-US"/>
        </w:rPr>
        <w:t xml:space="preserve"> </w:t>
      </w:r>
      <w:proofErr w:type="spellStart"/>
      <w:r w:rsidR="00587670">
        <w:rPr>
          <w:sz w:val="20"/>
          <w:szCs w:val="20"/>
          <w:lang w:val="en-US"/>
        </w:rPr>
        <w:t>bahwa</w:t>
      </w:r>
      <w:proofErr w:type="spellEnd"/>
      <w:r w:rsidR="00587670">
        <w:rPr>
          <w:sz w:val="20"/>
          <w:szCs w:val="20"/>
          <w:lang w:val="en-US"/>
        </w:rPr>
        <w:t xml:space="preserve"> </w:t>
      </w:r>
      <w:proofErr w:type="spellStart"/>
      <w:r w:rsidR="00587670">
        <w:rPr>
          <w:sz w:val="20"/>
          <w:szCs w:val="20"/>
          <w:lang w:val="en-US"/>
        </w:rPr>
        <w:t>penerimana</w:t>
      </w:r>
      <w:proofErr w:type="spellEnd"/>
      <w:r w:rsidR="00587670">
        <w:rPr>
          <w:sz w:val="20"/>
          <w:szCs w:val="20"/>
          <w:lang w:val="en-US"/>
        </w:rPr>
        <w:t xml:space="preserve"> </w:t>
      </w:r>
      <w:proofErr w:type="spellStart"/>
      <w:r w:rsidR="00587670">
        <w:rPr>
          <w:sz w:val="20"/>
          <w:szCs w:val="20"/>
          <w:lang w:val="en-US"/>
        </w:rPr>
        <w:t>diri</w:t>
      </w:r>
      <w:proofErr w:type="spellEnd"/>
      <w:r w:rsidR="00587670">
        <w:rPr>
          <w:sz w:val="20"/>
          <w:szCs w:val="20"/>
          <w:lang w:val="en-US"/>
        </w:rPr>
        <w:t xml:space="preserve"> </w:t>
      </w:r>
      <w:proofErr w:type="spellStart"/>
      <w:r w:rsidR="00587670">
        <w:rPr>
          <w:sz w:val="20"/>
          <w:szCs w:val="20"/>
          <w:lang w:val="en-US"/>
        </w:rPr>
        <w:t>merupakan</w:t>
      </w:r>
      <w:proofErr w:type="spellEnd"/>
      <w:r w:rsidR="00587670">
        <w:rPr>
          <w:sz w:val="20"/>
          <w:szCs w:val="20"/>
          <w:lang w:val="en-US"/>
        </w:rPr>
        <w:t xml:space="preserve"> salah </w:t>
      </w:r>
      <w:proofErr w:type="spellStart"/>
      <w:r w:rsidR="00587670">
        <w:rPr>
          <w:sz w:val="20"/>
          <w:szCs w:val="20"/>
          <w:lang w:val="en-US"/>
        </w:rPr>
        <w:t>satu</w:t>
      </w:r>
      <w:proofErr w:type="spellEnd"/>
      <w:r w:rsidR="00587670">
        <w:rPr>
          <w:sz w:val="20"/>
          <w:szCs w:val="20"/>
          <w:lang w:val="en-US"/>
        </w:rPr>
        <w:t xml:space="preserve"> </w:t>
      </w:r>
      <w:proofErr w:type="spellStart"/>
      <w:r w:rsidR="00587670">
        <w:rPr>
          <w:sz w:val="20"/>
          <w:szCs w:val="20"/>
          <w:lang w:val="en-US"/>
        </w:rPr>
        <w:t>faktor</w:t>
      </w:r>
      <w:proofErr w:type="spellEnd"/>
      <w:r w:rsidR="00587670">
        <w:rPr>
          <w:sz w:val="20"/>
          <w:szCs w:val="20"/>
          <w:lang w:val="en-US"/>
        </w:rPr>
        <w:t xml:space="preserve"> </w:t>
      </w:r>
      <w:proofErr w:type="spellStart"/>
      <w:r w:rsidR="00587670">
        <w:rPr>
          <w:sz w:val="20"/>
          <w:szCs w:val="20"/>
          <w:lang w:val="en-US"/>
        </w:rPr>
        <w:t>penting</w:t>
      </w:r>
      <w:proofErr w:type="spellEnd"/>
      <w:r w:rsidR="00587670">
        <w:rPr>
          <w:sz w:val="20"/>
          <w:szCs w:val="20"/>
          <w:lang w:val="en-US"/>
        </w:rPr>
        <w:t xml:space="preserve"> </w:t>
      </w:r>
      <w:proofErr w:type="spellStart"/>
      <w:r w:rsidR="00587670">
        <w:rPr>
          <w:sz w:val="20"/>
          <w:szCs w:val="20"/>
          <w:lang w:val="en-US"/>
        </w:rPr>
        <w:t>dalam</w:t>
      </w:r>
      <w:proofErr w:type="spellEnd"/>
      <w:r w:rsidR="00587670">
        <w:rPr>
          <w:sz w:val="20"/>
          <w:szCs w:val="20"/>
          <w:lang w:val="en-US"/>
        </w:rPr>
        <w:t xml:space="preserve"> </w:t>
      </w:r>
      <w:proofErr w:type="spellStart"/>
      <w:r w:rsidR="00587670">
        <w:rPr>
          <w:sz w:val="20"/>
          <w:szCs w:val="20"/>
          <w:lang w:val="en-US"/>
        </w:rPr>
        <w:t>membentuk</w:t>
      </w:r>
      <w:proofErr w:type="spellEnd"/>
      <w:r w:rsidR="00587670">
        <w:rPr>
          <w:sz w:val="20"/>
          <w:szCs w:val="20"/>
          <w:lang w:val="en-US"/>
        </w:rPr>
        <w:t xml:space="preserve"> </w:t>
      </w:r>
      <w:proofErr w:type="spellStart"/>
      <w:r w:rsidR="00587670">
        <w:rPr>
          <w:sz w:val="20"/>
          <w:szCs w:val="20"/>
          <w:lang w:val="en-US"/>
        </w:rPr>
        <w:t>resiliensi</w:t>
      </w:r>
      <w:proofErr w:type="spellEnd"/>
      <w:r w:rsidR="00587670">
        <w:rPr>
          <w:sz w:val="20"/>
          <w:szCs w:val="20"/>
          <w:lang w:val="en-US"/>
        </w:rPr>
        <w:t xml:space="preserve"> pada </w:t>
      </w:r>
      <w:proofErr w:type="spellStart"/>
      <w:r w:rsidR="00587670">
        <w:rPr>
          <w:sz w:val="20"/>
          <w:szCs w:val="20"/>
          <w:lang w:val="en-US"/>
        </w:rPr>
        <w:t>individu</w:t>
      </w:r>
      <w:proofErr w:type="spellEnd"/>
      <w:r w:rsidR="00587670">
        <w:rPr>
          <w:sz w:val="20"/>
          <w:szCs w:val="20"/>
          <w:lang w:val="en-US"/>
        </w:rPr>
        <w:t>.</w:t>
      </w:r>
    </w:p>
    <w:p w14:paraId="4540B947" w14:textId="3844CBC6" w:rsidR="00CA5F76" w:rsidRDefault="00CA5F76">
      <w:pPr>
        <w:pBdr>
          <w:top w:val="nil"/>
          <w:left w:val="nil"/>
          <w:bottom w:val="nil"/>
          <w:right w:val="nil"/>
          <w:between w:val="nil"/>
        </w:pBdr>
        <w:ind w:firstLine="288"/>
        <w:jc w:val="both"/>
        <w:rPr>
          <w:sz w:val="20"/>
          <w:szCs w:val="20"/>
          <w:lang w:val="en-US"/>
        </w:rPr>
      </w:pPr>
      <w:r>
        <w:rPr>
          <w:sz w:val="20"/>
          <w:szCs w:val="20"/>
          <w:lang w:val="en-US"/>
        </w:rPr>
        <w:t xml:space="preserve">Williams dan Lynn </w:t>
      </w:r>
      <w:proofErr w:type="spellStart"/>
      <w:r>
        <w:rPr>
          <w:sz w:val="20"/>
          <w:szCs w:val="20"/>
          <w:lang w:val="en-US"/>
        </w:rPr>
        <w:t>menyatakan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penerimaan</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adalah</w:t>
      </w:r>
      <w:proofErr w:type="spellEnd"/>
      <w:r>
        <w:rPr>
          <w:sz w:val="20"/>
          <w:szCs w:val="20"/>
          <w:lang w:val="en-US"/>
        </w:rPr>
        <w:t xml:space="preserve"> </w:t>
      </w:r>
      <w:proofErr w:type="spellStart"/>
      <w:r>
        <w:rPr>
          <w:sz w:val="20"/>
          <w:szCs w:val="20"/>
          <w:lang w:val="en-US"/>
        </w:rPr>
        <w:t>kapasitas</w:t>
      </w:r>
      <w:proofErr w:type="spellEnd"/>
      <w:r>
        <w:rPr>
          <w:sz w:val="20"/>
          <w:szCs w:val="20"/>
          <w:lang w:val="en-US"/>
        </w:rPr>
        <w:t xml:space="preserve"> </w:t>
      </w:r>
      <w:proofErr w:type="spellStart"/>
      <w:r>
        <w:rPr>
          <w:sz w:val="20"/>
          <w:szCs w:val="20"/>
          <w:lang w:val="en-US"/>
        </w:rPr>
        <w:t>seseorang</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menyadari</w:t>
      </w:r>
      <w:proofErr w:type="spellEnd"/>
      <w:r>
        <w:rPr>
          <w:sz w:val="20"/>
          <w:szCs w:val="20"/>
          <w:lang w:val="en-US"/>
        </w:rPr>
        <w:t xml:space="preserve"> dan </w:t>
      </w:r>
      <w:proofErr w:type="spellStart"/>
      <w:r>
        <w:rPr>
          <w:sz w:val="20"/>
          <w:szCs w:val="20"/>
          <w:lang w:val="en-US"/>
        </w:rPr>
        <w:t>mengakui</w:t>
      </w:r>
      <w:proofErr w:type="spellEnd"/>
      <w:r>
        <w:rPr>
          <w:sz w:val="20"/>
          <w:szCs w:val="20"/>
          <w:lang w:val="en-US"/>
        </w:rPr>
        <w:t xml:space="preserve"> </w:t>
      </w:r>
      <w:proofErr w:type="spellStart"/>
      <w:r>
        <w:rPr>
          <w:sz w:val="20"/>
          <w:szCs w:val="20"/>
          <w:lang w:val="en-US"/>
        </w:rPr>
        <w:t>eksistensinya</w:t>
      </w:r>
      <w:proofErr w:type="spellEnd"/>
      <w:r w:rsidR="00C522D8">
        <w:rPr>
          <w:sz w:val="20"/>
          <w:szCs w:val="20"/>
          <w:lang w:val="en-US"/>
        </w:rPr>
        <w:fldChar w:fldCharType="begin" w:fldLock="1"/>
      </w:r>
      <w:r w:rsidR="00CB4CD0">
        <w:rPr>
          <w:sz w:val="20"/>
          <w:szCs w:val="20"/>
          <w:lang w:val="en-US"/>
        </w:rPr>
        <w:instrText>ADDIN CSL_CITATION {"citationItems":[{"id":"ITEM-1","itemData":{"abstract":"Thallasaemia is a genetic disorder. Thalassemia is divided into two types, namely thalassemia minor and thalassemia major. Patients with thalassemia at the Palembang branch of the Indonesian Foundation who are currently undergoing treatment feel that their life will not be long. But they must have a desire to recover and see themselves always be positive. So that they are able to accept themselves and stay alive. Even though at the time they were going for dialysis there was a feeling that there would be no chance of life. The research that will be conducted looks at the relationship between self-acceptance and resilience of thalasaemia sufferers. This study was conducted on patients with thalassemia major and minor thalassemia with a population of 240 people who were recorded as thalassemia sufferers, of which 92 people were used as the try out sample and 148 were used as the research sample using the simple random technique. Measurement tools in research using a scale of self-acceptance and resilience scale by modifying existing theories. Regression analysis techniques are used as research data analysis techniques. The results showed the coefficient of determination of 0.482 with a value of p = 0.000 where the value of p &lt;0.01 in the simple regression test. So that the results show a very significant relationship between self-acceptance and resilience in thalassemia patients at the Palembang branch of the Thalassemia Indonesia Foundation with an effective contribution of 48.2%.","author":[{"dropping-particle":"","family":"Anjarwati","given":"Latifah","non-dropping-particle":"","parse-names":false,"suffix":""},{"dropping-particle":"","family":"Hurriyati","given":"Dwi","non-dropping-particle":"","parse-names":false,"suffix":""}],"container-title":"Jurnal Psikologi Islam Al-Qalb","id":"ITEM-1","issue":"2","issued":{"date-parts":[["2020"]]},"page":"22-31","title":"Penerimaan diri dan resiliesi penderita thalassaemia saat menjalankan perawatan","type":"article-journal","volume":"11"},"uris":["http://www.mendeley.com/documents/?uuid=474c7d5b-839d-4855-8ca9-31e856e6dbde","http://www.mendeley.com/documents/?uuid=79dc1b45-e877-40ac-8e7a-0d1a242099aa","http://www.mendeley.com/documents/?uuid=8a34ce52-6143-478b-a5ee-c7dc9b5baf0e","http://www.mendeley.com/documents/?uuid=0b49bdc3-2075-4ae0-9c51-da8d99287d17","http://www.mendeley.com/documents/?uuid=ac16fe16-9a2a-45f8-871a-eede1454c2ee","http://www.mendeley.com/documents/?uuid=01072929-5bdb-4cb1-b0ef-fca20982d8ba","http://www.mendeley.com/documents/?uuid=45cf57bd-e610-4208-a939-e9d991a3ccdd","http://www.mendeley.com/documents/?uuid=be0b29ec-ce28-4333-941a-57a505de72a6","http://www.mendeley.com/documents/?uuid=2701237b-5415-4d5f-9c10-dd929f924c56","http://www.mendeley.com/documents/?uuid=558885e8-cfdf-4da8-a71c-169f3be497e7","http://www.mendeley.com/documents/?uuid=02376441-426a-418a-94ae-fd9651974c7c","http://www.mendeley.com/documents/?uuid=b7132c11-29ee-4994-ba2a-47a07c8eaf66","http://www.mendeley.com/documents/?uuid=55357275-ea75-467d-924e-28c8b310517d","http://www.mendeley.com/documents/?uuid=202335e8-c4bd-4b09-b761-d6792c7983ea","http://www.mendeley.com/documents/?uuid=b5fce323-1166-41cf-ba7c-6b9b86d30635","http://www.mendeley.com/documents/?uuid=d1dcf0e4-fe5f-49af-8bf6-a3a6e6cfb27f","http://www.mendeley.com/documents/?uuid=cd82c171-e463-43ec-9619-48d4a55919c6","http://www.mendeley.com/documents/?uuid=cf55eec3-95c4-487d-9285-a37ea9f48330","http://www.mendeley.com/documents/?uuid=ac80c29c-24d9-4191-99a8-38ed1a4cc9d6","http://www.mendeley.com/documents/?uuid=ac0f5416-18b9-4494-8fc2-35e9cb164fc6","http://www.mendeley.com/documents/?uuid=e1facf5a-d2fb-4a41-9f1a-382b1598881f","http://www.mendeley.com/documents/?uuid=680ef401-9a2c-472a-969c-9e1a0d4c83af","http://www.mendeley.com/documents/?uuid=e89b0e87-a39d-4dd1-8b2f-6f635ca36d31","http://www.mendeley.com/documents/?uuid=8f9b959f-d532-44bb-9474-d4065e57b0dc","http://www.mendeley.com/documents/?uuid=4df8d14b-22d9-4189-888c-4a33ba9ba240","http://www.mendeley.com/documents/?uuid=9207d1f6-e4f2-47a9-b8cb-bc58915e722b","http://www.mendeley.com/documents/?uuid=c4d64e79-5337-42fb-a408-4ac83de6d3ce","http://www.mendeley.com/documents/?uuid=8ef65e8b-27ad-4338-941a-a7e6bfe7bece","http://www.mendeley.com/documents/?uuid=72809233-cb28-407b-b043-9731a4064732","http://www.mendeley.com/documents/?uuid=be2f8860-fe2c-4366-87cf-6186e7814cdc","http://www.mendeley.com/documents/?uuid=0a0d5c7d-3b0c-4457-bcd9-c47146c7d18e","http://www.mendeley.com/documents/?uuid=85705fe5-e014-44c8-bfb5-ab73abf6089d","http://www.mendeley.com/documents/?uuid=90bfb18f-8741-440d-bd8e-f49f2b667291","http://www.mendeley.com/documents/?uuid=357285d6-1995-4f35-8017-b09620a70494","http://www.mendeley.com/documents/?uuid=0a1f8818-fbcf-44d3-b097-01ba20031292","http://www.mendeley.com/documents/?uuid=7e5aa632-29e2-4024-be81-68e9aea0119b","http://www.mendeley.com/documents/?uuid=75a22001-fb8f-4505-b2ef-6b8ebbc77318","http://www.mendeley.com/documents/?uuid=f19ede9b-50b7-4fed-a849-ed80394b384c","http://www.mendeley.com/documents/?uuid=3ca0b07f-b6ea-49ab-b031-e67f122632bb"]}],"mendeley":{"formattedCitation":"[23]","plainTextFormattedCitation":"[23]","previouslyFormattedCitation":"[23]"},"properties":{"noteIndex":0},"schema":"https://github.com/citation-style-language/schema/raw/master/csl-citation.json"}</w:instrText>
      </w:r>
      <w:r w:rsidR="00C522D8">
        <w:rPr>
          <w:sz w:val="20"/>
          <w:szCs w:val="20"/>
          <w:lang w:val="en-US"/>
        </w:rPr>
        <w:fldChar w:fldCharType="separate"/>
      </w:r>
      <w:r w:rsidR="00C522D8" w:rsidRPr="00C522D8">
        <w:rPr>
          <w:noProof/>
          <w:sz w:val="20"/>
          <w:szCs w:val="20"/>
          <w:lang w:val="en-US"/>
        </w:rPr>
        <w:t>[23]</w:t>
      </w:r>
      <w:r w:rsidR="00C522D8">
        <w:rPr>
          <w:sz w:val="20"/>
          <w:szCs w:val="20"/>
          <w:lang w:val="en-US"/>
        </w:rPr>
        <w:fldChar w:fldCharType="end"/>
      </w:r>
      <w:r w:rsidR="00C522D8">
        <w:rPr>
          <w:sz w:val="20"/>
          <w:szCs w:val="20"/>
          <w:lang w:val="en-US"/>
        </w:rPr>
        <w:t xml:space="preserve">. </w:t>
      </w:r>
      <w:proofErr w:type="spellStart"/>
      <w:r w:rsidR="00363E60">
        <w:rPr>
          <w:sz w:val="20"/>
          <w:szCs w:val="20"/>
          <w:lang w:val="en-US"/>
        </w:rPr>
        <w:t>Penerimaan</w:t>
      </w:r>
      <w:proofErr w:type="spellEnd"/>
      <w:r w:rsidR="00363E60">
        <w:rPr>
          <w:sz w:val="20"/>
          <w:szCs w:val="20"/>
          <w:lang w:val="en-US"/>
        </w:rPr>
        <w:t xml:space="preserve"> </w:t>
      </w:r>
      <w:proofErr w:type="spellStart"/>
      <w:r w:rsidR="00363E60">
        <w:rPr>
          <w:sz w:val="20"/>
          <w:szCs w:val="20"/>
          <w:lang w:val="en-US"/>
        </w:rPr>
        <w:t>diri</w:t>
      </w:r>
      <w:proofErr w:type="spellEnd"/>
      <w:r w:rsidR="00363E60">
        <w:rPr>
          <w:sz w:val="20"/>
          <w:szCs w:val="20"/>
          <w:lang w:val="en-US"/>
        </w:rPr>
        <w:t xml:space="preserve"> </w:t>
      </w:r>
      <w:proofErr w:type="spellStart"/>
      <w:r w:rsidR="00363E60">
        <w:rPr>
          <w:sz w:val="20"/>
          <w:szCs w:val="20"/>
          <w:lang w:val="en-US"/>
        </w:rPr>
        <w:t>dapat</w:t>
      </w:r>
      <w:proofErr w:type="spellEnd"/>
      <w:r w:rsidR="00363E60">
        <w:rPr>
          <w:sz w:val="20"/>
          <w:szCs w:val="20"/>
          <w:lang w:val="en-US"/>
        </w:rPr>
        <w:t xml:space="preserve"> di </w:t>
      </w:r>
      <w:proofErr w:type="spellStart"/>
      <w:r w:rsidR="00363E60">
        <w:rPr>
          <w:sz w:val="20"/>
          <w:szCs w:val="20"/>
          <w:lang w:val="en-US"/>
        </w:rPr>
        <w:t>artikan</w:t>
      </w:r>
      <w:proofErr w:type="spellEnd"/>
      <w:r w:rsidR="00363E60">
        <w:rPr>
          <w:sz w:val="20"/>
          <w:szCs w:val="20"/>
          <w:lang w:val="en-US"/>
        </w:rPr>
        <w:t xml:space="preserve">, </w:t>
      </w:r>
      <w:proofErr w:type="spellStart"/>
      <w:r w:rsidR="00363E60">
        <w:rPr>
          <w:sz w:val="20"/>
          <w:szCs w:val="20"/>
          <w:lang w:val="en-US"/>
        </w:rPr>
        <w:t>individu</w:t>
      </w:r>
      <w:proofErr w:type="spellEnd"/>
      <w:r w:rsidR="00363E60">
        <w:rPr>
          <w:sz w:val="20"/>
          <w:szCs w:val="20"/>
          <w:lang w:val="en-US"/>
        </w:rPr>
        <w:t xml:space="preserve"> yang </w:t>
      </w:r>
      <w:proofErr w:type="spellStart"/>
      <w:r w:rsidR="00363E60">
        <w:rPr>
          <w:sz w:val="20"/>
          <w:szCs w:val="20"/>
          <w:lang w:val="en-US"/>
        </w:rPr>
        <w:t>mempunyai</w:t>
      </w:r>
      <w:proofErr w:type="spellEnd"/>
      <w:r w:rsidR="00363E60">
        <w:rPr>
          <w:sz w:val="20"/>
          <w:szCs w:val="20"/>
          <w:lang w:val="en-US"/>
        </w:rPr>
        <w:t xml:space="preserve"> </w:t>
      </w:r>
      <w:proofErr w:type="spellStart"/>
      <w:r w:rsidR="00363E60">
        <w:rPr>
          <w:sz w:val="20"/>
          <w:szCs w:val="20"/>
          <w:lang w:val="en-US"/>
        </w:rPr>
        <w:t>padangan</w:t>
      </w:r>
      <w:proofErr w:type="spellEnd"/>
      <w:r w:rsidR="00363E60">
        <w:rPr>
          <w:sz w:val="20"/>
          <w:szCs w:val="20"/>
          <w:lang w:val="en-US"/>
        </w:rPr>
        <w:t xml:space="preserve"> </w:t>
      </w:r>
      <w:proofErr w:type="spellStart"/>
      <w:r w:rsidR="00363E60">
        <w:rPr>
          <w:sz w:val="20"/>
          <w:szCs w:val="20"/>
          <w:lang w:val="en-US"/>
        </w:rPr>
        <w:t>positif</w:t>
      </w:r>
      <w:proofErr w:type="spellEnd"/>
      <w:r w:rsidR="00363E60">
        <w:rPr>
          <w:sz w:val="20"/>
          <w:szCs w:val="20"/>
          <w:lang w:val="en-US"/>
        </w:rPr>
        <w:t xml:space="preserve"> </w:t>
      </w:r>
      <w:proofErr w:type="spellStart"/>
      <w:r w:rsidR="00363E60">
        <w:rPr>
          <w:sz w:val="20"/>
          <w:szCs w:val="20"/>
          <w:lang w:val="en-US"/>
        </w:rPr>
        <w:t>akan</w:t>
      </w:r>
      <w:proofErr w:type="spellEnd"/>
      <w:r w:rsidR="00363E60">
        <w:rPr>
          <w:sz w:val="20"/>
          <w:szCs w:val="20"/>
          <w:lang w:val="en-US"/>
        </w:rPr>
        <w:t xml:space="preserve"> </w:t>
      </w:r>
      <w:proofErr w:type="spellStart"/>
      <w:r w:rsidR="00363E60">
        <w:rPr>
          <w:sz w:val="20"/>
          <w:szCs w:val="20"/>
          <w:lang w:val="en-US"/>
        </w:rPr>
        <w:t>dirinya</w:t>
      </w:r>
      <w:proofErr w:type="spellEnd"/>
      <w:r w:rsidR="00363E60">
        <w:rPr>
          <w:sz w:val="20"/>
          <w:szCs w:val="20"/>
          <w:lang w:val="en-US"/>
        </w:rPr>
        <w:t xml:space="preserve"> dan </w:t>
      </w:r>
      <w:proofErr w:type="spellStart"/>
      <w:r w:rsidR="00363E60">
        <w:rPr>
          <w:sz w:val="20"/>
          <w:szCs w:val="20"/>
          <w:lang w:val="en-US"/>
        </w:rPr>
        <w:t>tidak</w:t>
      </w:r>
      <w:proofErr w:type="spellEnd"/>
      <w:r w:rsidR="00363E60">
        <w:rPr>
          <w:sz w:val="20"/>
          <w:szCs w:val="20"/>
          <w:lang w:val="en-US"/>
        </w:rPr>
        <w:t xml:space="preserve"> </w:t>
      </w:r>
      <w:proofErr w:type="spellStart"/>
      <w:r w:rsidR="00363E60">
        <w:rPr>
          <w:sz w:val="20"/>
          <w:szCs w:val="20"/>
          <w:lang w:val="en-US"/>
        </w:rPr>
        <w:t>bersikap</w:t>
      </w:r>
      <w:proofErr w:type="spellEnd"/>
      <w:r w:rsidR="00363E60">
        <w:rPr>
          <w:sz w:val="20"/>
          <w:szCs w:val="20"/>
          <w:lang w:val="en-US"/>
        </w:rPr>
        <w:t xml:space="preserve"> </w:t>
      </w:r>
      <w:proofErr w:type="spellStart"/>
      <w:r w:rsidR="00363E60">
        <w:rPr>
          <w:sz w:val="20"/>
          <w:szCs w:val="20"/>
          <w:lang w:val="en-US"/>
        </w:rPr>
        <w:t>cuek</w:t>
      </w:r>
      <w:proofErr w:type="spellEnd"/>
      <w:r w:rsidR="00363E60">
        <w:rPr>
          <w:sz w:val="20"/>
          <w:szCs w:val="20"/>
          <w:lang w:val="en-US"/>
        </w:rPr>
        <w:t xml:space="preserve"> pada </w:t>
      </w:r>
      <w:proofErr w:type="spellStart"/>
      <w:r w:rsidR="00363E60">
        <w:rPr>
          <w:sz w:val="20"/>
          <w:szCs w:val="20"/>
          <w:lang w:val="en-US"/>
        </w:rPr>
        <w:t>dirinya</w:t>
      </w:r>
      <w:proofErr w:type="spellEnd"/>
      <w:r w:rsidR="00363E60">
        <w:rPr>
          <w:sz w:val="20"/>
          <w:szCs w:val="20"/>
          <w:lang w:val="en-US"/>
        </w:rPr>
        <w:t xml:space="preserve"> </w:t>
      </w:r>
      <w:proofErr w:type="spellStart"/>
      <w:r w:rsidR="00363E60">
        <w:rPr>
          <w:sz w:val="20"/>
          <w:szCs w:val="20"/>
          <w:lang w:val="en-US"/>
        </w:rPr>
        <w:t>sendiri</w:t>
      </w:r>
      <w:proofErr w:type="spellEnd"/>
      <w:r w:rsidR="00363E60">
        <w:rPr>
          <w:sz w:val="20"/>
          <w:szCs w:val="20"/>
          <w:lang w:val="en-US"/>
        </w:rPr>
        <w:t xml:space="preserve">, </w:t>
      </w:r>
      <w:proofErr w:type="spellStart"/>
      <w:r w:rsidR="00363E60">
        <w:rPr>
          <w:sz w:val="20"/>
          <w:szCs w:val="20"/>
          <w:lang w:val="en-US"/>
        </w:rPr>
        <w:t>serta</w:t>
      </w:r>
      <w:proofErr w:type="spellEnd"/>
      <w:r w:rsidR="00363E60">
        <w:rPr>
          <w:sz w:val="20"/>
          <w:szCs w:val="20"/>
          <w:lang w:val="en-US"/>
        </w:rPr>
        <w:t xml:space="preserve"> </w:t>
      </w:r>
      <w:proofErr w:type="spellStart"/>
      <w:r w:rsidR="00363E60">
        <w:rPr>
          <w:sz w:val="20"/>
          <w:szCs w:val="20"/>
          <w:lang w:val="en-US"/>
        </w:rPr>
        <w:t>mampu</w:t>
      </w:r>
      <w:proofErr w:type="spellEnd"/>
      <w:r w:rsidR="00363E60">
        <w:rPr>
          <w:sz w:val="20"/>
          <w:szCs w:val="20"/>
          <w:lang w:val="en-US"/>
        </w:rPr>
        <w:t xml:space="preserve"> </w:t>
      </w:r>
      <w:proofErr w:type="spellStart"/>
      <w:r w:rsidR="00363E60">
        <w:rPr>
          <w:sz w:val="20"/>
          <w:szCs w:val="20"/>
          <w:lang w:val="en-US"/>
        </w:rPr>
        <w:t>menerima</w:t>
      </w:r>
      <w:proofErr w:type="spellEnd"/>
      <w:r w:rsidR="00363E60">
        <w:rPr>
          <w:sz w:val="20"/>
          <w:szCs w:val="20"/>
          <w:lang w:val="en-US"/>
        </w:rPr>
        <w:t xml:space="preserve"> </w:t>
      </w:r>
      <w:proofErr w:type="spellStart"/>
      <w:r w:rsidR="00363E60">
        <w:rPr>
          <w:sz w:val="20"/>
          <w:szCs w:val="20"/>
          <w:lang w:val="en-US"/>
        </w:rPr>
        <w:t>kelemahan</w:t>
      </w:r>
      <w:proofErr w:type="spellEnd"/>
      <w:r w:rsidR="00363E60">
        <w:rPr>
          <w:sz w:val="20"/>
          <w:szCs w:val="20"/>
          <w:lang w:val="en-US"/>
        </w:rPr>
        <w:t xml:space="preserve"> dan </w:t>
      </w:r>
      <w:proofErr w:type="spellStart"/>
      <w:r w:rsidR="00363E60">
        <w:rPr>
          <w:sz w:val="20"/>
          <w:szCs w:val="20"/>
          <w:lang w:val="en-US"/>
        </w:rPr>
        <w:t>kelebihan</w:t>
      </w:r>
      <w:proofErr w:type="spellEnd"/>
      <w:r w:rsidR="00363E60">
        <w:rPr>
          <w:sz w:val="20"/>
          <w:szCs w:val="20"/>
          <w:lang w:val="en-US"/>
        </w:rPr>
        <w:t xml:space="preserve"> yang </w:t>
      </w:r>
      <w:proofErr w:type="spellStart"/>
      <w:r w:rsidR="00363E60">
        <w:rPr>
          <w:sz w:val="20"/>
          <w:szCs w:val="20"/>
          <w:lang w:val="en-US"/>
        </w:rPr>
        <w:t>dimiliki</w:t>
      </w:r>
      <w:proofErr w:type="spellEnd"/>
      <w:r w:rsidR="00363E60">
        <w:rPr>
          <w:sz w:val="20"/>
          <w:szCs w:val="20"/>
          <w:lang w:val="en-US"/>
        </w:rPr>
        <w:t xml:space="preserve"> </w:t>
      </w:r>
      <w:proofErr w:type="spellStart"/>
      <w:r w:rsidR="00363E60" w:rsidRPr="00EB7FF6">
        <w:rPr>
          <w:sz w:val="20"/>
          <w:szCs w:val="20"/>
          <w:lang w:val="en-US"/>
        </w:rPr>
        <w:t>individu</w:t>
      </w:r>
      <w:proofErr w:type="spellEnd"/>
      <w:r w:rsidR="0030507E">
        <w:rPr>
          <w:sz w:val="20"/>
          <w:szCs w:val="20"/>
          <w:lang w:val="en-US"/>
        </w:rPr>
        <w:fldChar w:fldCharType="begin" w:fldLock="1"/>
      </w:r>
      <w:r w:rsidR="00CB4CD0">
        <w:rPr>
          <w:sz w:val="20"/>
          <w:szCs w:val="20"/>
          <w:lang w:val="en-US"/>
        </w:rPr>
        <w:instrText>ADDIN CSL_CITATION {"citationItems":[{"id":"ITEM-1","itemData":{"DOI":"10.21009/insight.112.02","ISSN":"2252-9055","abstract":"Penelitian ini bertujuan untuk mendapatkan pemahaman yang lebih dalam tentang penerimaan diri pada remaja yang tinggal dengan orang tua tunggal ibu. Tipe penelitian ini adalah penelitian kualitatif dengan menggunakan metode studi kasus. Informan utama dalam penelitian ini adalah 1 orang remaja akhir yang hidup dalam pengasuhan orangtua tunggal. eknik sampel yang digunakan adalah teknik purposif. Teknik pengumpulan data yang digunakan adalah wawancara mendalam atau indepth interview. Instrumen penelitian yang digunakan yaitu pedoman wawancara yang dikembangkan berdasar pada teori penerimaan diri Arthur Thomas Jersild (1978). Pemeriksaan keabsahan data dilakukan dengan melakukan triangulasi sumber, dengan melibatkan Ibu dan juga sahabat dari informan utama, triangulasi teori, dan triangulasi teknik. Hasil penelitian menunjukkan bahwa responden memiliki penerimaan diri yang baik. Penerimaan diri yang baik karena adanya dukungan, motivasi, pola pengasuhan tunggal yang baik serta peran keluarga yang harmonis sehingga mempengaruhi penerimaan diri informan.","author":[{"dropping-particle":"","family":"Islami","given":"Anisa Chelsea","non-dropping-particle":"","parse-names":false,"suffix":""},{"dropping-particle":"","family":"Fitriyani","given":"Hilma","non-dropping-particle":"","parse-names":false,"suffix":""}],"container-title":"INSIGHT: Jurnal Bimbingan Konseling","id":"ITEM-1","issue":"2","issued":{"date-parts":[["2022"]]},"page":"135-148","title":"Gambaran Self-Acceptance (Penerimaan Diri) Pada Remaja yang Tinggal Bersama Orang Tua Tunggal Ibu","type":"article-journal","volume":"11"},"uris":["http://www.mendeley.com/documents/?uuid=6e07b37f-1c7f-4db6-8b46-c86a0550133f","http://www.mendeley.com/documents/?uuid=1fdc07c9-78c1-4827-a429-adfbe8b2f155","http://www.mendeley.com/documents/?uuid=27bf0abe-43c1-4c13-a23c-a18081192e25","http://www.mendeley.com/documents/?uuid=d0cc0c87-b645-4536-9303-d43b89c09166","http://www.mendeley.com/documents/?uuid=fc4ae5eb-6e8c-44f3-9bab-bddb12a32c59","http://www.mendeley.com/documents/?uuid=c13b42d1-0b7e-4662-9152-a305d9b70043","http://www.mendeley.com/documents/?uuid=25173907-390d-4adf-b6e4-99223843c3ee","http://www.mendeley.com/documents/?uuid=60bfbff9-8898-4646-a4b0-0390e2da2f30","http://www.mendeley.com/documents/?uuid=f480615a-a405-403d-856e-991a007ae4f5","http://www.mendeley.com/documents/?uuid=fa6bf62c-ec08-4e29-b1e8-14cf6856c3eb","http://www.mendeley.com/documents/?uuid=c2a620d3-0b12-4fd2-ab88-87c97b791b0a","http://www.mendeley.com/documents/?uuid=98be1bbd-bdb6-4003-a43e-1d414b7ee03a","http://www.mendeley.com/documents/?uuid=98cba160-9568-4de7-b4eb-1a2b1a87dc28","http://www.mendeley.com/documents/?uuid=db115594-de5d-44dc-8623-485512c97a51","http://www.mendeley.com/documents/?uuid=7a1e20a8-4ada-486a-97cb-705cafd0e89e","http://www.mendeley.com/documents/?uuid=88285fd9-8cd8-4f28-b9a1-d105f4a35b62","http://www.mendeley.com/documents/?uuid=7ec100e9-06ee-4af8-a8a3-9bacc232d50d","http://www.mendeley.com/documents/?uuid=bccc75ad-99f3-4ecc-a45b-1398e3618ce8","http://www.mendeley.com/documents/?uuid=c94582da-6cea-40f6-96ae-725b8597eeb3","http://www.mendeley.com/documents/?uuid=4a3fbc4e-2a9e-48d7-a135-b241a2cb924f","http://www.mendeley.com/documents/?uuid=207f6917-03ab-4b5d-b140-9150400d11fc","http://www.mendeley.com/documents/?uuid=6861bbce-ea22-496f-8a5d-7d40a187d366","http://www.mendeley.com/documents/?uuid=929fd01e-d789-4e45-9765-7a0dbbf78e64","http://www.mendeley.com/documents/?uuid=df2c2cbe-d34e-48a8-b0e7-5f42c6be9911","http://www.mendeley.com/documents/?uuid=978be33b-0ed5-48ac-af8c-aa361da49f30","http://www.mendeley.com/documents/?uuid=bd0f623d-c18c-4dcd-bf65-44c86f8226d7","http://www.mendeley.com/documents/?uuid=57f49b62-ce17-4c8f-b2e3-8b499e2c150e","http://www.mendeley.com/documents/?uuid=eee00602-ec1d-428a-9a09-066bc49dda73","http://www.mendeley.com/documents/?uuid=823bc0c3-39f4-460a-92ac-7f0db028a1bd","http://www.mendeley.com/documents/?uuid=cd11218b-063f-4c0d-8bc7-036afa398e16","http://www.mendeley.com/documents/?uuid=95fcad8f-ef53-4331-92bb-be96124a487f","http://www.mendeley.com/documents/?uuid=ad3ad429-f610-4885-8812-ac236a9e219f","http://www.mendeley.com/documents/?uuid=548c5898-976d-4e65-8f48-243c221d2841","http://www.mendeley.com/documents/?uuid=f86c57c0-aa68-4216-aa5e-d1e4e179cbde","http://www.mendeley.com/documents/?uuid=a65929a6-9e67-4cbc-9abb-74d947a4fd27","http://www.mendeley.com/documents/?uuid=75b9fa8e-aa61-487e-a7c2-1566b1d7f0ec","http://www.mendeley.com/documents/?uuid=891d6a91-5a9f-4fad-aac7-61fcb85b5873","http://www.mendeley.com/documents/?uuid=943190e2-548c-417a-b05b-00a59063d45a"]}],"mendeley":{"formattedCitation":"[24]","plainTextFormattedCitation":"[24]","previouslyFormattedCitation":"[24]"},"properties":{"noteIndex":0},"schema":"https://github.com/citation-style-language/schema/raw/master/csl-citation.json"}</w:instrText>
      </w:r>
      <w:r w:rsidR="0030507E">
        <w:rPr>
          <w:sz w:val="20"/>
          <w:szCs w:val="20"/>
          <w:lang w:val="en-US"/>
        </w:rPr>
        <w:fldChar w:fldCharType="separate"/>
      </w:r>
      <w:r w:rsidR="0030507E" w:rsidRPr="0030507E">
        <w:rPr>
          <w:noProof/>
          <w:sz w:val="20"/>
          <w:szCs w:val="20"/>
          <w:lang w:val="en-US"/>
        </w:rPr>
        <w:t>[24]</w:t>
      </w:r>
      <w:r w:rsidR="0030507E">
        <w:rPr>
          <w:sz w:val="20"/>
          <w:szCs w:val="20"/>
          <w:lang w:val="en-US"/>
        </w:rPr>
        <w:fldChar w:fldCharType="end"/>
      </w:r>
      <w:r w:rsidR="0030507E">
        <w:rPr>
          <w:sz w:val="20"/>
          <w:szCs w:val="20"/>
          <w:lang w:val="en-US"/>
        </w:rPr>
        <w:t xml:space="preserve">. </w:t>
      </w:r>
      <w:proofErr w:type="spellStart"/>
      <w:r w:rsidR="00291E47">
        <w:rPr>
          <w:sz w:val="20"/>
          <w:szCs w:val="20"/>
          <w:lang w:val="en-US"/>
        </w:rPr>
        <w:t>Penerimaan</w:t>
      </w:r>
      <w:proofErr w:type="spellEnd"/>
      <w:r w:rsidR="00291E47">
        <w:rPr>
          <w:sz w:val="20"/>
          <w:szCs w:val="20"/>
          <w:lang w:val="en-US"/>
        </w:rPr>
        <w:t xml:space="preserve"> </w:t>
      </w:r>
      <w:proofErr w:type="spellStart"/>
      <w:r w:rsidR="00291E47">
        <w:rPr>
          <w:sz w:val="20"/>
          <w:szCs w:val="20"/>
          <w:lang w:val="en-US"/>
        </w:rPr>
        <w:t>diri</w:t>
      </w:r>
      <w:proofErr w:type="spellEnd"/>
      <w:r w:rsidR="00291E47">
        <w:rPr>
          <w:sz w:val="20"/>
          <w:szCs w:val="20"/>
          <w:lang w:val="en-US"/>
        </w:rPr>
        <w:t xml:space="preserve"> </w:t>
      </w:r>
      <w:proofErr w:type="spellStart"/>
      <w:r w:rsidR="00291E47">
        <w:rPr>
          <w:sz w:val="20"/>
          <w:szCs w:val="20"/>
          <w:lang w:val="en-US"/>
        </w:rPr>
        <w:t>mencakup</w:t>
      </w:r>
      <w:proofErr w:type="spellEnd"/>
      <w:r w:rsidR="00291E47">
        <w:rPr>
          <w:sz w:val="20"/>
          <w:szCs w:val="20"/>
          <w:lang w:val="en-US"/>
        </w:rPr>
        <w:t xml:space="preserve"> </w:t>
      </w:r>
      <w:proofErr w:type="spellStart"/>
      <w:r w:rsidR="00291E47">
        <w:rPr>
          <w:sz w:val="20"/>
          <w:szCs w:val="20"/>
          <w:lang w:val="en-US"/>
        </w:rPr>
        <w:t>kesiapan</w:t>
      </w:r>
      <w:proofErr w:type="spellEnd"/>
      <w:r w:rsidR="00291E47">
        <w:rPr>
          <w:sz w:val="20"/>
          <w:szCs w:val="20"/>
          <w:lang w:val="en-US"/>
        </w:rPr>
        <w:t xml:space="preserve"> </w:t>
      </w:r>
      <w:proofErr w:type="spellStart"/>
      <w:r w:rsidR="00291E47">
        <w:rPr>
          <w:sz w:val="20"/>
          <w:szCs w:val="20"/>
          <w:lang w:val="en-US"/>
        </w:rPr>
        <w:t>individu</w:t>
      </w:r>
      <w:proofErr w:type="spellEnd"/>
      <w:r w:rsidR="00291E47">
        <w:rPr>
          <w:sz w:val="20"/>
          <w:szCs w:val="20"/>
          <w:lang w:val="en-US"/>
        </w:rPr>
        <w:t xml:space="preserve"> </w:t>
      </w:r>
      <w:proofErr w:type="spellStart"/>
      <w:r w:rsidR="00291E47">
        <w:rPr>
          <w:sz w:val="20"/>
          <w:szCs w:val="20"/>
          <w:lang w:val="en-US"/>
        </w:rPr>
        <w:t>dalam</w:t>
      </w:r>
      <w:proofErr w:type="spellEnd"/>
      <w:r w:rsidR="00291E47">
        <w:rPr>
          <w:sz w:val="20"/>
          <w:szCs w:val="20"/>
          <w:lang w:val="en-US"/>
        </w:rPr>
        <w:t xml:space="preserve"> </w:t>
      </w:r>
      <w:proofErr w:type="spellStart"/>
      <w:r w:rsidR="00291E47">
        <w:rPr>
          <w:sz w:val="20"/>
          <w:szCs w:val="20"/>
          <w:lang w:val="en-US"/>
        </w:rPr>
        <w:t>mengutarakan</w:t>
      </w:r>
      <w:proofErr w:type="spellEnd"/>
      <w:r w:rsidR="00291E47">
        <w:rPr>
          <w:sz w:val="20"/>
          <w:szCs w:val="20"/>
          <w:lang w:val="en-US"/>
        </w:rPr>
        <w:t xml:space="preserve"> </w:t>
      </w:r>
      <w:proofErr w:type="spellStart"/>
      <w:r w:rsidR="00291E47">
        <w:rPr>
          <w:sz w:val="20"/>
          <w:szCs w:val="20"/>
          <w:lang w:val="en-US"/>
        </w:rPr>
        <w:t>pikiran</w:t>
      </w:r>
      <w:proofErr w:type="spellEnd"/>
      <w:r w:rsidR="00291E47">
        <w:rPr>
          <w:sz w:val="20"/>
          <w:szCs w:val="20"/>
          <w:lang w:val="en-US"/>
        </w:rPr>
        <w:t xml:space="preserve">, </w:t>
      </w:r>
      <w:proofErr w:type="spellStart"/>
      <w:r w:rsidR="00291E47">
        <w:rPr>
          <w:sz w:val="20"/>
          <w:szCs w:val="20"/>
          <w:lang w:val="en-US"/>
        </w:rPr>
        <w:t>serta</w:t>
      </w:r>
      <w:proofErr w:type="spellEnd"/>
      <w:r w:rsidR="00291E47">
        <w:rPr>
          <w:sz w:val="20"/>
          <w:szCs w:val="20"/>
          <w:lang w:val="en-US"/>
        </w:rPr>
        <w:t xml:space="preserve"> personal </w:t>
      </w:r>
      <w:proofErr w:type="spellStart"/>
      <w:r w:rsidR="00291E47">
        <w:rPr>
          <w:sz w:val="20"/>
          <w:szCs w:val="20"/>
          <w:lang w:val="en-US"/>
        </w:rPr>
        <w:t>kepada</w:t>
      </w:r>
      <w:proofErr w:type="spellEnd"/>
      <w:r w:rsidR="00291E47">
        <w:rPr>
          <w:sz w:val="20"/>
          <w:szCs w:val="20"/>
          <w:lang w:val="en-US"/>
        </w:rPr>
        <w:t xml:space="preserve"> orang lain, </w:t>
      </w:r>
      <w:proofErr w:type="spellStart"/>
      <w:r w:rsidR="00291E47">
        <w:rPr>
          <w:sz w:val="20"/>
          <w:szCs w:val="20"/>
          <w:lang w:val="en-US"/>
        </w:rPr>
        <w:t>sekaligus</w:t>
      </w:r>
      <w:proofErr w:type="spellEnd"/>
      <w:r w:rsidR="00291E47">
        <w:rPr>
          <w:sz w:val="20"/>
          <w:szCs w:val="20"/>
          <w:lang w:val="en-US"/>
        </w:rPr>
        <w:t xml:space="preserve"> </w:t>
      </w:r>
      <w:proofErr w:type="spellStart"/>
      <w:r w:rsidR="00291E47">
        <w:rPr>
          <w:sz w:val="20"/>
          <w:szCs w:val="20"/>
          <w:lang w:val="en-US"/>
        </w:rPr>
        <w:t>mencerminkan</w:t>
      </w:r>
      <w:proofErr w:type="spellEnd"/>
      <w:r w:rsidR="00291E47">
        <w:rPr>
          <w:sz w:val="20"/>
          <w:szCs w:val="20"/>
          <w:lang w:val="en-US"/>
        </w:rPr>
        <w:t xml:space="preserve"> </w:t>
      </w:r>
      <w:proofErr w:type="spellStart"/>
      <w:r w:rsidR="00291E47">
        <w:rPr>
          <w:sz w:val="20"/>
          <w:szCs w:val="20"/>
          <w:lang w:val="en-US"/>
        </w:rPr>
        <w:t>kondisi</w:t>
      </w:r>
      <w:proofErr w:type="spellEnd"/>
      <w:r w:rsidR="00291E47">
        <w:rPr>
          <w:sz w:val="20"/>
          <w:szCs w:val="20"/>
          <w:lang w:val="en-US"/>
        </w:rPr>
        <w:t xml:space="preserve"> </w:t>
      </w:r>
      <w:proofErr w:type="spellStart"/>
      <w:r w:rsidR="00291E47">
        <w:rPr>
          <w:sz w:val="20"/>
          <w:szCs w:val="20"/>
          <w:lang w:val="en-US"/>
        </w:rPr>
        <w:t>psikologis</w:t>
      </w:r>
      <w:proofErr w:type="spellEnd"/>
      <w:r w:rsidR="00291E47">
        <w:rPr>
          <w:sz w:val="20"/>
          <w:szCs w:val="20"/>
          <w:lang w:val="en-US"/>
        </w:rPr>
        <w:t xml:space="preserve"> yang </w:t>
      </w:r>
      <w:proofErr w:type="spellStart"/>
      <w:r w:rsidR="00291E47">
        <w:rPr>
          <w:sz w:val="20"/>
          <w:szCs w:val="20"/>
          <w:lang w:val="en-US"/>
        </w:rPr>
        <w:t>sehat</w:t>
      </w:r>
      <w:proofErr w:type="spellEnd"/>
      <w:r w:rsidR="00291E47">
        <w:rPr>
          <w:sz w:val="20"/>
          <w:szCs w:val="20"/>
          <w:lang w:val="en-US"/>
        </w:rPr>
        <w:t xml:space="preserve"> dan </w:t>
      </w:r>
      <w:proofErr w:type="spellStart"/>
      <w:r w:rsidR="00291E47">
        <w:rPr>
          <w:sz w:val="20"/>
          <w:szCs w:val="20"/>
          <w:lang w:val="en-US"/>
        </w:rPr>
        <w:t>kemampuan</w:t>
      </w:r>
      <w:proofErr w:type="spellEnd"/>
      <w:r w:rsidR="00291E47">
        <w:rPr>
          <w:sz w:val="20"/>
          <w:szCs w:val="20"/>
          <w:lang w:val="en-US"/>
        </w:rPr>
        <w:t xml:space="preserve"> </w:t>
      </w:r>
      <w:proofErr w:type="spellStart"/>
      <w:r w:rsidR="00291E47">
        <w:rPr>
          <w:sz w:val="20"/>
          <w:szCs w:val="20"/>
          <w:lang w:val="en-US"/>
        </w:rPr>
        <w:t>menerima</w:t>
      </w:r>
      <w:proofErr w:type="spellEnd"/>
      <w:r w:rsidR="00291E47">
        <w:rPr>
          <w:sz w:val="20"/>
          <w:szCs w:val="20"/>
          <w:lang w:val="en-US"/>
        </w:rPr>
        <w:t xml:space="preserve"> </w:t>
      </w:r>
      <w:proofErr w:type="spellStart"/>
      <w:r w:rsidR="00291E47">
        <w:rPr>
          <w:sz w:val="20"/>
          <w:szCs w:val="20"/>
          <w:lang w:val="en-US"/>
        </w:rPr>
        <w:t>keberadaan</w:t>
      </w:r>
      <w:proofErr w:type="spellEnd"/>
      <w:r w:rsidR="00291E47">
        <w:rPr>
          <w:sz w:val="20"/>
          <w:szCs w:val="20"/>
          <w:lang w:val="en-US"/>
        </w:rPr>
        <w:t xml:space="preserve"> orang lain </w:t>
      </w:r>
      <w:proofErr w:type="spellStart"/>
      <w:r w:rsidR="00291E47">
        <w:rPr>
          <w:sz w:val="20"/>
          <w:szCs w:val="20"/>
          <w:lang w:val="en-US"/>
        </w:rPr>
        <w:t>tanpa</w:t>
      </w:r>
      <w:proofErr w:type="spellEnd"/>
      <w:r w:rsidR="00291E47">
        <w:rPr>
          <w:sz w:val="20"/>
          <w:szCs w:val="20"/>
          <w:lang w:val="en-US"/>
        </w:rPr>
        <w:t xml:space="preserve"> </w:t>
      </w:r>
      <w:proofErr w:type="spellStart"/>
      <w:r w:rsidR="00291E47">
        <w:rPr>
          <w:sz w:val="20"/>
          <w:szCs w:val="20"/>
          <w:lang w:val="en-US"/>
        </w:rPr>
        <w:t>penolakan</w:t>
      </w:r>
      <w:proofErr w:type="spellEnd"/>
      <w:r w:rsidR="00291E47">
        <w:rPr>
          <w:sz w:val="20"/>
          <w:szCs w:val="20"/>
          <w:lang w:val="en-US"/>
        </w:rPr>
        <w:t xml:space="preserve">. </w:t>
      </w:r>
      <w:proofErr w:type="spellStart"/>
      <w:r w:rsidR="00291E47">
        <w:rPr>
          <w:sz w:val="20"/>
          <w:szCs w:val="20"/>
          <w:lang w:val="en-US"/>
        </w:rPr>
        <w:t>Penerimaan</w:t>
      </w:r>
      <w:proofErr w:type="spellEnd"/>
      <w:r w:rsidR="00291E47">
        <w:rPr>
          <w:sz w:val="20"/>
          <w:szCs w:val="20"/>
          <w:lang w:val="en-US"/>
        </w:rPr>
        <w:t xml:space="preserve"> </w:t>
      </w:r>
      <w:proofErr w:type="spellStart"/>
      <w:r w:rsidR="00291E47">
        <w:rPr>
          <w:sz w:val="20"/>
          <w:szCs w:val="20"/>
          <w:lang w:val="en-US"/>
        </w:rPr>
        <w:t>diri</w:t>
      </w:r>
      <w:proofErr w:type="spellEnd"/>
      <w:r w:rsidR="00291E47">
        <w:rPr>
          <w:sz w:val="20"/>
          <w:szCs w:val="20"/>
          <w:lang w:val="en-US"/>
        </w:rPr>
        <w:t xml:space="preserve"> </w:t>
      </w:r>
      <w:proofErr w:type="spellStart"/>
      <w:r w:rsidR="00291E47">
        <w:rPr>
          <w:sz w:val="20"/>
          <w:szCs w:val="20"/>
          <w:lang w:val="en-US"/>
        </w:rPr>
        <w:t>berperan</w:t>
      </w:r>
      <w:proofErr w:type="spellEnd"/>
      <w:r w:rsidR="00291E47">
        <w:rPr>
          <w:sz w:val="20"/>
          <w:szCs w:val="20"/>
          <w:lang w:val="en-US"/>
        </w:rPr>
        <w:t xml:space="preserve"> </w:t>
      </w:r>
      <w:proofErr w:type="spellStart"/>
      <w:r w:rsidR="00291E47">
        <w:rPr>
          <w:sz w:val="20"/>
          <w:szCs w:val="20"/>
          <w:lang w:val="en-US"/>
        </w:rPr>
        <w:t>penting</w:t>
      </w:r>
      <w:proofErr w:type="spellEnd"/>
      <w:r w:rsidR="00291E47">
        <w:rPr>
          <w:sz w:val="20"/>
          <w:szCs w:val="20"/>
          <w:lang w:val="en-US"/>
        </w:rPr>
        <w:t xml:space="preserve"> </w:t>
      </w:r>
      <w:proofErr w:type="spellStart"/>
      <w:r w:rsidR="00291E47">
        <w:rPr>
          <w:sz w:val="20"/>
          <w:szCs w:val="20"/>
          <w:lang w:val="en-US"/>
        </w:rPr>
        <w:t>dalam</w:t>
      </w:r>
      <w:proofErr w:type="spellEnd"/>
      <w:r w:rsidR="00291E47">
        <w:rPr>
          <w:sz w:val="20"/>
          <w:szCs w:val="20"/>
          <w:lang w:val="en-US"/>
        </w:rPr>
        <w:t xml:space="preserve"> </w:t>
      </w:r>
      <w:proofErr w:type="spellStart"/>
      <w:r w:rsidR="00291E47">
        <w:rPr>
          <w:sz w:val="20"/>
          <w:szCs w:val="20"/>
          <w:lang w:val="en-US"/>
        </w:rPr>
        <w:t>meningkatkan</w:t>
      </w:r>
      <w:proofErr w:type="spellEnd"/>
      <w:r w:rsidR="00291E47">
        <w:rPr>
          <w:sz w:val="20"/>
          <w:szCs w:val="20"/>
          <w:lang w:val="en-US"/>
        </w:rPr>
        <w:t xml:space="preserve"> </w:t>
      </w:r>
      <w:proofErr w:type="spellStart"/>
      <w:r w:rsidR="00291E47">
        <w:rPr>
          <w:sz w:val="20"/>
          <w:szCs w:val="20"/>
          <w:lang w:val="en-US"/>
        </w:rPr>
        <w:t>resiliensi</w:t>
      </w:r>
      <w:proofErr w:type="spellEnd"/>
      <w:r w:rsidR="00291E47">
        <w:rPr>
          <w:sz w:val="20"/>
          <w:szCs w:val="20"/>
          <w:lang w:val="en-US"/>
        </w:rPr>
        <w:t xml:space="preserve"> </w:t>
      </w:r>
      <w:proofErr w:type="spellStart"/>
      <w:r w:rsidR="00291E47">
        <w:rPr>
          <w:sz w:val="20"/>
          <w:szCs w:val="20"/>
          <w:lang w:val="en-US"/>
        </w:rPr>
        <w:t>individu</w:t>
      </w:r>
      <w:proofErr w:type="spellEnd"/>
      <w:r w:rsidR="00291E47">
        <w:rPr>
          <w:sz w:val="20"/>
          <w:szCs w:val="20"/>
          <w:lang w:val="en-US"/>
        </w:rPr>
        <w:t xml:space="preserve"> yang </w:t>
      </w:r>
      <w:proofErr w:type="spellStart"/>
      <w:r w:rsidR="00291E47">
        <w:rPr>
          <w:sz w:val="20"/>
          <w:szCs w:val="20"/>
          <w:lang w:val="en-US"/>
        </w:rPr>
        <w:t>mengalami</w:t>
      </w:r>
      <w:proofErr w:type="spellEnd"/>
      <w:r w:rsidR="00291E47">
        <w:rPr>
          <w:sz w:val="20"/>
          <w:szCs w:val="20"/>
          <w:lang w:val="en-US"/>
        </w:rPr>
        <w:t xml:space="preserve"> </w:t>
      </w:r>
      <w:proofErr w:type="spellStart"/>
      <w:r w:rsidR="00291E47">
        <w:rPr>
          <w:sz w:val="20"/>
          <w:szCs w:val="20"/>
          <w:lang w:val="en-US"/>
        </w:rPr>
        <w:t>putus</w:t>
      </w:r>
      <w:proofErr w:type="spellEnd"/>
      <w:r w:rsidR="00291E47">
        <w:rPr>
          <w:sz w:val="20"/>
          <w:szCs w:val="20"/>
          <w:lang w:val="en-US"/>
        </w:rPr>
        <w:t xml:space="preserve"> </w:t>
      </w:r>
      <w:proofErr w:type="spellStart"/>
      <w:r w:rsidR="00291E47">
        <w:rPr>
          <w:sz w:val="20"/>
          <w:szCs w:val="20"/>
          <w:lang w:val="en-US"/>
        </w:rPr>
        <w:t>cinta</w:t>
      </w:r>
      <w:proofErr w:type="spellEnd"/>
      <w:r w:rsidR="00291E47">
        <w:rPr>
          <w:sz w:val="20"/>
          <w:szCs w:val="20"/>
          <w:lang w:val="en-US"/>
        </w:rPr>
        <w:t xml:space="preserve">, </w:t>
      </w:r>
      <w:proofErr w:type="spellStart"/>
      <w:r w:rsidR="00291E47">
        <w:rPr>
          <w:sz w:val="20"/>
          <w:szCs w:val="20"/>
          <w:lang w:val="en-US"/>
        </w:rPr>
        <w:t>ditandai</w:t>
      </w:r>
      <w:proofErr w:type="spellEnd"/>
      <w:r w:rsidR="00291E47">
        <w:rPr>
          <w:sz w:val="20"/>
          <w:szCs w:val="20"/>
          <w:lang w:val="en-US"/>
        </w:rPr>
        <w:t xml:space="preserve"> </w:t>
      </w:r>
      <w:proofErr w:type="spellStart"/>
      <w:r w:rsidR="00291E47">
        <w:rPr>
          <w:sz w:val="20"/>
          <w:szCs w:val="20"/>
          <w:lang w:val="en-US"/>
        </w:rPr>
        <w:t>dengan</w:t>
      </w:r>
      <w:proofErr w:type="spellEnd"/>
      <w:r w:rsidR="00291E47">
        <w:rPr>
          <w:sz w:val="20"/>
          <w:szCs w:val="20"/>
          <w:lang w:val="en-US"/>
        </w:rPr>
        <w:t xml:space="preserve"> </w:t>
      </w:r>
      <w:proofErr w:type="spellStart"/>
      <w:r w:rsidR="00291E47">
        <w:rPr>
          <w:sz w:val="20"/>
          <w:szCs w:val="20"/>
          <w:lang w:val="en-US"/>
        </w:rPr>
        <w:t>sikap</w:t>
      </w:r>
      <w:proofErr w:type="spellEnd"/>
      <w:r w:rsidR="00291E47">
        <w:rPr>
          <w:sz w:val="20"/>
          <w:szCs w:val="20"/>
          <w:lang w:val="en-US"/>
        </w:rPr>
        <w:t xml:space="preserve"> </w:t>
      </w:r>
      <w:proofErr w:type="spellStart"/>
      <w:r w:rsidR="00291E47">
        <w:rPr>
          <w:sz w:val="20"/>
          <w:szCs w:val="20"/>
          <w:lang w:val="en-US"/>
        </w:rPr>
        <w:t>realistis</w:t>
      </w:r>
      <w:proofErr w:type="spellEnd"/>
      <w:r w:rsidR="00291E47">
        <w:rPr>
          <w:sz w:val="20"/>
          <w:szCs w:val="20"/>
          <w:lang w:val="en-US"/>
        </w:rPr>
        <w:t xml:space="preserve">, </w:t>
      </w:r>
      <w:proofErr w:type="spellStart"/>
      <w:r w:rsidR="00291E47">
        <w:rPr>
          <w:sz w:val="20"/>
          <w:szCs w:val="20"/>
          <w:lang w:val="en-US"/>
        </w:rPr>
        <w:t>menerima</w:t>
      </w:r>
      <w:proofErr w:type="spellEnd"/>
      <w:r w:rsidR="00291E47">
        <w:rPr>
          <w:sz w:val="20"/>
          <w:szCs w:val="20"/>
          <w:lang w:val="en-US"/>
        </w:rPr>
        <w:t xml:space="preserve"> </w:t>
      </w:r>
      <w:proofErr w:type="spellStart"/>
      <w:r w:rsidR="00291E47">
        <w:rPr>
          <w:sz w:val="20"/>
          <w:szCs w:val="20"/>
          <w:lang w:val="en-US"/>
        </w:rPr>
        <w:t>diri</w:t>
      </w:r>
      <w:proofErr w:type="spellEnd"/>
      <w:r w:rsidR="00291E47">
        <w:rPr>
          <w:sz w:val="20"/>
          <w:szCs w:val="20"/>
          <w:lang w:val="en-US"/>
        </w:rPr>
        <w:t xml:space="preserve"> </w:t>
      </w:r>
      <w:proofErr w:type="spellStart"/>
      <w:r w:rsidR="00291E47">
        <w:rPr>
          <w:sz w:val="20"/>
          <w:szCs w:val="20"/>
          <w:lang w:val="en-US"/>
        </w:rPr>
        <w:t>serta</w:t>
      </w:r>
      <w:proofErr w:type="spellEnd"/>
      <w:r w:rsidR="00291E47">
        <w:rPr>
          <w:sz w:val="20"/>
          <w:szCs w:val="20"/>
          <w:lang w:val="en-US"/>
        </w:rPr>
        <w:t xml:space="preserve"> </w:t>
      </w:r>
      <w:proofErr w:type="spellStart"/>
      <w:r w:rsidR="00291E47">
        <w:rPr>
          <w:sz w:val="20"/>
          <w:szCs w:val="20"/>
          <w:lang w:val="en-US"/>
        </w:rPr>
        <w:t>kemampuan</w:t>
      </w:r>
      <w:proofErr w:type="spellEnd"/>
      <w:r w:rsidR="00291E47">
        <w:rPr>
          <w:sz w:val="20"/>
          <w:szCs w:val="20"/>
          <w:lang w:val="en-US"/>
        </w:rPr>
        <w:t xml:space="preserve"> </w:t>
      </w:r>
      <w:proofErr w:type="spellStart"/>
      <w:r w:rsidR="00291E47">
        <w:rPr>
          <w:sz w:val="20"/>
          <w:szCs w:val="20"/>
          <w:lang w:val="en-US"/>
        </w:rPr>
        <w:t>mengatur</w:t>
      </w:r>
      <w:proofErr w:type="spellEnd"/>
      <w:r w:rsidR="00291E47">
        <w:rPr>
          <w:sz w:val="20"/>
          <w:szCs w:val="20"/>
          <w:lang w:val="en-US"/>
        </w:rPr>
        <w:t xml:space="preserve"> </w:t>
      </w:r>
      <w:proofErr w:type="spellStart"/>
      <w:r w:rsidR="00291E47">
        <w:rPr>
          <w:sz w:val="20"/>
          <w:szCs w:val="20"/>
          <w:lang w:val="en-US"/>
        </w:rPr>
        <w:t>emosi</w:t>
      </w:r>
      <w:proofErr w:type="spellEnd"/>
      <w:r w:rsidR="00291E47">
        <w:rPr>
          <w:sz w:val="20"/>
          <w:szCs w:val="20"/>
          <w:lang w:val="en-US"/>
        </w:rPr>
        <w:t xml:space="preserve"> dan </w:t>
      </w:r>
      <w:proofErr w:type="spellStart"/>
      <w:r w:rsidR="00291E47">
        <w:rPr>
          <w:sz w:val="20"/>
          <w:szCs w:val="20"/>
          <w:lang w:val="en-US"/>
        </w:rPr>
        <w:t>menghadapi</w:t>
      </w:r>
      <w:proofErr w:type="spellEnd"/>
      <w:r w:rsidR="00291E47">
        <w:rPr>
          <w:sz w:val="20"/>
          <w:szCs w:val="20"/>
          <w:lang w:val="en-US"/>
        </w:rPr>
        <w:t xml:space="preserve"> </w:t>
      </w:r>
      <w:proofErr w:type="spellStart"/>
      <w:r w:rsidR="00291E47">
        <w:rPr>
          <w:sz w:val="20"/>
          <w:szCs w:val="20"/>
          <w:lang w:val="en-US"/>
        </w:rPr>
        <w:t>perubahan</w:t>
      </w:r>
      <w:proofErr w:type="spellEnd"/>
      <w:r w:rsidR="00291E47">
        <w:rPr>
          <w:sz w:val="20"/>
          <w:szCs w:val="20"/>
          <w:lang w:val="en-US"/>
        </w:rPr>
        <w:t xml:space="preserve"> </w:t>
      </w:r>
      <w:proofErr w:type="spellStart"/>
      <w:r w:rsidR="00291E47">
        <w:rPr>
          <w:sz w:val="20"/>
          <w:szCs w:val="20"/>
          <w:lang w:val="en-US"/>
        </w:rPr>
        <w:t>secara</w:t>
      </w:r>
      <w:proofErr w:type="spellEnd"/>
      <w:r w:rsidR="00291E47">
        <w:rPr>
          <w:sz w:val="20"/>
          <w:szCs w:val="20"/>
          <w:lang w:val="en-US"/>
        </w:rPr>
        <w:t xml:space="preserve"> </w:t>
      </w:r>
      <w:proofErr w:type="spellStart"/>
      <w:r w:rsidR="00291E47">
        <w:rPr>
          <w:sz w:val="20"/>
          <w:szCs w:val="20"/>
          <w:lang w:val="en-US"/>
        </w:rPr>
        <w:t>positif</w:t>
      </w:r>
      <w:proofErr w:type="spellEnd"/>
      <w:r w:rsidR="00D21C81">
        <w:rPr>
          <w:sz w:val="20"/>
          <w:szCs w:val="20"/>
          <w:lang w:val="en-US"/>
        </w:rPr>
        <w:fldChar w:fldCharType="begin" w:fldLock="1"/>
      </w:r>
      <w:r w:rsidR="00CB4CD0">
        <w:rPr>
          <w:sz w:val="20"/>
          <w:szCs w:val="20"/>
          <w:lang w:val="en-US"/>
        </w:rPr>
        <w:instrText>ADDIN CSL_CITATION {"citationItems":[{"id":"ITEM-1","itemData":{"DOI":"10.62379/jishs.v2i3.1498","abstract":"Kanker merupakan salah satu penyakit yang memiliki dampak psikologis yang signifikan pada individu yang terkena. Salah satu faktor yang berhubungan dan berpengaruh terhadap resiliensi adalah penerimaan diri. Tujuan penelitian ini ialah untuk mengetahui hubungan antara penerimaan diri dengan resiliensi pada pasien penderita kanker di Surabaya. Peneliti melibatkan 56 pasien penderita kanker yang berada di Surabaya. Penelitian ini merupakan penelitian kuantitatif dengan bentuk korelasional. Teknik sampling menggunakan teknik snowball sampling. Hasil penelitian melalui uji korelasi Pearson Product Moment diperoleh nilai sebesar 0,787 dengan p = 0,000 (p &lt; 0,001) sehingga terdapat korelasi antara variabel penerimaan diri dengan variabel resiliensi. Semakin tinggi penerimaan diri pasien penderita kanker semakin tinggi pula resiliensi yang dimiliki pasien, begitupun sebaliknya semakin rendah penerimaan diri pasien penderita kanker semakin rendah pula resiliensi yang dimiliki pasien. Berdasarkan hal tersebut, maka hipotesis dalam penelitian ini diterima.","author":[{"dropping-particle":"","family":"Safitri","given":"Wulan","non-dropping-particle":"","parse-names":false,"suffix":""},{"dropping-particle":"","family":"Meiyuntariningsih","given":"Tatik","non-dropping-particle":"","parse-names":false,"suffix":""},{"dropping-particle":"","family":"Aristawati","given":"Akta Ririn","non-dropping-particle":"","parse-names":false,"suffix":""}],"container-title":"Jurnal Ilmu Sosial, Humaniora dan Seni","id":"ITEM-1","issue":"3","issued":{"date-parts":[["2024"]]},"page":"196-202","title":"Hubungan Antara Peneriman Diri Dengan Resiliensi Pada Pasien Penderita Kanker","type":"article-journal","volume":"2"},"uris":["http://www.mendeley.com/documents/?uuid=1a809237-dc3b-40da-acba-d9a9d84d2adc","http://www.mendeley.com/documents/?uuid=16047d57-12bb-4be2-8cfd-3cb04db6d54b","http://www.mendeley.com/documents/?uuid=a20ae351-c089-4648-9ce1-210ef14793f7","http://www.mendeley.com/documents/?uuid=521acc3c-7e4e-4511-bd70-ebf6e0340bc9","http://www.mendeley.com/documents/?uuid=f60390fe-8674-46be-b6ef-b774330244d2","http://www.mendeley.com/documents/?uuid=5d6e3099-be30-4926-aaa9-f0d12759b9ec","http://www.mendeley.com/documents/?uuid=9bbe5724-c1a2-419c-98a7-ed55d933edcd","http://www.mendeley.com/documents/?uuid=dc3ed0ab-9426-4268-8ed9-9946ccf557c8","http://www.mendeley.com/documents/?uuid=21a4f89d-570f-4bf3-8e4f-a96994c7abf7","http://www.mendeley.com/documents/?uuid=c269bb90-eb17-44be-b53f-ed913a21fca4","http://www.mendeley.com/documents/?uuid=1aa955e4-eeb1-48b7-80b5-c8f44f6f1a9d","http://www.mendeley.com/documents/?uuid=03810bf3-b560-42ac-b0f0-19913524e7b9","http://www.mendeley.com/documents/?uuid=cf1568cd-047f-4e6e-a59d-ecbe423b8a97","http://www.mendeley.com/documents/?uuid=f6c31916-2262-49b1-92dd-f62656ccfd38","http://www.mendeley.com/documents/?uuid=3ba07f78-4fab-4a14-9ff9-544c497dcfd9","http://www.mendeley.com/documents/?uuid=f948d6ec-368c-4c71-b31c-c11f2b01f182","http://www.mendeley.com/documents/?uuid=daa1af5d-4606-4c9f-a4d2-65fa24a09eda","http://www.mendeley.com/documents/?uuid=559e3696-4227-4402-8117-4e31bca85b46","http://www.mendeley.com/documents/?uuid=eec4d080-4029-4491-984b-e3d0e772a02b","http://www.mendeley.com/documents/?uuid=9e4d4c33-6dda-4a73-93af-e6d20860c9f9","http://www.mendeley.com/documents/?uuid=bf4079f8-45a1-4aaa-8c1e-aa15b8c8f593","http://www.mendeley.com/documents/?uuid=176777ef-7649-479f-bdc3-b3662a892539","http://www.mendeley.com/documents/?uuid=b3a9ed9f-92b8-41ac-8a42-a843bd9cb37a","http://www.mendeley.com/documents/?uuid=0ffc5e24-3a6c-47af-a31c-069f1d9ce695","http://www.mendeley.com/documents/?uuid=bd05a0e3-1dc9-48ce-917b-c2c6cd128737","http://www.mendeley.com/documents/?uuid=b2ed936f-189a-4d1a-9fa3-ddfb9a9cdeb6","http://www.mendeley.com/documents/?uuid=866bc1a1-4873-4724-9576-ae7aece2b21c","http://www.mendeley.com/documents/?uuid=f2252234-311f-4843-9274-123f1a3ca741","http://www.mendeley.com/documents/?uuid=225e1d82-46fc-4ede-b4b5-c71771dd54a2","http://www.mendeley.com/documents/?uuid=d3312b32-e8c4-41ff-bed8-ddd1f826524b","http://www.mendeley.com/documents/?uuid=10b62075-f96a-4f52-b7d5-83ebced87fbf","http://www.mendeley.com/documents/?uuid=3ce07995-e27f-4065-9901-883a549a3fea","http://www.mendeley.com/documents/?uuid=e5d497ba-a74d-4109-9c5a-2c01ecbd2f69","http://www.mendeley.com/documents/?uuid=b9a26779-e9af-4417-b113-146e72da5b43","http://www.mendeley.com/documents/?uuid=3b0b8d50-f32c-4cbe-9c12-72f2df53251a","http://www.mendeley.com/documents/?uuid=2cabacf1-6427-4006-b0b7-35e3f1af5454","http://www.mendeley.com/documents/?uuid=51ad6e12-beb7-4af3-b70b-54b3d36ae7f7"]}],"mendeley":{"formattedCitation":"[25]","plainTextFormattedCitation":"[25]","previouslyFormattedCitation":"[25]"},"properties":{"noteIndex":0},"schema":"https://github.com/citation-style-language/schema/raw/master/csl-citation.json"}</w:instrText>
      </w:r>
      <w:r w:rsidR="00D21C81">
        <w:rPr>
          <w:sz w:val="20"/>
          <w:szCs w:val="20"/>
          <w:lang w:val="en-US"/>
        </w:rPr>
        <w:fldChar w:fldCharType="separate"/>
      </w:r>
      <w:r w:rsidR="00D21C81" w:rsidRPr="00D21C81">
        <w:rPr>
          <w:noProof/>
          <w:sz w:val="20"/>
          <w:szCs w:val="20"/>
          <w:lang w:val="en-US"/>
        </w:rPr>
        <w:t>[25]</w:t>
      </w:r>
      <w:r w:rsidR="00D21C81">
        <w:rPr>
          <w:sz w:val="20"/>
          <w:szCs w:val="20"/>
          <w:lang w:val="en-US"/>
        </w:rPr>
        <w:fldChar w:fldCharType="end"/>
      </w:r>
      <w:r w:rsidR="00D21C81">
        <w:rPr>
          <w:sz w:val="20"/>
          <w:szCs w:val="20"/>
          <w:lang w:val="en-US"/>
        </w:rPr>
        <w:t>.</w:t>
      </w:r>
    </w:p>
    <w:p w14:paraId="3ABFF6ED" w14:textId="7023B129" w:rsidR="005732FC" w:rsidRDefault="005732FC">
      <w:pPr>
        <w:pBdr>
          <w:top w:val="nil"/>
          <w:left w:val="nil"/>
          <w:bottom w:val="nil"/>
          <w:right w:val="nil"/>
          <w:between w:val="nil"/>
        </w:pBdr>
        <w:ind w:firstLine="288"/>
        <w:jc w:val="both"/>
        <w:rPr>
          <w:sz w:val="20"/>
          <w:szCs w:val="20"/>
          <w:lang w:val="en-US"/>
        </w:rPr>
      </w:pPr>
      <w:r>
        <w:rPr>
          <w:sz w:val="20"/>
          <w:szCs w:val="20"/>
          <w:lang w:val="en-US"/>
        </w:rPr>
        <w:t xml:space="preserve">Pada </w:t>
      </w:r>
      <w:proofErr w:type="spellStart"/>
      <w:r>
        <w:rPr>
          <w:sz w:val="20"/>
          <w:szCs w:val="20"/>
          <w:lang w:val="en-US"/>
        </w:rPr>
        <w:t>studi</w:t>
      </w:r>
      <w:proofErr w:type="spellEnd"/>
      <w:r>
        <w:rPr>
          <w:sz w:val="20"/>
          <w:szCs w:val="20"/>
          <w:lang w:val="en-US"/>
        </w:rPr>
        <w:t xml:space="preserve"> </w:t>
      </w:r>
      <w:proofErr w:type="spellStart"/>
      <w:r>
        <w:rPr>
          <w:sz w:val="20"/>
          <w:szCs w:val="20"/>
          <w:lang w:val="en-US"/>
        </w:rPr>
        <w:t>terdahulu</w:t>
      </w:r>
      <w:proofErr w:type="spellEnd"/>
      <w:r>
        <w:rPr>
          <w:sz w:val="20"/>
          <w:szCs w:val="20"/>
          <w:lang w:val="en-US"/>
        </w:rPr>
        <w:t xml:space="preserve"> yang </w:t>
      </w:r>
      <w:proofErr w:type="spellStart"/>
      <w:r>
        <w:rPr>
          <w:sz w:val="20"/>
          <w:szCs w:val="20"/>
          <w:lang w:val="en-US"/>
        </w:rPr>
        <w:t>dilakukan</w:t>
      </w:r>
      <w:proofErr w:type="spellEnd"/>
      <w:r>
        <w:rPr>
          <w:sz w:val="20"/>
          <w:szCs w:val="20"/>
          <w:lang w:val="en-US"/>
        </w:rPr>
        <w:t xml:space="preserve"> oleh </w:t>
      </w:r>
      <w:proofErr w:type="spellStart"/>
      <w:r>
        <w:rPr>
          <w:sz w:val="20"/>
          <w:szCs w:val="20"/>
          <w:lang w:val="en-US"/>
        </w:rPr>
        <w:t>Guykens</w:t>
      </w:r>
      <w:proofErr w:type="spellEnd"/>
      <w:r>
        <w:rPr>
          <w:sz w:val="20"/>
          <w:szCs w:val="20"/>
          <w:lang w:val="en-US"/>
        </w:rPr>
        <w:t xml:space="preserve"> dan Murtin </w:t>
      </w:r>
      <w:proofErr w:type="spellStart"/>
      <w:r>
        <w:rPr>
          <w:sz w:val="20"/>
          <w:szCs w:val="20"/>
          <w:lang w:val="en-US"/>
        </w:rPr>
        <w:t>kepada</w:t>
      </w:r>
      <w:proofErr w:type="spellEnd"/>
      <w:r>
        <w:rPr>
          <w:sz w:val="20"/>
          <w:szCs w:val="20"/>
          <w:lang w:val="en-US"/>
        </w:rPr>
        <w:t xml:space="preserve"> 254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sebagai</w:t>
      </w:r>
      <w:proofErr w:type="spellEnd"/>
      <w:r>
        <w:rPr>
          <w:sz w:val="20"/>
          <w:szCs w:val="20"/>
          <w:lang w:val="en-US"/>
        </w:rPr>
        <w:t xml:space="preserve"> </w:t>
      </w:r>
      <w:proofErr w:type="spellStart"/>
      <w:r>
        <w:rPr>
          <w:sz w:val="20"/>
          <w:szCs w:val="20"/>
          <w:lang w:val="en-US"/>
        </w:rPr>
        <w:t>responden</w:t>
      </w:r>
      <w:proofErr w:type="spellEnd"/>
      <w:r>
        <w:rPr>
          <w:sz w:val="20"/>
          <w:szCs w:val="20"/>
          <w:lang w:val="en-US"/>
        </w:rPr>
        <w:t xml:space="preserve"> yang </w:t>
      </w:r>
      <w:proofErr w:type="spellStart"/>
      <w:r>
        <w:rPr>
          <w:sz w:val="20"/>
          <w:szCs w:val="20"/>
          <w:lang w:val="en-US"/>
        </w:rPr>
        <w:t>sedang</w:t>
      </w:r>
      <w:proofErr w:type="spellEnd"/>
      <w:r>
        <w:rPr>
          <w:sz w:val="20"/>
          <w:szCs w:val="20"/>
          <w:lang w:val="en-US"/>
        </w:rPr>
        <w:t xml:space="preserve"> </w:t>
      </w:r>
      <w:proofErr w:type="spellStart"/>
      <w:r>
        <w:rPr>
          <w:sz w:val="20"/>
          <w:szCs w:val="20"/>
          <w:lang w:val="en-US"/>
        </w:rPr>
        <w:t>menempuh</w:t>
      </w:r>
      <w:proofErr w:type="spellEnd"/>
      <w:r>
        <w:rPr>
          <w:sz w:val="20"/>
          <w:szCs w:val="20"/>
          <w:lang w:val="en-US"/>
        </w:rPr>
        <w:t xml:space="preserve"> proses </w:t>
      </w:r>
      <w:proofErr w:type="spellStart"/>
      <w:r>
        <w:rPr>
          <w:sz w:val="20"/>
          <w:szCs w:val="20"/>
          <w:lang w:val="en-US"/>
        </w:rPr>
        <w:t>penyusunan</w:t>
      </w:r>
      <w:proofErr w:type="spellEnd"/>
      <w:r>
        <w:rPr>
          <w:sz w:val="20"/>
          <w:szCs w:val="20"/>
          <w:lang w:val="en-US"/>
        </w:rPr>
        <w:t xml:space="preserve"> </w:t>
      </w:r>
      <w:proofErr w:type="spellStart"/>
      <w:r>
        <w:rPr>
          <w:sz w:val="20"/>
          <w:szCs w:val="20"/>
          <w:lang w:val="en-US"/>
        </w:rPr>
        <w:t>skripsi</w:t>
      </w:r>
      <w:proofErr w:type="spellEnd"/>
      <w:r>
        <w:rPr>
          <w:sz w:val="20"/>
          <w:szCs w:val="20"/>
          <w:lang w:val="en-US"/>
        </w:rPr>
        <w:t xml:space="preserve">. </w:t>
      </w:r>
      <w:proofErr w:type="spellStart"/>
      <w:r>
        <w:rPr>
          <w:sz w:val="20"/>
          <w:szCs w:val="20"/>
          <w:lang w:val="en-US"/>
        </w:rPr>
        <w:t>Hasilnya</w:t>
      </w:r>
      <w:proofErr w:type="spellEnd"/>
      <w:r>
        <w:rPr>
          <w:sz w:val="20"/>
          <w:szCs w:val="20"/>
          <w:lang w:val="en-US"/>
        </w:rPr>
        <w:t xml:space="preserve"> </w:t>
      </w:r>
      <w:proofErr w:type="spellStart"/>
      <w:r>
        <w:rPr>
          <w:sz w:val="20"/>
          <w:szCs w:val="20"/>
          <w:lang w:val="en-US"/>
        </w:rPr>
        <w:t>menunjukkan</w:t>
      </w:r>
      <w:proofErr w:type="spellEnd"/>
      <w:r>
        <w:rPr>
          <w:sz w:val="20"/>
          <w:szCs w:val="20"/>
          <w:lang w:val="en-US"/>
        </w:rPr>
        <w:t xml:space="preserve">, Sebagian </w:t>
      </w:r>
      <w:proofErr w:type="spellStart"/>
      <w:r>
        <w:rPr>
          <w:sz w:val="20"/>
          <w:szCs w:val="20"/>
          <w:lang w:val="en-US"/>
        </w:rPr>
        <w:t>besar</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yaitu</w:t>
      </w:r>
      <w:proofErr w:type="spellEnd"/>
      <w:r>
        <w:rPr>
          <w:sz w:val="20"/>
          <w:szCs w:val="20"/>
          <w:lang w:val="en-US"/>
        </w:rPr>
        <w:t xml:space="preserve"> 68,5%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penerimaan</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w:t>
      </w:r>
      <w:proofErr w:type="spellStart"/>
      <w:r>
        <w:rPr>
          <w:sz w:val="20"/>
          <w:szCs w:val="20"/>
          <w:lang w:val="en-US"/>
        </w:rPr>
        <w:t>sedangkan</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dan </w:t>
      </w:r>
      <w:proofErr w:type="spellStart"/>
      <w:r>
        <w:rPr>
          <w:sz w:val="20"/>
          <w:szCs w:val="20"/>
          <w:lang w:val="en-US"/>
        </w:rPr>
        <w:t>rendah</w:t>
      </w:r>
      <w:proofErr w:type="spellEnd"/>
      <w:r>
        <w:rPr>
          <w:sz w:val="20"/>
          <w:szCs w:val="20"/>
          <w:lang w:val="en-US"/>
        </w:rPr>
        <w:t xml:space="preserve"> masing-masing 20,1% dan 11,4%.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variabel</w:t>
      </w:r>
      <w:proofErr w:type="spellEnd"/>
      <w:r>
        <w:rPr>
          <w:sz w:val="20"/>
          <w:szCs w:val="20"/>
          <w:lang w:val="en-US"/>
        </w:rPr>
        <w:t xml:space="preserve"> </w:t>
      </w:r>
      <w:proofErr w:type="spellStart"/>
      <w:r>
        <w:rPr>
          <w:sz w:val="20"/>
          <w:szCs w:val="20"/>
          <w:lang w:val="en-US"/>
        </w:rPr>
        <w:t>resiliensi</w:t>
      </w:r>
      <w:proofErr w:type="spellEnd"/>
      <w:r>
        <w:rPr>
          <w:sz w:val="20"/>
          <w:szCs w:val="20"/>
          <w:lang w:val="en-US"/>
        </w:rPr>
        <w:t xml:space="preserve">, </w:t>
      </w:r>
      <w:proofErr w:type="spellStart"/>
      <w:r>
        <w:rPr>
          <w:sz w:val="20"/>
          <w:szCs w:val="20"/>
          <w:lang w:val="en-US"/>
        </w:rPr>
        <w:t>mayoritas</w:t>
      </w:r>
      <w:proofErr w:type="spellEnd"/>
      <w:r>
        <w:rPr>
          <w:sz w:val="20"/>
          <w:szCs w:val="20"/>
          <w:lang w:val="en-US"/>
        </w:rPr>
        <w:t xml:space="preserve"> </w:t>
      </w:r>
      <w:proofErr w:type="spellStart"/>
      <w:r>
        <w:rPr>
          <w:sz w:val="20"/>
          <w:szCs w:val="20"/>
          <w:lang w:val="en-US"/>
        </w:rPr>
        <w:t>responden</w:t>
      </w:r>
      <w:proofErr w:type="spellEnd"/>
      <w:r>
        <w:rPr>
          <w:sz w:val="20"/>
          <w:szCs w:val="20"/>
          <w:lang w:val="en-US"/>
        </w:rPr>
        <w:t xml:space="preserve"> </w:t>
      </w:r>
      <w:proofErr w:type="spellStart"/>
      <w:r>
        <w:rPr>
          <w:sz w:val="20"/>
          <w:szCs w:val="20"/>
          <w:lang w:val="en-US"/>
        </w:rPr>
        <w:t>berada</w:t>
      </w:r>
      <w:proofErr w:type="spellEnd"/>
      <w:r>
        <w:rPr>
          <w:sz w:val="20"/>
          <w:szCs w:val="20"/>
          <w:lang w:val="en-US"/>
        </w:rPr>
        <w:t xml:space="preserve"> pada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sebanyak</w:t>
      </w:r>
      <w:proofErr w:type="spellEnd"/>
      <w:r>
        <w:rPr>
          <w:sz w:val="20"/>
          <w:szCs w:val="20"/>
          <w:lang w:val="en-US"/>
        </w:rPr>
        <w:t xml:space="preserve"> 84,3%, </w:t>
      </w:r>
      <w:proofErr w:type="spellStart"/>
      <w:r>
        <w:rPr>
          <w:sz w:val="20"/>
          <w:szCs w:val="20"/>
          <w:lang w:val="en-US"/>
        </w:rPr>
        <w:t>dengan</w:t>
      </w:r>
      <w:proofErr w:type="spellEnd"/>
      <w:r>
        <w:rPr>
          <w:sz w:val="20"/>
          <w:szCs w:val="20"/>
          <w:lang w:val="en-US"/>
        </w:rPr>
        <w:t xml:space="preserve"> 10,6% pada </w:t>
      </w:r>
      <w:proofErr w:type="spellStart"/>
      <w:r>
        <w:rPr>
          <w:sz w:val="20"/>
          <w:szCs w:val="20"/>
          <w:lang w:val="en-US"/>
        </w:rPr>
        <w:t>kategori</w:t>
      </w:r>
      <w:proofErr w:type="spellEnd"/>
      <w:r>
        <w:rPr>
          <w:sz w:val="20"/>
          <w:szCs w:val="20"/>
          <w:lang w:val="en-US"/>
        </w:rPr>
        <w:t xml:space="preserve"> </w:t>
      </w:r>
      <w:proofErr w:type="spellStart"/>
      <w:r>
        <w:rPr>
          <w:sz w:val="20"/>
          <w:szCs w:val="20"/>
          <w:lang w:val="en-US"/>
        </w:rPr>
        <w:t>sedang</w:t>
      </w:r>
      <w:proofErr w:type="spellEnd"/>
      <w:r>
        <w:rPr>
          <w:sz w:val="20"/>
          <w:szCs w:val="20"/>
          <w:lang w:val="en-US"/>
        </w:rPr>
        <w:t xml:space="preserve">, dan </w:t>
      </w:r>
      <w:proofErr w:type="spellStart"/>
      <w:r>
        <w:rPr>
          <w:sz w:val="20"/>
          <w:szCs w:val="20"/>
          <w:lang w:val="en-US"/>
        </w:rPr>
        <w:t>hanya</w:t>
      </w:r>
      <w:proofErr w:type="spellEnd"/>
      <w:r>
        <w:rPr>
          <w:sz w:val="20"/>
          <w:szCs w:val="20"/>
          <w:lang w:val="en-US"/>
        </w:rPr>
        <w:t xml:space="preserve"> 5,6% yang </w:t>
      </w:r>
      <w:proofErr w:type="spellStart"/>
      <w:r>
        <w:rPr>
          <w:sz w:val="20"/>
          <w:szCs w:val="20"/>
          <w:lang w:val="en-US"/>
        </w:rPr>
        <w:t>menunjukkan</w:t>
      </w:r>
      <w:proofErr w:type="spellEnd"/>
      <w:r>
        <w:rPr>
          <w:sz w:val="20"/>
          <w:szCs w:val="20"/>
          <w:lang w:val="en-US"/>
        </w:rPr>
        <w:t xml:space="preserve"> </w:t>
      </w:r>
      <w:proofErr w:type="spellStart"/>
      <w:r>
        <w:rPr>
          <w:sz w:val="20"/>
          <w:szCs w:val="20"/>
          <w:lang w:val="en-US"/>
        </w:rPr>
        <w:t>resiliensi</w:t>
      </w:r>
      <w:proofErr w:type="spellEnd"/>
      <w:r>
        <w:rPr>
          <w:sz w:val="20"/>
          <w:szCs w:val="20"/>
          <w:lang w:val="en-US"/>
        </w:rPr>
        <w:t xml:space="preserve"> </w:t>
      </w:r>
      <w:proofErr w:type="spellStart"/>
      <w:r>
        <w:rPr>
          <w:sz w:val="20"/>
          <w:szCs w:val="20"/>
          <w:lang w:val="en-US"/>
        </w:rPr>
        <w:t>rendah</w:t>
      </w:r>
      <w:proofErr w:type="spellEnd"/>
      <w:r w:rsidR="00AD1E0E">
        <w:rPr>
          <w:sz w:val="20"/>
          <w:szCs w:val="20"/>
          <w:lang w:val="en-US"/>
        </w:rPr>
        <w:fldChar w:fldCharType="begin" w:fldLock="1"/>
      </w:r>
      <w:r w:rsidR="00CB4CD0">
        <w:rPr>
          <w:sz w:val="20"/>
          <w:szCs w:val="20"/>
          <w:lang w:val="en-US"/>
        </w:rPr>
        <w:instrText>ADDIN CSL_CITATION {"citationItems":[{"id":"ITEM-1","itemData":{"ISSN":"2477-2674","abstract":"During the thesis work, students will be faced with various demands. The demands faced by students are in the form of rules that must be met in working on the thesis, pressure from parents, and self-standards that must be achieved when working on the thesis. The demands that occur during the thesis work encourage students to be able to rise and adapt to face every difficulty they face. The ability of an individual to rise in the face of difficulties in his or her life is called resilience. One of the factors that affects the emergence of resilience in a person is self-acceptance. Self-acceptance plays a role in encouraging students to have a sense of optimism, so that students will try to remain calm in facing challenges and problems during the thesis work. The subject of this study is 254 students who are working on their thesis. The measuring tools used in this study are Berger's Self-Acceptance Scale and The Connor-Davidson Resilience Scale (CD-RISC). The results of this study found that there was a very weak significant positive relationship between self-acceptance and resilience, where the value of r = 0.246 and sig = 0.000 (p &lt; 0.05). This means that the higher the level of self-acceptance, the higher the level of resilience. On the other hand, the lower the level of self-acceptance, the lower the level of resilience in students working on the thesis. The implications of this study are expected to make students who work on their thesis more able to develop self-acceptance, so that they can form resilience that helps students survive and rise to face the demands of working on their thesis.","author":[{"dropping-particle":"","family":"Guykens","given":"Paul Willyam","non-dropping-particle":"","parse-names":false,"suffix":""},{"dropping-particle":"","family":"Murti","given":"Heru Astikasari Setya","non-dropping-particle":"","parse-names":false,"suffix":""}],"container-title":"Jurnal Imiah Psikologi","id":"ITEM-1","issue":"1","issued":{"date-parts":[["2025"]]},"page":"99-105","title":"Self-Acceptance and Resilience in Students Working on Their Thesis Penerimaan Diri dan Resiliensi Pada Mahasiswa Yang Mengerjakan Skripsi","type":"article-journal","volume":"13"},"uris":["http://www.mendeley.com/documents/?uuid=3097bd3a-a6a5-4ba7-9c35-d280d4ce16e2","http://www.mendeley.com/documents/?uuid=0108a1f8-396e-4c0a-9a58-c13a87c5f2d4","http://www.mendeley.com/documents/?uuid=32ee0e43-c760-4dba-8e42-2666ac38704c","http://www.mendeley.com/documents/?uuid=e63dba80-9edc-487c-9801-1d3fdcf3bfbe","http://www.mendeley.com/documents/?uuid=f56d9904-4c44-47d4-bc16-68ca8a675989","http://www.mendeley.com/documents/?uuid=95fcb75f-0d42-42ad-8f23-6556e8e5c6f8","http://www.mendeley.com/documents/?uuid=67365346-1798-41a5-9214-4aa7fa06d356","http://www.mendeley.com/documents/?uuid=1bf0a74c-74a1-4759-af02-83a5961982f7","http://www.mendeley.com/documents/?uuid=f61ceac3-e252-4eb8-939e-37c718fb290e","http://www.mendeley.com/documents/?uuid=36e7bb19-aafa-4093-a248-a95bec4cd906","http://www.mendeley.com/documents/?uuid=ba27b61b-638f-49b5-9499-5c4295ae7fb2","http://www.mendeley.com/documents/?uuid=49e5d12f-b18e-4c84-90fe-a6acffcb2b50","http://www.mendeley.com/documents/?uuid=eed19239-659c-43f1-a7e2-5abec22b4e2c","http://www.mendeley.com/documents/?uuid=4e8cbe5e-5f13-404a-95f3-154fa1594fed","http://www.mendeley.com/documents/?uuid=dcb3f5d8-df36-427f-ab4b-7c756f3908bc","http://www.mendeley.com/documents/?uuid=8a0de0f0-4fac-4a4a-a09c-eb2575f7dfb3","http://www.mendeley.com/documents/?uuid=ae7b6769-7c54-4892-9240-48a4f20e0ec2","http://www.mendeley.com/documents/?uuid=a0b1593f-4824-4515-9a23-d087b155a702","http://www.mendeley.com/documents/?uuid=72da982a-5099-4847-859d-d90d9dacab0a","http://www.mendeley.com/documents/?uuid=3ec8cfcc-26f5-4991-9204-3349219ea6e2","http://www.mendeley.com/documents/?uuid=7b7eb5ea-7d48-4724-832f-3c126c88d32a","http://www.mendeley.com/documents/?uuid=6f19e91f-e2bf-4c02-998a-f63b79d3fa7e","http://www.mendeley.com/documents/?uuid=3c40986b-b351-4a5f-9cd4-a41707e7d819","http://www.mendeley.com/documents/?uuid=b00cd984-bf90-4d42-997a-66757b48b8d7","http://www.mendeley.com/documents/?uuid=7c14ee19-0a51-4c6e-8a81-3f4bd134986b","http://www.mendeley.com/documents/?uuid=886f3e1f-a555-4d5d-8d2c-1603c57f6621","http://www.mendeley.com/documents/?uuid=f143e18d-7819-4415-8a2f-b9f369257fda","http://www.mendeley.com/documents/?uuid=86f14d53-9eb7-4450-a7e2-e0a0ad6231c0","http://www.mendeley.com/documents/?uuid=55a415b8-7132-4944-a405-c0b6823e79e9","http://www.mendeley.com/documents/?uuid=cf74a608-4c37-41f2-9100-08aff85836f1","http://www.mendeley.com/documents/?uuid=e74c787e-3204-48bf-8e67-121985287e72","http://www.mendeley.com/documents/?uuid=2fcafd55-bfe7-4df2-92bd-e04ca14cd030","http://www.mendeley.com/documents/?uuid=8c420023-3b3e-48b5-a4e2-f242a4a669fb","http://www.mendeley.com/documents/?uuid=36c1c2d6-6b9a-4255-a47c-09c6e275299a","http://www.mendeley.com/documents/?uuid=84bde5c1-53d8-4381-9c8f-aaf1d3f873ee","http://www.mendeley.com/documents/?uuid=0d96a4d5-5f46-4a34-a513-997ee05d74b1"]}],"mendeley":{"formattedCitation":"[26]","plainTextFormattedCitation":"[26]","previouslyFormattedCitation":"[26]"},"properties":{"noteIndex":0},"schema":"https://github.com/citation-style-language/schema/raw/master/csl-citation.json"}</w:instrText>
      </w:r>
      <w:r w:rsidR="00AD1E0E">
        <w:rPr>
          <w:sz w:val="20"/>
          <w:szCs w:val="20"/>
          <w:lang w:val="en-US"/>
        </w:rPr>
        <w:fldChar w:fldCharType="separate"/>
      </w:r>
      <w:r w:rsidR="00AD1E0E" w:rsidRPr="00AD1E0E">
        <w:rPr>
          <w:noProof/>
          <w:sz w:val="20"/>
          <w:szCs w:val="20"/>
          <w:lang w:val="en-US"/>
        </w:rPr>
        <w:t>[26]</w:t>
      </w:r>
      <w:r w:rsidR="00AD1E0E">
        <w:rPr>
          <w:sz w:val="20"/>
          <w:szCs w:val="20"/>
          <w:lang w:val="en-US"/>
        </w:rPr>
        <w:fldChar w:fldCharType="end"/>
      </w:r>
      <w:r w:rsidR="00AD1E0E">
        <w:rPr>
          <w:sz w:val="20"/>
          <w:szCs w:val="20"/>
          <w:lang w:val="en-US"/>
        </w:rPr>
        <w:t xml:space="preserve">. </w:t>
      </w:r>
      <w:r w:rsidR="00A66B35">
        <w:rPr>
          <w:sz w:val="20"/>
          <w:szCs w:val="20"/>
          <w:lang w:val="en-US"/>
        </w:rPr>
        <w:t xml:space="preserve">Selain </w:t>
      </w:r>
      <w:proofErr w:type="spellStart"/>
      <w:r w:rsidR="00A66B35">
        <w:rPr>
          <w:sz w:val="20"/>
          <w:szCs w:val="20"/>
          <w:lang w:val="en-US"/>
        </w:rPr>
        <w:t>itu</w:t>
      </w:r>
      <w:proofErr w:type="spellEnd"/>
      <w:r w:rsidR="00A66B35">
        <w:rPr>
          <w:sz w:val="20"/>
          <w:szCs w:val="20"/>
          <w:lang w:val="en-US"/>
        </w:rPr>
        <w:t xml:space="preserve"> </w:t>
      </w:r>
      <w:proofErr w:type="spellStart"/>
      <w:r w:rsidR="00A66B35">
        <w:rPr>
          <w:sz w:val="20"/>
          <w:szCs w:val="20"/>
          <w:lang w:val="en-US"/>
        </w:rPr>
        <w:t>penelitian</w:t>
      </w:r>
      <w:proofErr w:type="spellEnd"/>
      <w:r w:rsidR="00A66B35">
        <w:rPr>
          <w:sz w:val="20"/>
          <w:szCs w:val="20"/>
          <w:lang w:val="en-US"/>
        </w:rPr>
        <w:t xml:space="preserve"> oleh </w:t>
      </w:r>
      <w:proofErr w:type="spellStart"/>
      <w:r w:rsidR="00A66B35">
        <w:rPr>
          <w:sz w:val="20"/>
          <w:szCs w:val="20"/>
          <w:lang w:val="en-US"/>
        </w:rPr>
        <w:t>Kristianti</w:t>
      </w:r>
      <w:proofErr w:type="spellEnd"/>
      <w:r w:rsidR="00A66B35">
        <w:rPr>
          <w:sz w:val="20"/>
          <w:szCs w:val="20"/>
          <w:lang w:val="en-US"/>
        </w:rPr>
        <w:t xml:space="preserve"> dan </w:t>
      </w:r>
      <w:proofErr w:type="spellStart"/>
      <w:r w:rsidR="00A66B35">
        <w:rPr>
          <w:sz w:val="20"/>
          <w:szCs w:val="20"/>
          <w:lang w:val="en-US"/>
        </w:rPr>
        <w:t>Kristinawati</w:t>
      </w:r>
      <w:proofErr w:type="spellEnd"/>
      <w:r w:rsidR="00A66B35">
        <w:rPr>
          <w:sz w:val="20"/>
          <w:szCs w:val="20"/>
          <w:lang w:val="en-US"/>
        </w:rPr>
        <w:t xml:space="preserve"> </w:t>
      </w:r>
      <w:proofErr w:type="spellStart"/>
      <w:r w:rsidR="00A66B35">
        <w:rPr>
          <w:sz w:val="20"/>
          <w:szCs w:val="20"/>
          <w:lang w:val="en-US"/>
        </w:rPr>
        <w:t>menyatakan</w:t>
      </w:r>
      <w:proofErr w:type="spellEnd"/>
      <w:r w:rsidR="00A66B35">
        <w:rPr>
          <w:sz w:val="20"/>
          <w:szCs w:val="20"/>
          <w:lang w:val="en-US"/>
        </w:rPr>
        <w:t xml:space="preserve"> </w:t>
      </w:r>
      <w:proofErr w:type="spellStart"/>
      <w:r w:rsidR="00A66B35">
        <w:rPr>
          <w:sz w:val="20"/>
          <w:szCs w:val="20"/>
          <w:lang w:val="en-US"/>
        </w:rPr>
        <w:t>bahwa</w:t>
      </w:r>
      <w:proofErr w:type="spellEnd"/>
      <w:r w:rsidR="00A66B35">
        <w:rPr>
          <w:sz w:val="20"/>
          <w:szCs w:val="20"/>
          <w:lang w:val="en-US"/>
        </w:rPr>
        <w:t xml:space="preserve"> 9 </w:t>
      </w:r>
      <w:proofErr w:type="spellStart"/>
      <w:r w:rsidR="00A66B35">
        <w:rPr>
          <w:sz w:val="20"/>
          <w:szCs w:val="20"/>
          <w:lang w:val="en-US"/>
        </w:rPr>
        <w:t>responden</w:t>
      </w:r>
      <w:proofErr w:type="spellEnd"/>
      <w:r w:rsidR="00A66B35">
        <w:rPr>
          <w:sz w:val="20"/>
          <w:szCs w:val="20"/>
          <w:lang w:val="en-US"/>
        </w:rPr>
        <w:t xml:space="preserve"> yang </w:t>
      </w:r>
      <w:proofErr w:type="spellStart"/>
      <w:r w:rsidR="00A66B35">
        <w:rPr>
          <w:sz w:val="20"/>
          <w:szCs w:val="20"/>
          <w:lang w:val="en-US"/>
        </w:rPr>
        <w:t>mengalami</w:t>
      </w:r>
      <w:proofErr w:type="spellEnd"/>
      <w:r w:rsidR="00A66B35">
        <w:rPr>
          <w:sz w:val="20"/>
          <w:szCs w:val="20"/>
          <w:lang w:val="en-US"/>
        </w:rPr>
        <w:t xml:space="preserve"> </w:t>
      </w:r>
      <w:proofErr w:type="spellStart"/>
      <w:r w:rsidR="00A66B35">
        <w:rPr>
          <w:sz w:val="20"/>
          <w:szCs w:val="20"/>
          <w:lang w:val="en-US"/>
        </w:rPr>
        <w:t>resiliensi</w:t>
      </w:r>
      <w:proofErr w:type="spellEnd"/>
      <w:r w:rsidR="00A66B35">
        <w:rPr>
          <w:sz w:val="20"/>
          <w:szCs w:val="20"/>
          <w:lang w:val="en-US"/>
        </w:rPr>
        <w:t xml:space="preserve"> </w:t>
      </w:r>
      <w:proofErr w:type="spellStart"/>
      <w:r w:rsidR="00A66B35">
        <w:rPr>
          <w:sz w:val="20"/>
          <w:szCs w:val="20"/>
          <w:lang w:val="en-US"/>
        </w:rPr>
        <w:t>dengan</w:t>
      </w:r>
      <w:proofErr w:type="spellEnd"/>
      <w:r w:rsidR="00A66B35">
        <w:rPr>
          <w:sz w:val="20"/>
          <w:szCs w:val="20"/>
          <w:lang w:val="en-US"/>
        </w:rPr>
        <w:t xml:space="preserve"> </w:t>
      </w:r>
      <w:proofErr w:type="spellStart"/>
      <w:r w:rsidR="00A66B35">
        <w:rPr>
          <w:sz w:val="20"/>
          <w:szCs w:val="20"/>
          <w:lang w:val="en-US"/>
        </w:rPr>
        <w:t>presentase</w:t>
      </w:r>
      <w:proofErr w:type="spellEnd"/>
      <w:r w:rsidR="00A66B35">
        <w:rPr>
          <w:sz w:val="20"/>
          <w:szCs w:val="20"/>
          <w:lang w:val="en-US"/>
        </w:rPr>
        <w:t xml:space="preserve"> </w:t>
      </w:r>
      <w:proofErr w:type="spellStart"/>
      <w:r w:rsidR="00A66B35">
        <w:rPr>
          <w:sz w:val="20"/>
          <w:szCs w:val="20"/>
          <w:lang w:val="en-US"/>
        </w:rPr>
        <w:t>sangat</w:t>
      </w:r>
      <w:proofErr w:type="spellEnd"/>
      <w:r w:rsidR="00A66B35">
        <w:rPr>
          <w:sz w:val="20"/>
          <w:szCs w:val="20"/>
          <w:lang w:val="en-US"/>
        </w:rPr>
        <w:t xml:space="preserve"> </w:t>
      </w:r>
      <w:proofErr w:type="spellStart"/>
      <w:r w:rsidR="00A66B35">
        <w:rPr>
          <w:sz w:val="20"/>
          <w:szCs w:val="20"/>
          <w:lang w:val="en-US"/>
        </w:rPr>
        <w:t>tinggi</w:t>
      </w:r>
      <w:proofErr w:type="spellEnd"/>
      <w:r w:rsidR="00A66B35">
        <w:rPr>
          <w:sz w:val="20"/>
          <w:szCs w:val="20"/>
          <w:lang w:val="en-US"/>
        </w:rPr>
        <w:t xml:space="preserve"> </w:t>
      </w:r>
      <w:proofErr w:type="spellStart"/>
      <w:r w:rsidR="00A66B35">
        <w:rPr>
          <w:sz w:val="20"/>
          <w:szCs w:val="20"/>
          <w:lang w:val="en-US"/>
        </w:rPr>
        <w:t>sebesar</w:t>
      </w:r>
      <w:proofErr w:type="spellEnd"/>
      <w:r w:rsidR="00A66B35">
        <w:rPr>
          <w:sz w:val="20"/>
          <w:szCs w:val="20"/>
          <w:lang w:val="en-US"/>
        </w:rPr>
        <w:t xml:space="preserve"> 4% dan 11 </w:t>
      </w:r>
      <w:proofErr w:type="spellStart"/>
      <w:r w:rsidR="00A66B35">
        <w:rPr>
          <w:sz w:val="20"/>
          <w:szCs w:val="20"/>
          <w:lang w:val="en-US"/>
        </w:rPr>
        <w:t>responden</w:t>
      </w:r>
      <w:proofErr w:type="spellEnd"/>
      <w:r w:rsidR="00A66B35">
        <w:rPr>
          <w:sz w:val="20"/>
          <w:szCs w:val="20"/>
          <w:lang w:val="en-US"/>
        </w:rPr>
        <w:t xml:space="preserve"> </w:t>
      </w:r>
      <w:proofErr w:type="spellStart"/>
      <w:r w:rsidR="00A66B35">
        <w:rPr>
          <w:sz w:val="20"/>
          <w:szCs w:val="20"/>
          <w:lang w:val="en-US"/>
        </w:rPr>
        <w:t>memiliki</w:t>
      </w:r>
      <w:proofErr w:type="spellEnd"/>
      <w:r w:rsidR="00A66B35">
        <w:rPr>
          <w:sz w:val="20"/>
          <w:szCs w:val="20"/>
          <w:lang w:val="en-US"/>
        </w:rPr>
        <w:t xml:space="preserve"> </w:t>
      </w:r>
      <w:proofErr w:type="spellStart"/>
      <w:r w:rsidR="00A66B35">
        <w:rPr>
          <w:sz w:val="20"/>
          <w:szCs w:val="20"/>
          <w:lang w:val="en-US"/>
        </w:rPr>
        <w:t>presentase</w:t>
      </w:r>
      <w:proofErr w:type="spellEnd"/>
      <w:r w:rsidR="00A66B35">
        <w:rPr>
          <w:sz w:val="20"/>
          <w:szCs w:val="20"/>
          <w:lang w:val="en-US"/>
        </w:rPr>
        <w:t xml:space="preserve"> </w:t>
      </w:r>
      <w:proofErr w:type="spellStart"/>
      <w:r w:rsidR="00A66B35">
        <w:rPr>
          <w:sz w:val="20"/>
          <w:szCs w:val="20"/>
          <w:lang w:val="en-US"/>
        </w:rPr>
        <w:t>resiliensi</w:t>
      </w:r>
      <w:proofErr w:type="spellEnd"/>
      <w:r w:rsidR="00A66B35">
        <w:rPr>
          <w:sz w:val="20"/>
          <w:szCs w:val="20"/>
          <w:lang w:val="en-US"/>
        </w:rPr>
        <w:t xml:space="preserve"> </w:t>
      </w:r>
      <w:proofErr w:type="spellStart"/>
      <w:r w:rsidR="00A66B35">
        <w:rPr>
          <w:sz w:val="20"/>
          <w:szCs w:val="20"/>
          <w:lang w:val="en-US"/>
        </w:rPr>
        <w:t>tinggi</w:t>
      </w:r>
      <w:proofErr w:type="spellEnd"/>
      <w:r w:rsidR="00A66B35">
        <w:rPr>
          <w:sz w:val="20"/>
          <w:szCs w:val="20"/>
          <w:lang w:val="en-US"/>
        </w:rPr>
        <w:t xml:space="preserve"> </w:t>
      </w:r>
      <w:proofErr w:type="spellStart"/>
      <w:r w:rsidR="00A66B35">
        <w:rPr>
          <w:sz w:val="20"/>
          <w:szCs w:val="20"/>
          <w:lang w:val="en-US"/>
        </w:rPr>
        <w:t>sebesar</w:t>
      </w:r>
      <w:proofErr w:type="spellEnd"/>
      <w:r w:rsidR="00A66B35">
        <w:rPr>
          <w:sz w:val="20"/>
          <w:szCs w:val="20"/>
          <w:lang w:val="en-US"/>
        </w:rPr>
        <w:t xml:space="preserve"> 23%</w:t>
      </w:r>
      <w:r w:rsidR="00434880">
        <w:rPr>
          <w:sz w:val="20"/>
          <w:szCs w:val="20"/>
          <w:lang w:val="en-US"/>
        </w:rPr>
        <w:fldChar w:fldCharType="begin" w:fldLock="1"/>
      </w:r>
      <w:r w:rsidR="00CB4CD0">
        <w:rPr>
          <w:sz w:val="20"/>
          <w:szCs w:val="20"/>
          <w:lang w:val="en-US"/>
        </w:rPr>
        <w:instrText>ADDIN CSL_CITATION {"citationItems":[{"id":"ITEM-1","itemData":{"DOI":"10.24246/jwp.v2i1.9987","abstract":"Kemiskinan, perceraian, dan permasalahan lain dalam keluarga yang ada di Indonesia membuat mereka memiliki kesulitan untuk memenuhi kebutuhan anak remaja, yang menyebabkan terdapat remaja yang tinggal di panti asuhan. Situasi baru yang tidak dikenali, maupun perubahan kebiasaan, merupakan hal yang ditimbulkan dari pemisahan anak dari keluarganya. Kurangnya perhatian yang berkualitas yang disebabkan oleh banyaknya remaja yang berada di panti asuhan dengan pengasuh yang sedikit mengakibatkan remaja mengalami tekanan psikologis yang lebih besar dibandingkan dengan remaja yang tidak tinggal di panti asuhan. Untuk tetap berjuang dalam tekanan tersebut, remaja perlu memiliki resiliensi dalam menjalani hubungan dengan pengasuh maupun teman sebaya dalam kesehariannya. Selain itu, remaja juga perlu memiliki penerimaan diri dalam menjalani kehidupannya sehari-hari, karena penerimaan diri juga mampu membantu remaja untuk menerima kekuatan dan kelemahannya, dan orang lain. Maka dari itu, penelitian ini bertujuan untuk mengetahui hubungan penerimaan diri dengan resiliensi pada remaja yang tinggal di panti asuhan Woro Wiloso Salatiga. Jenis metode penelitian yang digunakan adalah kuantitatif dengan desain korelasi pearson. Penelitian ini melibatkan 47 partisipan dengan menggunakan teknik sampling jenuh. Pengumpulan data menggunakan skala (kuesioner) penerimaan diri dan resiliensi. Hasil penelitian menunjukkan bahwa terdapat hubungan antara penerimaan diri dan resiliensi pada remaja yang tinggal di panti asuhan (rhitung = 0,282 dengan sig. = 0,055). Hasil penelitian ini juga mengungkapkan bahwa kemampuan untuk mengatasi situasi yang sulit dipengaruhi oleh penerimaan diri.\r Kata Kunci: Penerimaan diri, Resiliensi, Remaja, Panti asuhan","author":[{"dropping-particle":"","family":"Kristianti","given":"Ananda Prima","non-dropping-particle":"","parse-names":false,"suffix":""},{"dropping-particle":"","family":"Kristinawati","given":"Wahyuni","non-dropping-particle":"","parse-names":false,"suffix":""}],"container-title":"Wacana Psikokultural","id":"ITEM-1","issue":"1","issued":{"date-parts":[["2024"]]},"page":"40-48","title":"Hubungan Antara Penerimaan Diri Dengan Resiensi Pada Remaja Di Panti Asuhan","type":"article-journal","volume":"2"},"uris":["http://www.mendeley.com/documents/?uuid=4b7be5ab-b23f-465f-b385-5f39a8685da3","http://www.mendeley.com/documents/?uuid=dc265ad6-805b-4fea-9dc5-2c9cd8d8945a","http://www.mendeley.com/documents/?uuid=271056a6-cd34-48ff-80c0-143f42a37d85","http://www.mendeley.com/documents/?uuid=bf079236-8779-48b6-bec1-c5bb50d2e6c6","http://www.mendeley.com/documents/?uuid=cca6005a-4d81-43e1-bc48-980e2fddf632","http://www.mendeley.com/documents/?uuid=9d7dc0ad-e435-4a42-8e00-a8e25e01d644","http://www.mendeley.com/documents/?uuid=c9199a65-4fcb-4b0d-a81e-45162fa1bf6d","http://www.mendeley.com/documents/?uuid=7c09b8c0-9e04-451e-b67a-45802675d146","http://www.mendeley.com/documents/?uuid=f7e3869f-1448-4dbb-91e5-59f79d142835","http://www.mendeley.com/documents/?uuid=41fa53d3-819f-40db-a5b7-af6433b1da14","http://www.mendeley.com/documents/?uuid=68ec19ba-691c-4c76-a7a6-c64f4a5ccd53","http://www.mendeley.com/documents/?uuid=0c8ef3a7-5b29-4c8f-9324-f75907e7d43e","http://www.mendeley.com/documents/?uuid=76045bca-d4cd-4bda-bb35-a4add91c7948","http://www.mendeley.com/documents/?uuid=dfd3441f-014a-49c0-804d-529edc85209b","http://www.mendeley.com/documents/?uuid=9b17ac2f-e894-437c-a40a-7603c2b96838","http://www.mendeley.com/documents/?uuid=bce65330-8226-47b2-bb44-2a3ef6ec39b9"]}],"mendeley":{"formattedCitation":"[27]","plainTextFormattedCitation":"[27]","previouslyFormattedCitation":"[27]"},"properties":{"noteIndex":0},"schema":"https://github.com/citation-style-language/schema/raw/master/csl-citation.json"}</w:instrText>
      </w:r>
      <w:r w:rsidR="00434880">
        <w:rPr>
          <w:sz w:val="20"/>
          <w:szCs w:val="20"/>
          <w:lang w:val="en-US"/>
        </w:rPr>
        <w:fldChar w:fldCharType="separate"/>
      </w:r>
      <w:r w:rsidR="00434880" w:rsidRPr="00434880">
        <w:rPr>
          <w:noProof/>
          <w:sz w:val="20"/>
          <w:szCs w:val="20"/>
          <w:lang w:val="en-US"/>
        </w:rPr>
        <w:t>[27]</w:t>
      </w:r>
      <w:r w:rsidR="00434880">
        <w:rPr>
          <w:sz w:val="20"/>
          <w:szCs w:val="20"/>
          <w:lang w:val="en-US"/>
        </w:rPr>
        <w:fldChar w:fldCharType="end"/>
      </w:r>
      <w:r w:rsidR="00434880">
        <w:rPr>
          <w:sz w:val="20"/>
          <w:szCs w:val="20"/>
          <w:lang w:val="en-US"/>
        </w:rPr>
        <w:t xml:space="preserve">. </w:t>
      </w:r>
    </w:p>
    <w:p w14:paraId="25C69FC8" w14:textId="1914C290" w:rsidR="005D024D" w:rsidRDefault="00704947" w:rsidP="005D024D">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Menurut</w:t>
      </w:r>
      <w:proofErr w:type="spellEnd"/>
      <w:r>
        <w:rPr>
          <w:color w:val="000000"/>
          <w:sz w:val="20"/>
          <w:szCs w:val="20"/>
          <w:lang w:val="en-US"/>
        </w:rPr>
        <w:t xml:space="preserve"> Cronbach dan Elizabeth Sheere,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terdiri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beberapa</w:t>
      </w:r>
      <w:proofErr w:type="spellEnd"/>
      <w:r>
        <w:rPr>
          <w:color w:val="000000"/>
          <w:sz w:val="20"/>
          <w:szCs w:val="20"/>
          <w:lang w:val="en-US"/>
        </w:rPr>
        <w:t xml:space="preserve">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penting</w:t>
      </w:r>
      <w:proofErr w:type="spellEnd"/>
      <w:r>
        <w:rPr>
          <w:color w:val="000000"/>
          <w:sz w:val="20"/>
          <w:szCs w:val="20"/>
          <w:lang w:val="en-US"/>
        </w:rPr>
        <w:t xml:space="preserve"> yang </w:t>
      </w:r>
      <w:proofErr w:type="spellStart"/>
      <w:r>
        <w:rPr>
          <w:color w:val="000000"/>
          <w:sz w:val="20"/>
          <w:szCs w:val="20"/>
          <w:lang w:val="en-US"/>
        </w:rPr>
        <w:t>harus</w:t>
      </w:r>
      <w:proofErr w:type="spellEnd"/>
      <w:r>
        <w:rPr>
          <w:color w:val="000000"/>
          <w:sz w:val="20"/>
          <w:szCs w:val="20"/>
          <w:lang w:val="en-US"/>
        </w:rPr>
        <w:t xml:space="preserve"> </w:t>
      </w:r>
      <w:proofErr w:type="spellStart"/>
      <w:r>
        <w:rPr>
          <w:color w:val="000000"/>
          <w:sz w:val="20"/>
          <w:szCs w:val="20"/>
          <w:lang w:val="en-US"/>
        </w:rPr>
        <w:t>dipahami</w:t>
      </w:r>
      <w:proofErr w:type="spellEnd"/>
      <w:r>
        <w:rPr>
          <w:color w:val="000000"/>
          <w:sz w:val="20"/>
          <w:szCs w:val="20"/>
          <w:lang w:val="en-US"/>
        </w:rPr>
        <w:t xml:space="preserve">. </w:t>
      </w:r>
      <w:proofErr w:type="spellStart"/>
      <w:r>
        <w:rPr>
          <w:color w:val="000000"/>
          <w:sz w:val="20"/>
          <w:szCs w:val="20"/>
          <w:lang w:val="en-US"/>
        </w:rPr>
        <w:t>Pertama</w:t>
      </w:r>
      <w:proofErr w:type="spellEnd"/>
      <w:r>
        <w:rPr>
          <w:color w:val="000000"/>
          <w:sz w:val="20"/>
          <w:szCs w:val="20"/>
          <w:lang w:val="en-US"/>
        </w:rPr>
        <w:t xml:space="preserve">, </w:t>
      </w:r>
      <w:proofErr w:type="spellStart"/>
      <w:r>
        <w:rPr>
          <w:color w:val="000000"/>
          <w:sz w:val="20"/>
          <w:szCs w:val="20"/>
          <w:lang w:val="en-US"/>
        </w:rPr>
        <w:t>seseorang</w:t>
      </w:r>
      <w:proofErr w:type="spellEnd"/>
      <w:r>
        <w:rPr>
          <w:color w:val="000000"/>
          <w:sz w:val="20"/>
          <w:szCs w:val="20"/>
          <w:lang w:val="en-US"/>
        </w:rPr>
        <w:t xml:space="preserve"> </w:t>
      </w:r>
      <w:proofErr w:type="spellStart"/>
      <w:r>
        <w:rPr>
          <w:color w:val="000000"/>
          <w:sz w:val="20"/>
          <w:szCs w:val="20"/>
          <w:lang w:val="en-US"/>
        </w:rPr>
        <w:t>harus</w:t>
      </w:r>
      <w:proofErr w:type="spellEnd"/>
      <w:r>
        <w:rPr>
          <w:color w:val="000000"/>
          <w:sz w:val="20"/>
          <w:szCs w:val="20"/>
          <w:lang w:val="en-US"/>
        </w:rPr>
        <w:t xml:space="preserve"> </w:t>
      </w:r>
      <w:proofErr w:type="spellStart"/>
      <w:r>
        <w:rPr>
          <w:color w:val="000000"/>
          <w:sz w:val="20"/>
          <w:szCs w:val="20"/>
          <w:lang w:val="en-US"/>
        </w:rPr>
        <w:t>menyadari</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dirinya</w:t>
      </w:r>
      <w:proofErr w:type="spellEnd"/>
      <w:r>
        <w:rPr>
          <w:color w:val="000000"/>
          <w:sz w:val="20"/>
          <w:szCs w:val="20"/>
          <w:lang w:val="en-US"/>
        </w:rPr>
        <w:t xml:space="preserve"> </w:t>
      </w:r>
      <w:proofErr w:type="spellStart"/>
      <w:r>
        <w:rPr>
          <w:color w:val="000000"/>
          <w:sz w:val="20"/>
          <w:szCs w:val="20"/>
          <w:lang w:val="en-US"/>
        </w:rPr>
        <w:t>sama</w:t>
      </w:r>
      <w:proofErr w:type="spellEnd"/>
      <w:r>
        <w:rPr>
          <w:color w:val="000000"/>
          <w:sz w:val="20"/>
          <w:szCs w:val="20"/>
          <w:lang w:val="en-US"/>
        </w:rPr>
        <w:t xml:space="preserve"> </w:t>
      </w:r>
      <w:proofErr w:type="spellStart"/>
      <w:r>
        <w:rPr>
          <w:color w:val="000000"/>
          <w:sz w:val="20"/>
          <w:szCs w:val="20"/>
          <w:lang w:val="en-US"/>
        </w:rPr>
        <w:t>nilainya</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orang lain,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kelebihan</w:t>
      </w:r>
      <w:proofErr w:type="spellEnd"/>
      <w:r>
        <w:rPr>
          <w:color w:val="000000"/>
          <w:sz w:val="20"/>
          <w:szCs w:val="20"/>
          <w:lang w:val="en-US"/>
        </w:rPr>
        <w:t xml:space="preserve"> dan </w:t>
      </w:r>
      <w:proofErr w:type="spellStart"/>
      <w:r>
        <w:rPr>
          <w:color w:val="000000"/>
          <w:sz w:val="20"/>
          <w:szCs w:val="20"/>
          <w:lang w:val="en-US"/>
        </w:rPr>
        <w:t>kekurangan</w:t>
      </w:r>
      <w:proofErr w:type="spellEnd"/>
      <w:r>
        <w:rPr>
          <w:color w:val="000000"/>
          <w:sz w:val="20"/>
          <w:szCs w:val="20"/>
          <w:lang w:val="en-US"/>
        </w:rPr>
        <w:t xml:space="preserve"> yang </w:t>
      </w:r>
      <w:proofErr w:type="spellStart"/>
      <w:r>
        <w:rPr>
          <w:color w:val="000000"/>
          <w:sz w:val="20"/>
          <w:szCs w:val="20"/>
          <w:lang w:val="en-US"/>
        </w:rPr>
        <w:t>dimiliki</w:t>
      </w:r>
      <w:proofErr w:type="spellEnd"/>
      <w:r>
        <w:rPr>
          <w:color w:val="000000"/>
          <w:sz w:val="20"/>
          <w:szCs w:val="20"/>
          <w:lang w:val="en-US"/>
        </w:rPr>
        <w:t xml:space="preserve"> </w:t>
      </w:r>
      <w:proofErr w:type="spellStart"/>
      <w:r>
        <w:rPr>
          <w:color w:val="000000"/>
          <w:sz w:val="20"/>
          <w:szCs w:val="20"/>
          <w:lang w:val="en-US"/>
        </w:rPr>
        <w:t>tanpa</w:t>
      </w:r>
      <w:proofErr w:type="spellEnd"/>
      <w:r>
        <w:rPr>
          <w:color w:val="000000"/>
          <w:sz w:val="20"/>
          <w:szCs w:val="20"/>
          <w:lang w:val="en-US"/>
        </w:rPr>
        <w:t xml:space="preserve"> </w:t>
      </w:r>
      <w:proofErr w:type="spellStart"/>
      <w:r>
        <w:rPr>
          <w:color w:val="000000"/>
          <w:sz w:val="20"/>
          <w:szCs w:val="20"/>
          <w:lang w:val="en-US"/>
        </w:rPr>
        <w:t>merasa</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unggul</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berbeda</w:t>
      </w:r>
      <w:proofErr w:type="spellEnd"/>
      <w:r>
        <w:rPr>
          <w:color w:val="000000"/>
          <w:sz w:val="20"/>
          <w:szCs w:val="20"/>
          <w:lang w:val="en-US"/>
        </w:rPr>
        <w:t xml:space="preserve">. </w:t>
      </w:r>
      <w:proofErr w:type="spellStart"/>
      <w:r>
        <w:rPr>
          <w:color w:val="000000"/>
          <w:sz w:val="20"/>
          <w:szCs w:val="20"/>
          <w:lang w:val="en-US"/>
        </w:rPr>
        <w:t>Kedua</w:t>
      </w:r>
      <w:proofErr w:type="spellEnd"/>
      <w:r>
        <w:rPr>
          <w:color w:val="000000"/>
          <w:sz w:val="20"/>
          <w:szCs w:val="20"/>
          <w:lang w:val="en-US"/>
        </w:rPr>
        <w:t xml:space="preserve">, rasa </w:t>
      </w:r>
      <w:proofErr w:type="spellStart"/>
      <w:r>
        <w:rPr>
          <w:color w:val="000000"/>
          <w:sz w:val="20"/>
          <w:szCs w:val="20"/>
          <w:lang w:val="en-US"/>
        </w:rPr>
        <w:t>percaya</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muncul</w:t>
      </w:r>
      <w:proofErr w:type="spellEnd"/>
      <w:r>
        <w:rPr>
          <w:color w:val="000000"/>
          <w:sz w:val="20"/>
          <w:szCs w:val="20"/>
          <w:lang w:val="en-US"/>
        </w:rPr>
        <w:t xml:space="preserve"> </w:t>
      </w:r>
      <w:proofErr w:type="spellStart"/>
      <w:r>
        <w:rPr>
          <w:color w:val="000000"/>
          <w:sz w:val="20"/>
          <w:szCs w:val="20"/>
          <w:lang w:val="en-US"/>
        </w:rPr>
        <w:t>ketika</w:t>
      </w:r>
      <w:proofErr w:type="spellEnd"/>
      <w:r>
        <w:rPr>
          <w:color w:val="000000"/>
          <w:sz w:val="20"/>
          <w:szCs w:val="20"/>
          <w:lang w:val="en-US"/>
        </w:rPr>
        <w:t xml:space="preserve"> </w:t>
      </w:r>
      <w:proofErr w:type="spellStart"/>
      <w:r>
        <w:rPr>
          <w:color w:val="000000"/>
          <w:sz w:val="20"/>
          <w:szCs w:val="20"/>
          <w:lang w:val="en-US"/>
        </w:rPr>
        <w:t>seseorang</w:t>
      </w:r>
      <w:proofErr w:type="spellEnd"/>
      <w:r>
        <w:rPr>
          <w:color w:val="000000"/>
          <w:sz w:val="20"/>
          <w:szCs w:val="20"/>
          <w:lang w:val="en-US"/>
        </w:rPr>
        <w:t xml:space="preserve"> </w:t>
      </w:r>
      <w:proofErr w:type="spellStart"/>
      <w:r>
        <w:rPr>
          <w:color w:val="000000"/>
          <w:sz w:val="20"/>
          <w:szCs w:val="20"/>
          <w:lang w:val="en-US"/>
        </w:rPr>
        <w:t>mampu</w:t>
      </w:r>
      <w:proofErr w:type="spellEnd"/>
      <w:r>
        <w:rPr>
          <w:color w:val="000000"/>
          <w:sz w:val="20"/>
          <w:szCs w:val="20"/>
          <w:lang w:val="en-US"/>
        </w:rPr>
        <w:t xml:space="preserve"> </w:t>
      </w:r>
      <w:proofErr w:type="spellStart"/>
      <w:r>
        <w:rPr>
          <w:color w:val="000000"/>
          <w:sz w:val="20"/>
          <w:szCs w:val="20"/>
          <w:lang w:val="en-US"/>
        </w:rPr>
        <w:t>menghadapi</w:t>
      </w:r>
      <w:proofErr w:type="spellEnd"/>
      <w:r>
        <w:rPr>
          <w:color w:val="000000"/>
          <w:sz w:val="20"/>
          <w:szCs w:val="20"/>
          <w:lang w:val="en-US"/>
        </w:rPr>
        <w:t xml:space="preserve"> </w:t>
      </w:r>
      <w:proofErr w:type="spellStart"/>
      <w:r>
        <w:rPr>
          <w:color w:val="000000"/>
          <w:sz w:val="20"/>
          <w:szCs w:val="20"/>
          <w:lang w:val="en-US"/>
        </w:rPr>
        <w:t>tantangan</w:t>
      </w:r>
      <w:proofErr w:type="spellEnd"/>
      <w:r>
        <w:rPr>
          <w:color w:val="000000"/>
          <w:sz w:val="20"/>
          <w:szCs w:val="20"/>
          <w:lang w:val="en-US"/>
        </w:rPr>
        <w:t xml:space="preserve"> </w:t>
      </w:r>
      <w:proofErr w:type="spellStart"/>
      <w:r>
        <w:rPr>
          <w:color w:val="000000"/>
          <w:sz w:val="20"/>
          <w:szCs w:val="20"/>
          <w:lang w:val="en-US"/>
        </w:rPr>
        <w:t>hidup</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focus pada </w:t>
      </w:r>
      <w:proofErr w:type="spellStart"/>
      <w:r>
        <w:rPr>
          <w:color w:val="000000"/>
          <w:sz w:val="20"/>
          <w:szCs w:val="20"/>
          <w:lang w:val="en-US"/>
        </w:rPr>
        <w:t>pengembangan</w:t>
      </w:r>
      <w:proofErr w:type="spellEnd"/>
      <w:r>
        <w:rPr>
          <w:color w:val="000000"/>
          <w:sz w:val="20"/>
          <w:szCs w:val="20"/>
          <w:lang w:val="en-US"/>
        </w:rPr>
        <w:t xml:space="preserve"> </w:t>
      </w:r>
      <w:proofErr w:type="spellStart"/>
      <w:r>
        <w:rPr>
          <w:color w:val="000000"/>
          <w:sz w:val="20"/>
          <w:szCs w:val="20"/>
          <w:lang w:val="en-US"/>
        </w:rPr>
        <w:t>kualitas</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bukan</w:t>
      </w:r>
      <w:proofErr w:type="spellEnd"/>
      <w:r>
        <w:rPr>
          <w:color w:val="000000"/>
          <w:sz w:val="20"/>
          <w:szCs w:val="20"/>
          <w:lang w:val="en-US"/>
        </w:rPr>
        <w:t xml:space="preserve"> </w:t>
      </w:r>
      <w:proofErr w:type="spellStart"/>
      <w:r>
        <w:rPr>
          <w:color w:val="000000"/>
          <w:sz w:val="20"/>
          <w:szCs w:val="20"/>
          <w:lang w:val="en-US"/>
        </w:rPr>
        <w:t>sekedar</w:t>
      </w:r>
      <w:proofErr w:type="spellEnd"/>
      <w:r>
        <w:rPr>
          <w:color w:val="000000"/>
          <w:sz w:val="20"/>
          <w:szCs w:val="20"/>
          <w:lang w:val="en-US"/>
        </w:rPr>
        <w:t xml:space="preserve"> </w:t>
      </w:r>
      <w:proofErr w:type="spellStart"/>
      <w:r>
        <w:rPr>
          <w:color w:val="000000"/>
          <w:sz w:val="20"/>
          <w:szCs w:val="20"/>
          <w:lang w:val="en-US"/>
        </w:rPr>
        <w:t>meniru</w:t>
      </w:r>
      <w:proofErr w:type="spellEnd"/>
      <w:r>
        <w:rPr>
          <w:color w:val="000000"/>
          <w:sz w:val="20"/>
          <w:szCs w:val="20"/>
          <w:lang w:val="en-US"/>
        </w:rPr>
        <w:t xml:space="preserve"> orang lain. </w:t>
      </w:r>
      <w:proofErr w:type="spellStart"/>
      <w:r>
        <w:rPr>
          <w:color w:val="000000"/>
          <w:sz w:val="20"/>
          <w:szCs w:val="20"/>
          <w:lang w:val="en-US"/>
        </w:rPr>
        <w:t>Ketiga</w:t>
      </w:r>
      <w:proofErr w:type="spellEnd"/>
      <w:r>
        <w:rPr>
          <w:color w:val="000000"/>
          <w:sz w:val="20"/>
          <w:szCs w:val="20"/>
          <w:lang w:val="en-US"/>
        </w:rPr>
        <w:t xml:space="preserve">, </w:t>
      </w:r>
      <w:proofErr w:type="spellStart"/>
      <w:r>
        <w:rPr>
          <w:color w:val="000000"/>
          <w:sz w:val="20"/>
          <w:szCs w:val="20"/>
          <w:lang w:val="en-US"/>
        </w:rPr>
        <w:t>sikap</w:t>
      </w:r>
      <w:proofErr w:type="spellEnd"/>
      <w:r>
        <w:rPr>
          <w:color w:val="000000"/>
          <w:sz w:val="20"/>
          <w:szCs w:val="20"/>
          <w:lang w:val="en-US"/>
        </w:rPr>
        <w:t xml:space="preserve"> </w:t>
      </w:r>
      <w:proofErr w:type="spellStart"/>
      <w:r>
        <w:rPr>
          <w:color w:val="000000"/>
          <w:sz w:val="20"/>
          <w:szCs w:val="20"/>
          <w:lang w:val="en-US"/>
        </w:rPr>
        <w:t>bertanggung</w:t>
      </w:r>
      <w:proofErr w:type="spellEnd"/>
      <w:r>
        <w:rPr>
          <w:color w:val="000000"/>
          <w:sz w:val="20"/>
          <w:szCs w:val="20"/>
          <w:lang w:val="en-US"/>
        </w:rPr>
        <w:t xml:space="preserve"> </w:t>
      </w:r>
      <w:proofErr w:type="spellStart"/>
      <w:r>
        <w:rPr>
          <w:color w:val="000000"/>
          <w:sz w:val="20"/>
          <w:szCs w:val="20"/>
          <w:lang w:val="en-US"/>
        </w:rPr>
        <w:t>jawab</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sidR="008D5B15">
        <w:rPr>
          <w:color w:val="000000"/>
          <w:sz w:val="20"/>
          <w:szCs w:val="20"/>
          <w:lang w:val="en-US"/>
        </w:rPr>
        <w:t>t</w:t>
      </w:r>
      <w:r>
        <w:rPr>
          <w:color w:val="000000"/>
          <w:sz w:val="20"/>
          <w:szCs w:val="20"/>
          <w:lang w:val="en-US"/>
        </w:rPr>
        <w:t>indakan</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w:t>
      </w:r>
      <w:proofErr w:type="spellStart"/>
      <w:r>
        <w:rPr>
          <w:color w:val="000000"/>
          <w:sz w:val="20"/>
          <w:szCs w:val="20"/>
          <w:lang w:val="en-US"/>
        </w:rPr>
        <w:t>menjadi</w:t>
      </w:r>
      <w:proofErr w:type="spellEnd"/>
      <w:r>
        <w:rPr>
          <w:color w:val="000000"/>
          <w:sz w:val="20"/>
          <w:szCs w:val="20"/>
          <w:lang w:val="en-US"/>
        </w:rPr>
        <w:t xml:space="preserve"> </w:t>
      </w:r>
      <w:proofErr w:type="spellStart"/>
      <w:r>
        <w:rPr>
          <w:color w:val="000000"/>
          <w:sz w:val="20"/>
          <w:szCs w:val="20"/>
          <w:lang w:val="en-US"/>
        </w:rPr>
        <w:t>bagian</w:t>
      </w:r>
      <w:proofErr w:type="spellEnd"/>
      <w:r>
        <w:rPr>
          <w:color w:val="000000"/>
          <w:sz w:val="20"/>
          <w:szCs w:val="20"/>
          <w:lang w:val="en-US"/>
        </w:rPr>
        <w:t xml:space="preserve"> </w:t>
      </w:r>
      <w:proofErr w:type="spellStart"/>
      <w:r>
        <w:rPr>
          <w:color w:val="000000"/>
          <w:sz w:val="20"/>
          <w:szCs w:val="20"/>
          <w:lang w:val="en-US"/>
        </w:rPr>
        <w:t>penting</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apa</w:t>
      </w:r>
      <w:proofErr w:type="spellEnd"/>
      <w:r>
        <w:rPr>
          <w:color w:val="000000"/>
          <w:sz w:val="20"/>
          <w:szCs w:val="20"/>
          <w:lang w:val="en-US"/>
        </w:rPr>
        <w:t xml:space="preserve"> </w:t>
      </w:r>
      <w:proofErr w:type="spellStart"/>
      <w:r>
        <w:rPr>
          <w:color w:val="000000"/>
          <w:sz w:val="20"/>
          <w:szCs w:val="20"/>
          <w:lang w:val="en-US"/>
        </w:rPr>
        <w:t>adanya</w:t>
      </w:r>
      <w:proofErr w:type="spellEnd"/>
      <w:r>
        <w:rPr>
          <w:color w:val="000000"/>
          <w:sz w:val="20"/>
          <w:szCs w:val="20"/>
          <w:lang w:val="en-US"/>
        </w:rPr>
        <w:t xml:space="preserve">. </w:t>
      </w:r>
      <w:proofErr w:type="spellStart"/>
      <w:r>
        <w:rPr>
          <w:color w:val="000000"/>
          <w:sz w:val="20"/>
          <w:szCs w:val="20"/>
          <w:lang w:val="en-US"/>
        </w:rPr>
        <w:t>Keempat</w:t>
      </w:r>
      <w:proofErr w:type="spellEnd"/>
      <w:r>
        <w:rPr>
          <w:color w:val="000000"/>
          <w:sz w:val="20"/>
          <w:szCs w:val="20"/>
          <w:lang w:val="en-US"/>
        </w:rPr>
        <w:t xml:space="preserve">, </w:t>
      </w:r>
      <w:proofErr w:type="spellStart"/>
      <w:r>
        <w:rPr>
          <w:color w:val="000000"/>
          <w:sz w:val="20"/>
          <w:szCs w:val="20"/>
          <w:lang w:val="en-US"/>
        </w:rPr>
        <w:t>inidvidu</w:t>
      </w:r>
      <w:proofErr w:type="spellEnd"/>
      <w:r>
        <w:rPr>
          <w:color w:val="000000"/>
          <w:sz w:val="20"/>
          <w:szCs w:val="20"/>
          <w:lang w:val="en-US"/>
        </w:rPr>
        <w:t xml:space="preserve"> yang </w:t>
      </w:r>
      <w:proofErr w:type="spellStart"/>
      <w:r>
        <w:rPr>
          <w:color w:val="000000"/>
          <w:sz w:val="20"/>
          <w:szCs w:val="20"/>
          <w:lang w:val="en-US"/>
        </w:rPr>
        <w:t>terbuka</w:t>
      </w:r>
      <w:proofErr w:type="spellEnd"/>
      <w:r>
        <w:rPr>
          <w:color w:val="000000"/>
          <w:sz w:val="20"/>
          <w:szCs w:val="20"/>
          <w:lang w:val="en-US"/>
        </w:rPr>
        <w:t xml:space="preserve"> dan </w:t>
      </w:r>
      <w:proofErr w:type="spellStart"/>
      <w:r>
        <w:rPr>
          <w:color w:val="000000"/>
          <w:sz w:val="20"/>
          <w:szCs w:val="20"/>
          <w:lang w:val="en-US"/>
        </w:rPr>
        <w:t>peduli</w:t>
      </w:r>
      <w:proofErr w:type="spellEnd"/>
      <w:r>
        <w:rPr>
          <w:color w:val="000000"/>
          <w:sz w:val="20"/>
          <w:szCs w:val="20"/>
          <w:lang w:val="en-US"/>
        </w:rPr>
        <w:t xml:space="preserve"> pada orang lain </w:t>
      </w:r>
      <w:proofErr w:type="spellStart"/>
      <w:r>
        <w:rPr>
          <w:color w:val="000000"/>
          <w:sz w:val="20"/>
          <w:szCs w:val="20"/>
          <w:lang w:val="en-US"/>
        </w:rPr>
        <w:t>cenderung</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mudah</w:t>
      </w:r>
      <w:proofErr w:type="spellEnd"/>
      <w:r>
        <w:rPr>
          <w:color w:val="000000"/>
          <w:sz w:val="20"/>
          <w:szCs w:val="20"/>
          <w:lang w:val="en-US"/>
        </w:rPr>
        <w:t xml:space="preserve"> </w:t>
      </w:r>
      <w:proofErr w:type="spellStart"/>
      <w:r>
        <w:rPr>
          <w:color w:val="000000"/>
          <w:sz w:val="20"/>
          <w:szCs w:val="20"/>
          <w:lang w:val="en-US"/>
        </w:rPr>
        <w:t>diterima</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lingkungan</w:t>
      </w:r>
      <w:proofErr w:type="spellEnd"/>
      <w:r>
        <w:rPr>
          <w:color w:val="000000"/>
          <w:sz w:val="20"/>
          <w:szCs w:val="20"/>
          <w:lang w:val="en-US"/>
        </w:rPr>
        <w:t xml:space="preserve"> </w:t>
      </w:r>
      <w:proofErr w:type="spellStart"/>
      <w:r>
        <w:rPr>
          <w:color w:val="000000"/>
          <w:sz w:val="20"/>
          <w:szCs w:val="20"/>
          <w:lang w:val="en-US"/>
        </w:rPr>
        <w:t>sosialnya</w:t>
      </w:r>
      <w:proofErr w:type="spellEnd"/>
      <w:r>
        <w:rPr>
          <w:color w:val="000000"/>
          <w:sz w:val="20"/>
          <w:szCs w:val="20"/>
          <w:lang w:val="en-US"/>
        </w:rPr>
        <w:t xml:space="preserve">. </w:t>
      </w:r>
      <w:proofErr w:type="spellStart"/>
      <w:r>
        <w:rPr>
          <w:color w:val="000000"/>
          <w:sz w:val="20"/>
          <w:szCs w:val="20"/>
          <w:lang w:val="en-US"/>
        </w:rPr>
        <w:t>Kelima</w:t>
      </w:r>
      <w:proofErr w:type="spellEnd"/>
      <w:r>
        <w:rPr>
          <w:color w:val="000000"/>
          <w:sz w:val="20"/>
          <w:szCs w:val="20"/>
          <w:lang w:val="en-US"/>
        </w:rPr>
        <w:t xml:space="preserve">,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prinsip</w:t>
      </w:r>
      <w:proofErr w:type="spellEnd"/>
      <w:r>
        <w:rPr>
          <w:color w:val="000000"/>
          <w:sz w:val="20"/>
          <w:szCs w:val="20"/>
          <w:lang w:val="en-US"/>
        </w:rPr>
        <w:t xml:space="preserve"> yang </w:t>
      </w:r>
      <w:proofErr w:type="spellStart"/>
      <w:r>
        <w:rPr>
          <w:color w:val="000000"/>
          <w:sz w:val="20"/>
          <w:szCs w:val="20"/>
          <w:lang w:val="en-US"/>
        </w:rPr>
        <w:t>kokoh</w:t>
      </w:r>
      <w:proofErr w:type="spellEnd"/>
      <w:r>
        <w:rPr>
          <w:color w:val="000000"/>
          <w:sz w:val="20"/>
          <w:szCs w:val="20"/>
          <w:lang w:val="en-US"/>
        </w:rPr>
        <w:t xml:space="preserve"> dan </w:t>
      </w:r>
      <w:proofErr w:type="spellStart"/>
      <w:r>
        <w:rPr>
          <w:color w:val="000000"/>
          <w:sz w:val="20"/>
          <w:szCs w:val="20"/>
          <w:lang w:val="en-US"/>
        </w:rPr>
        <w:t>memilih</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mengikuti</w:t>
      </w:r>
      <w:proofErr w:type="spellEnd"/>
      <w:r>
        <w:rPr>
          <w:color w:val="000000"/>
          <w:sz w:val="20"/>
          <w:szCs w:val="20"/>
          <w:lang w:val="en-US"/>
        </w:rPr>
        <w:t xml:space="preserve"> </w:t>
      </w:r>
      <w:proofErr w:type="spellStart"/>
      <w:r>
        <w:rPr>
          <w:color w:val="000000"/>
          <w:sz w:val="20"/>
          <w:szCs w:val="20"/>
          <w:lang w:val="en-US"/>
        </w:rPr>
        <w:t>nilai</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w:t>
      </w:r>
      <w:proofErr w:type="spellStart"/>
      <w:r>
        <w:rPr>
          <w:color w:val="000000"/>
          <w:sz w:val="20"/>
          <w:szCs w:val="20"/>
          <w:lang w:val="en-US"/>
        </w:rPr>
        <w:t>tanpa</w:t>
      </w:r>
      <w:proofErr w:type="spellEnd"/>
      <w:r>
        <w:rPr>
          <w:color w:val="000000"/>
          <w:sz w:val="20"/>
          <w:szCs w:val="20"/>
          <w:lang w:val="en-US"/>
        </w:rPr>
        <w:t xml:space="preserve"> </w:t>
      </w:r>
      <w:proofErr w:type="spellStart"/>
      <w:r>
        <w:rPr>
          <w:color w:val="000000"/>
          <w:sz w:val="20"/>
          <w:szCs w:val="20"/>
          <w:lang w:val="en-US"/>
        </w:rPr>
        <w:t>tekanan</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luar</w:t>
      </w:r>
      <w:proofErr w:type="spellEnd"/>
      <w:r>
        <w:rPr>
          <w:color w:val="000000"/>
          <w:sz w:val="20"/>
          <w:szCs w:val="20"/>
          <w:lang w:val="en-US"/>
        </w:rPr>
        <w:t xml:space="preserve"> </w:t>
      </w:r>
      <w:proofErr w:type="spellStart"/>
      <w:r>
        <w:rPr>
          <w:color w:val="000000"/>
          <w:sz w:val="20"/>
          <w:szCs w:val="20"/>
          <w:lang w:val="en-US"/>
        </w:rPr>
        <w:t>membantu</w:t>
      </w:r>
      <w:proofErr w:type="spellEnd"/>
      <w:r>
        <w:rPr>
          <w:color w:val="000000"/>
          <w:sz w:val="20"/>
          <w:szCs w:val="20"/>
          <w:lang w:val="en-US"/>
        </w:rPr>
        <w:t xml:space="preserve"> </w:t>
      </w:r>
      <w:proofErr w:type="spellStart"/>
      <w:r>
        <w:rPr>
          <w:color w:val="000000"/>
          <w:sz w:val="20"/>
          <w:szCs w:val="20"/>
          <w:lang w:val="en-US"/>
        </w:rPr>
        <w:t>memperkuat</w:t>
      </w:r>
      <w:proofErr w:type="spellEnd"/>
      <w:r>
        <w:rPr>
          <w:color w:val="000000"/>
          <w:sz w:val="20"/>
          <w:szCs w:val="20"/>
          <w:lang w:val="en-US"/>
        </w:rPr>
        <w:t xml:space="preserve"> </w:t>
      </w:r>
      <w:proofErr w:type="spellStart"/>
      <w:r>
        <w:rPr>
          <w:color w:val="000000"/>
          <w:sz w:val="20"/>
          <w:szCs w:val="20"/>
          <w:lang w:val="en-US"/>
        </w:rPr>
        <w:t>kepercayaan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Keenam</w:t>
      </w:r>
      <w:proofErr w:type="spellEnd"/>
      <w:r>
        <w:rPr>
          <w:color w:val="000000"/>
          <w:sz w:val="20"/>
          <w:szCs w:val="20"/>
          <w:lang w:val="en-US"/>
        </w:rPr>
        <w:t xml:space="preserve">, </w:t>
      </w:r>
      <w:proofErr w:type="spellStart"/>
      <w:r>
        <w:rPr>
          <w:color w:val="000000"/>
          <w:sz w:val="20"/>
          <w:szCs w:val="20"/>
          <w:lang w:val="en-US"/>
        </w:rPr>
        <w:t>menyadari</w:t>
      </w:r>
      <w:proofErr w:type="spellEnd"/>
      <w:r>
        <w:rPr>
          <w:color w:val="000000"/>
          <w:sz w:val="20"/>
          <w:szCs w:val="20"/>
          <w:lang w:val="en-US"/>
        </w:rPr>
        <w:t xml:space="preserve"> </w:t>
      </w:r>
      <w:proofErr w:type="spellStart"/>
      <w:r>
        <w:rPr>
          <w:color w:val="000000"/>
          <w:sz w:val="20"/>
          <w:szCs w:val="20"/>
          <w:lang w:val="en-US"/>
        </w:rPr>
        <w:t>keterbatasan</w:t>
      </w:r>
      <w:proofErr w:type="spellEnd"/>
      <w:r>
        <w:rPr>
          <w:color w:val="000000"/>
          <w:sz w:val="20"/>
          <w:szCs w:val="20"/>
          <w:lang w:val="en-US"/>
        </w:rPr>
        <w:t xml:space="preserve"> </w:t>
      </w:r>
      <w:proofErr w:type="spellStart"/>
      <w:r>
        <w:rPr>
          <w:color w:val="000000"/>
          <w:sz w:val="20"/>
          <w:szCs w:val="20"/>
          <w:lang w:val="en-US"/>
        </w:rPr>
        <w:t>tanpa</w:t>
      </w:r>
      <w:proofErr w:type="spellEnd"/>
      <w:r>
        <w:rPr>
          <w:color w:val="000000"/>
          <w:sz w:val="20"/>
          <w:szCs w:val="20"/>
          <w:lang w:val="en-US"/>
        </w:rPr>
        <w:t xml:space="preserve"> </w:t>
      </w:r>
      <w:proofErr w:type="spellStart"/>
      <w:r>
        <w:rPr>
          <w:color w:val="000000"/>
          <w:sz w:val="20"/>
          <w:szCs w:val="20"/>
          <w:lang w:val="en-US"/>
        </w:rPr>
        <w:t>menyalahkan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menerima</w:t>
      </w:r>
      <w:proofErr w:type="spellEnd"/>
      <w:r>
        <w:rPr>
          <w:color w:val="000000"/>
          <w:sz w:val="20"/>
          <w:szCs w:val="20"/>
          <w:lang w:val="en-US"/>
        </w:rPr>
        <w:t xml:space="preserve"> </w:t>
      </w:r>
      <w:proofErr w:type="spellStart"/>
      <w:r>
        <w:rPr>
          <w:color w:val="000000"/>
          <w:sz w:val="20"/>
          <w:szCs w:val="20"/>
          <w:lang w:val="en-US"/>
        </w:rPr>
        <w:t>kelebihan</w:t>
      </w:r>
      <w:proofErr w:type="spellEnd"/>
      <w:r>
        <w:rPr>
          <w:color w:val="000000"/>
          <w:sz w:val="20"/>
          <w:szCs w:val="20"/>
          <w:lang w:val="en-US"/>
        </w:rPr>
        <w:t xml:space="preserve"> yang </w:t>
      </w:r>
      <w:proofErr w:type="spellStart"/>
      <w:r>
        <w:rPr>
          <w:color w:val="000000"/>
          <w:sz w:val="20"/>
          <w:szCs w:val="20"/>
          <w:lang w:val="en-US"/>
        </w:rPr>
        <w:t>ada</w:t>
      </w:r>
      <w:proofErr w:type="spellEnd"/>
      <w:r>
        <w:rPr>
          <w:color w:val="000000"/>
          <w:sz w:val="20"/>
          <w:szCs w:val="20"/>
          <w:lang w:val="en-US"/>
        </w:rPr>
        <w:t xml:space="preserve"> </w:t>
      </w:r>
      <w:proofErr w:type="spellStart"/>
      <w:r>
        <w:rPr>
          <w:color w:val="000000"/>
          <w:sz w:val="20"/>
          <w:szCs w:val="20"/>
          <w:lang w:val="en-US"/>
        </w:rPr>
        <w:t>merupakan</w:t>
      </w:r>
      <w:proofErr w:type="spellEnd"/>
      <w:r>
        <w:rPr>
          <w:color w:val="000000"/>
          <w:sz w:val="20"/>
          <w:szCs w:val="20"/>
          <w:lang w:val="en-US"/>
        </w:rPr>
        <w:t xml:space="preserve"> </w:t>
      </w:r>
      <w:proofErr w:type="spellStart"/>
      <w:r>
        <w:rPr>
          <w:color w:val="000000"/>
          <w:sz w:val="20"/>
          <w:szCs w:val="20"/>
          <w:lang w:val="en-US"/>
        </w:rPr>
        <w:t>bagian</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Terakhir</w:t>
      </w:r>
      <w:proofErr w:type="spellEnd"/>
      <w:r>
        <w:rPr>
          <w:color w:val="000000"/>
          <w:sz w:val="20"/>
          <w:szCs w:val="20"/>
          <w:lang w:val="en-US"/>
        </w:rPr>
        <w:t xml:space="preserve">, </w:t>
      </w:r>
      <w:proofErr w:type="spellStart"/>
      <w:r>
        <w:rPr>
          <w:color w:val="000000"/>
          <w:sz w:val="20"/>
          <w:szCs w:val="20"/>
          <w:lang w:val="en-US"/>
        </w:rPr>
        <w:t>kemampuan</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mengenali</w:t>
      </w:r>
      <w:proofErr w:type="spellEnd"/>
      <w:r>
        <w:rPr>
          <w:color w:val="000000"/>
          <w:sz w:val="20"/>
          <w:szCs w:val="20"/>
          <w:lang w:val="en-US"/>
        </w:rPr>
        <w:t xml:space="preserve"> dan </w:t>
      </w:r>
      <w:proofErr w:type="spellStart"/>
      <w:r>
        <w:rPr>
          <w:color w:val="000000"/>
          <w:sz w:val="20"/>
          <w:szCs w:val="20"/>
          <w:lang w:val="en-US"/>
        </w:rPr>
        <w:t>menerima</w:t>
      </w:r>
      <w:proofErr w:type="spellEnd"/>
      <w:r>
        <w:rPr>
          <w:color w:val="000000"/>
          <w:sz w:val="20"/>
          <w:szCs w:val="20"/>
          <w:lang w:val="en-US"/>
        </w:rPr>
        <w:t xml:space="preserve"> </w:t>
      </w:r>
      <w:proofErr w:type="spellStart"/>
      <w:r>
        <w:rPr>
          <w:color w:val="000000"/>
          <w:sz w:val="20"/>
          <w:szCs w:val="20"/>
          <w:lang w:val="en-US"/>
        </w:rPr>
        <w:t>berbagai</w:t>
      </w:r>
      <w:proofErr w:type="spellEnd"/>
      <w:r>
        <w:rPr>
          <w:color w:val="000000"/>
          <w:sz w:val="20"/>
          <w:szCs w:val="20"/>
          <w:lang w:val="en-US"/>
        </w:rPr>
        <w:t xml:space="preserve"> </w:t>
      </w:r>
      <w:proofErr w:type="spellStart"/>
      <w:r>
        <w:rPr>
          <w:color w:val="000000"/>
          <w:sz w:val="20"/>
          <w:szCs w:val="20"/>
          <w:lang w:val="en-US"/>
        </w:rPr>
        <w:t>emosi</w:t>
      </w:r>
      <w:proofErr w:type="spellEnd"/>
      <w:r>
        <w:rPr>
          <w:color w:val="000000"/>
          <w:sz w:val="20"/>
          <w:szCs w:val="20"/>
          <w:lang w:val="en-US"/>
        </w:rPr>
        <w:t xml:space="preserve"> </w:t>
      </w:r>
      <w:proofErr w:type="spellStart"/>
      <w:r>
        <w:rPr>
          <w:color w:val="000000"/>
          <w:sz w:val="20"/>
          <w:szCs w:val="20"/>
          <w:lang w:val="en-US"/>
        </w:rPr>
        <w:t>seperti</w:t>
      </w:r>
      <w:proofErr w:type="spellEnd"/>
      <w:r>
        <w:rPr>
          <w:color w:val="000000"/>
          <w:sz w:val="20"/>
          <w:szCs w:val="20"/>
          <w:lang w:val="en-US"/>
        </w:rPr>
        <w:t xml:space="preserve"> </w:t>
      </w:r>
      <w:proofErr w:type="spellStart"/>
      <w:r>
        <w:rPr>
          <w:color w:val="000000"/>
          <w:sz w:val="20"/>
          <w:szCs w:val="20"/>
          <w:lang w:val="en-US"/>
        </w:rPr>
        <w:t>marah</w:t>
      </w:r>
      <w:proofErr w:type="spellEnd"/>
      <w:r>
        <w:rPr>
          <w:color w:val="000000"/>
          <w:sz w:val="20"/>
          <w:szCs w:val="20"/>
          <w:lang w:val="en-US"/>
        </w:rPr>
        <w:t xml:space="preserve">, </w:t>
      </w:r>
      <w:proofErr w:type="spellStart"/>
      <w:r>
        <w:rPr>
          <w:color w:val="000000"/>
          <w:sz w:val="20"/>
          <w:szCs w:val="20"/>
          <w:lang w:val="en-US"/>
        </w:rPr>
        <w:t>takut</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cemas</w:t>
      </w:r>
      <w:proofErr w:type="spellEnd"/>
      <w:r>
        <w:rPr>
          <w:color w:val="000000"/>
          <w:sz w:val="20"/>
          <w:szCs w:val="20"/>
          <w:lang w:val="en-US"/>
        </w:rPr>
        <w:t xml:space="preserve"> </w:t>
      </w:r>
      <w:proofErr w:type="spellStart"/>
      <w:r>
        <w:rPr>
          <w:color w:val="000000"/>
          <w:sz w:val="20"/>
          <w:szCs w:val="20"/>
          <w:lang w:val="en-US"/>
        </w:rPr>
        <w:t>tanpa</w:t>
      </w:r>
      <w:proofErr w:type="spellEnd"/>
      <w:r>
        <w:rPr>
          <w:color w:val="000000"/>
          <w:sz w:val="20"/>
          <w:szCs w:val="20"/>
          <w:lang w:val="en-US"/>
        </w:rPr>
        <w:t xml:space="preserve"> </w:t>
      </w:r>
      <w:proofErr w:type="spellStart"/>
      <w:r>
        <w:rPr>
          <w:color w:val="000000"/>
          <w:sz w:val="20"/>
          <w:szCs w:val="20"/>
          <w:lang w:val="en-US"/>
        </w:rPr>
        <w:t>menyembunyikannya</w:t>
      </w:r>
      <w:proofErr w:type="spellEnd"/>
      <w:r>
        <w:rPr>
          <w:color w:val="000000"/>
          <w:sz w:val="20"/>
          <w:szCs w:val="20"/>
          <w:lang w:val="en-US"/>
        </w:rPr>
        <w:t xml:space="preserve"> </w:t>
      </w:r>
      <w:proofErr w:type="spellStart"/>
      <w:r>
        <w:rPr>
          <w:color w:val="000000"/>
          <w:sz w:val="20"/>
          <w:szCs w:val="20"/>
          <w:lang w:val="en-US"/>
        </w:rPr>
        <w:t>menunjukkan</w:t>
      </w:r>
      <w:proofErr w:type="spellEnd"/>
      <w:r>
        <w:rPr>
          <w:color w:val="000000"/>
          <w:sz w:val="20"/>
          <w:szCs w:val="20"/>
          <w:lang w:val="en-US"/>
        </w:rPr>
        <w:t xml:space="preserve"> </w:t>
      </w:r>
      <w:proofErr w:type="spellStart"/>
      <w:r>
        <w:rPr>
          <w:color w:val="000000"/>
          <w:sz w:val="20"/>
          <w:szCs w:val="20"/>
          <w:lang w:val="en-US"/>
        </w:rPr>
        <w:t>tingkat</w:t>
      </w:r>
      <w:proofErr w:type="spellEnd"/>
      <w:r>
        <w:rPr>
          <w:color w:val="000000"/>
          <w:sz w:val="20"/>
          <w:szCs w:val="20"/>
          <w:lang w:val="en-US"/>
        </w:rPr>
        <w:t xml:space="preserve">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yang </w:t>
      </w:r>
      <w:proofErr w:type="spellStart"/>
      <w:r>
        <w:rPr>
          <w:color w:val="000000"/>
          <w:sz w:val="20"/>
          <w:szCs w:val="20"/>
          <w:lang w:val="en-US"/>
        </w:rPr>
        <w:t>baik</w:t>
      </w:r>
      <w:proofErr w:type="spellEnd"/>
      <w:r w:rsidR="002A6A4B">
        <w:rPr>
          <w:color w:val="000000"/>
          <w:sz w:val="20"/>
          <w:szCs w:val="20"/>
          <w:lang w:val="en-US"/>
        </w:rPr>
        <w:fldChar w:fldCharType="begin" w:fldLock="1"/>
      </w:r>
      <w:r w:rsidR="00CB4CD0">
        <w:rPr>
          <w:color w:val="000000"/>
          <w:sz w:val="20"/>
          <w:szCs w:val="20"/>
          <w:lang w:val="en-US"/>
        </w:rPr>
        <w:instrText>ADDIN CSL_CITATION {"citationItems":[{"id":"ITEM-1","itemData":{"abstract":"Penelitian ini didasari pentingnya pengetahuan akan kesehatan mental di Indonesia. Rendahnya perhatian terhadap Orang Dengan Gangguan Jiwa (ODGJ) di Indonesia menyebabkan ODGJ seringkali mendapatkan diskriminasi dan stigma negatif di masyarakat. Karakter positif seperti self compassion dibutuhkan ODGJ agar tidak terpuruk serta mampu menjadi insan yang produktif dan dapat memenuhi kebutuhan diri sendiri. Tujuan dari penelitian ini adalah untuk melihat gambaran self compassion pada pasien daycare yang bekerja di rumah sakit jiwa. Penelitian ini menggunakan metode penelitian kualitatif dengan pendekatan fenomenologi. Narasumber primer dalam penelitian ini terdiri dari 3 orang subjek dengan kriteria: (1) pasien daycare atau pasien yang sedang berobat jalan, (2) pernah dirawat di rumah sakit jiwa, (3) bekerja di rumah sakit jiwa. Narasumber sekunder berasal dari pihak keluarga dan pembimbing di ruang rehabilitasi rumah sakit jiwa. Teknik pengumpulan data yang digunakan adalah wawancara. Teknik analisis data dilakukan dengan tahap reduksi data, penyajian data dan menarik kesimpulan. Penelitian ini menggunakan strategi triangulasi untuk mengecek keabsahan data. Triangulasi data yang digunakan pada penelitian ini adalah triangulasi sumber. Triangulasi sumber dilakukan dengan membandingkan informasi yang diterima dari narasumber utama dengan informasi yang diterima dari narasumber sekunder. Hasil penelitian menemukan bahwa ketiga subjek memiliki ciri-ciri self compassion, yaitu (1) mampu menerima diri sendiri baik kelebihan maupun kelemahan, (2) mampu menerima kesalahan atau kegagalan sebagai suatu hal umum yang juga dialami oleh orang lain dan (3) mempunyai kesadaran tentang keterhubungan antara segala sesuatu. Tema-tema umum yang ditemukan pada ketiga subjek yaitu, penerimaan atas sakitku dan kekurangan bukan halangan yang merupakan sub dari self kindess, mindfulness yang terbagi dalam dua sub tema yaitu pengalaman sebagai pembelajaran dan self disclosure, dan common humanity yang juga terbagi dalam dua tema yaitu kegagalan adalah hal yang normal dan aku tidak sendirian. Faktor- faktor khusus yang memengaruhi self compassion pada ketiga subjek adalah (1) family support, (2) self efficacy, resiliensi, dan motivasi. Mekanisme munculnya self compassion yang ditemukan dalam diri subjek terdiri dari beberapa tahap, yakni pemahaman diri, penerimaan diri, dan kontrol impuls.","author":[{"dropping-particle":"","family":"Fitriani","given":"Ristya","non-dropping-particle":"","parse-names":false,"suffix":""}],"id":"ITEM-1","issued":{"date-parts":[["2019"]]},"page":"1-136","title":"Self compassion pasien daycare yang bekerja di rumah sakit jiwa","type":"article-journal"},"uris":["http://www.mendeley.com/documents/?uuid=456717d4-38bf-44cc-8bcf-f9965370ca21","http://www.mendeley.com/documents/?uuid=93a33c45-a649-401e-9335-122fcfbf524d","http://www.mendeley.com/documents/?uuid=e9bfc65e-40ae-4bb4-a267-6aaa7513a238","http://www.mendeley.com/documents/?uuid=e344d4eb-f849-448c-bec8-6c616c221245","http://www.mendeley.com/documents/?uuid=1af2e7f5-4470-4cdf-866d-f6dce666a7a6","http://www.mendeley.com/documents/?uuid=46bc8c09-29c3-4cde-b2b1-0a927707f949","http://www.mendeley.com/documents/?uuid=b00f7374-c83c-4c75-9606-b6cfe510e286","http://www.mendeley.com/documents/?uuid=60b05526-f2e8-4259-9682-53ef901d0255","http://www.mendeley.com/documents/?uuid=846451a8-f152-46d8-9a97-22b7741d38f6","http://www.mendeley.com/documents/?uuid=26df334c-d357-4edc-bb32-ff282b5c7e0c","http://www.mendeley.com/documents/?uuid=512a3a4b-c894-4906-9fe1-fdd39f5ea96c","http://www.mendeley.com/documents/?uuid=c700c89f-0841-46c8-8508-73237a2edc2a","http://www.mendeley.com/documents/?uuid=52aeb678-3f66-4589-b449-6059cb649c11","http://www.mendeley.com/documents/?uuid=6274933f-ca6b-49f0-9967-7e347db24a39","http://www.mendeley.com/documents/?uuid=c5f295bf-0656-4997-8424-5c987e97684f","http://www.mendeley.com/documents/?uuid=9b52070e-2a36-4df6-9413-010e1813e4f3","http://www.mendeley.com/documents/?uuid=d5c4c664-8890-4a22-a76d-2eabe8d3689c","http://www.mendeley.com/documents/?uuid=b5fbec16-a1bf-41b3-8e66-0123ecefb5a1","http://www.mendeley.com/documents/?uuid=49477f0d-c42c-4fd1-b919-fb9a1e89ad81","http://www.mendeley.com/documents/?uuid=aa76753d-f7ec-48bc-9b13-d60301402591","http://www.mendeley.com/documents/?uuid=853aa183-d6e0-4b16-930b-ae9b36a01adf","http://www.mendeley.com/documents/?uuid=98ecb39f-5c98-42dc-91d3-6138824f0e29","http://www.mendeley.com/documents/?uuid=eb1cd265-221f-4c1c-a6ed-a8cfae56271d","http://www.mendeley.com/documents/?uuid=35347311-7798-4f4f-a4a6-5e2761605d39","http://www.mendeley.com/documents/?uuid=f27bc396-fd89-4e45-92ad-34be32ec34fa","http://www.mendeley.com/documents/?uuid=c3444b06-1167-4122-8adc-ab00ba5cb6e9","http://www.mendeley.com/documents/?uuid=aea43a56-c6fd-4703-9f68-b4743f375176","http://www.mendeley.com/documents/?uuid=7f04df03-ea0f-401c-b8a0-f8843d9217c7","http://www.mendeley.com/documents/?uuid=060f5e0e-4c0d-4628-8231-e058d03cc17d","http://www.mendeley.com/documents/?uuid=8370d311-e7b3-4985-8cfe-bc18dfdf4ef9","http://www.mendeley.com/documents/?uuid=2b969a1b-f1ce-4bcc-b5c3-4a6a5704d2a9","http://www.mendeley.com/documents/?uuid=08887377-a37d-4815-a1aa-fbdaf18768df","http://www.mendeley.com/documents/?uuid=4c2383eb-f60f-4b7d-a350-253ba2b8899a","http://www.mendeley.com/documents/?uuid=d1b9cc9c-7914-4d58-acb3-4df3b44195dc"]}],"mendeley":{"formattedCitation":"[28]","plainTextFormattedCitation":"[28]","previouslyFormattedCitation":"[28]"},"properties":{"noteIndex":0},"schema":"https://github.com/citation-style-language/schema/raw/master/csl-citation.json"}</w:instrText>
      </w:r>
      <w:r w:rsidR="002A6A4B">
        <w:rPr>
          <w:color w:val="000000"/>
          <w:sz w:val="20"/>
          <w:szCs w:val="20"/>
          <w:lang w:val="en-US"/>
        </w:rPr>
        <w:fldChar w:fldCharType="separate"/>
      </w:r>
      <w:r w:rsidR="002A6A4B" w:rsidRPr="002A6A4B">
        <w:rPr>
          <w:noProof/>
          <w:color w:val="000000"/>
          <w:sz w:val="20"/>
          <w:szCs w:val="20"/>
          <w:lang w:val="en-US"/>
        </w:rPr>
        <w:t>[28]</w:t>
      </w:r>
      <w:r w:rsidR="002A6A4B">
        <w:rPr>
          <w:color w:val="000000"/>
          <w:sz w:val="20"/>
          <w:szCs w:val="20"/>
          <w:lang w:val="en-US"/>
        </w:rPr>
        <w:fldChar w:fldCharType="end"/>
      </w:r>
      <w:r w:rsidR="002A6A4B">
        <w:rPr>
          <w:color w:val="000000"/>
          <w:sz w:val="20"/>
          <w:szCs w:val="20"/>
          <w:lang w:val="en-US"/>
        </w:rPr>
        <w:t>.</w:t>
      </w:r>
    </w:p>
    <w:p w14:paraId="37B73FEE" w14:textId="7141A06F" w:rsidR="005D024D" w:rsidRDefault="005D024D" w:rsidP="005D024D">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Upaya </w:t>
      </w:r>
      <w:proofErr w:type="spellStart"/>
      <w:r>
        <w:rPr>
          <w:color w:val="000000"/>
          <w:sz w:val="20"/>
          <w:szCs w:val="20"/>
          <w:lang w:val="en-US"/>
        </w:rPr>
        <w:t>membangun</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sebagai</w:t>
      </w:r>
      <w:proofErr w:type="spellEnd"/>
      <w:r>
        <w:rPr>
          <w:color w:val="000000"/>
          <w:sz w:val="20"/>
          <w:szCs w:val="20"/>
          <w:lang w:val="en-US"/>
        </w:rPr>
        <w:t xml:space="preserve"> </w:t>
      </w:r>
      <w:proofErr w:type="spellStart"/>
      <w:r>
        <w:rPr>
          <w:color w:val="000000"/>
          <w:sz w:val="20"/>
          <w:szCs w:val="20"/>
          <w:lang w:val="en-US"/>
        </w:rPr>
        <w:t>upaya</w:t>
      </w:r>
      <w:proofErr w:type="spellEnd"/>
      <w:r>
        <w:rPr>
          <w:color w:val="000000"/>
          <w:sz w:val="20"/>
          <w:szCs w:val="20"/>
          <w:lang w:val="en-US"/>
        </w:rPr>
        <w:t xml:space="preserve"> </w:t>
      </w:r>
      <w:proofErr w:type="spellStart"/>
      <w:r>
        <w:rPr>
          <w:color w:val="000000"/>
          <w:sz w:val="20"/>
          <w:szCs w:val="20"/>
          <w:lang w:val="en-US"/>
        </w:rPr>
        <w:t>meningkatkan</w:t>
      </w:r>
      <w:proofErr w:type="spellEnd"/>
      <w:r>
        <w:rPr>
          <w:color w:val="000000"/>
          <w:sz w:val="20"/>
          <w:szCs w:val="20"/>
          <w:lang w:val="en-US"/>
        </w:rPr>
        <w:t xml:space="preserve"> </w:t>
      </w:r>
      <w:proofErr w:type="spellStart"/>
      <w:r>
        <w:rPr>
          <w:color w:val="000000"/>
          <w:sz w:val="20"/>
          <w:szCs w:val="20"/>
          <w:lang w:val="en-US"/>
        </w:rPr>
        <w:t>kesehatan</w:t>
      </w:r>
      <w:proofErr w:type="spellEnd"/>
      <w:r>
        <w:rPr>
          <w:color w:val="000000"/>
          <w:sz w:val="20"/>
          <w:szCs w:val="20"/>
          <w:lang w:val="en-US"/>
        </w:rPr>
        <w:t xml:space="preserve"> mental</w:t>
      </w:r>
      <w:r w:rsidR="00F4370F">
        <w:rPr>
          <w:color w:val="000000"/>
          <w:sz w:val="20"/>
          <w:szCs w:val="20"/>
          <w:lang w:val="en-US"/>
        </w:rPr>
        <w:t xml:space="preserve">, </w:t>
      </w:r>
      <w:proofErr w:type="spellStart"/>
      <w:r w:rsidR="00F4370F">
        <w:rPr>
          <w:color w:val="000000"/>
          <w:sz w:val="20"/>
          <w:szCs w:val="20"/>
          <w:lang w:val="en-US"/>
        </w:rPr>
        <w:t>kecerdasan</w:t>
      </w:r>
      <w:proofErr w:type="spellEnd"/>
      <w:r w:rsidR="00F4370F">
        <w:rPr>
          <w:color w:val="000000"/>
          <w:sz w:val="20"/>
          <w:szCs w:val="20"/>
          <w:lang w:val="en-US"/>
        </w:rPr>
        <w:t xml:space="preserve"> </w:t>
      </w:r>
      <w:proofErr w:type="spellStart"/>
      <w:r w:rsidR="00F4370F">
        <w:rPr>
          <w:color w:val="000000"/>
          <w:sz w:val="20"/>
          <w:szCs w:val="20"/>
          <w:lang w:val="en-US"/>
        </w:rPr>
        <w:t>emosional</w:t>
      </w:r>
      <w:proofErr w:type="spellEnd"/>
      <w:r w:rsidR="00F4370F">
        <w:rPr>
          <w:color w:val="000000"/>
          <w:sz w:val="20"/>
          <w:szCs w:val="20"/>
          <w:lang w:val="en-US"/>
        </w:rPr>
        <w:t xml:space="preserve"> </w:t>
      </w:r>
      <w:proofErr w:type="spellStart"/>
      <w:r w:rsidR="00F4370F">
        <w:rPr>
          <w:color w:val="000000"/>
          <w:sz w:val="20"/>
          <w:szCs w:val="20"/>
          <w:lang w:val="en-US"/>
        </w:rPr>
        <w:t>diperkirakan</w:t>
      </w:r>
      <w:proofErr w:type="spellEnd"/>
      <w:r w:rsidR="00F4370F">
        <w:rPr>
          <w:color w:val="000000"/>
          <w:sz w:val="20"/>
          <w:szCs w:val="20"/>
          <w:lang w:val="en-US"/>
        </w:rPr>
        <w:t xml:space="preserve"> </w:t>
      </w:r>
      <w:proofErr w:type="spellStart"/>
      <w:r w:rsidR="00F4370F">
        <w:rPr>
          <w:color w:val="000000"/>
          <w:sz w:val="20"/>
          <w:szCs w:val="20"/>
          <w:lang w:val="en-US"/>
        </w:rPr>
        <w:t>turut</w:t>
      </w:r>
      <w:proofErr w:type="spellEnd"/>
      <w:r w:rsidR="00F4370F">
        <w:rPr>
          <w:color w:val="000000"/>
          <w:sz w:val="20"/>
          <w:szCs w:val="20"/>
          <w:lang w:val="en-US"/>
        </w:rPr>
        <w:t xml:space="preserve"> </w:t>
      </w:r>
      <w:proofErr w:type="spellStart"/>
      <w:r w:rsidR="00F4370F">
        <w:rPr>
          <w:color w:val="000000"/>
          <w:sz w:val="20"/>
          <w:szCs w:val="20"/>
          <w:lang w:val="en-US"/>
        </w:rPr>
        <w:t>memberikan</w:t>
      </w:r>
      <w:proofErr w:type="spellEnd"/>
      <w:r w:rsidR="00F4370F">
        <w:rPr>
          <w:color w:val="000000"/>
          <w:sz w:val="20"/>
          <w:szCs w:val="20"/>
          <w:lang w:val="en-US"/>
        </w:rPr>
        <w:t xml:space="preserve"> </w:t>
      </w:r>
      <w:proofErr w:type="spellStart"/>
      <w:r w:rsidR="00F4370F">
        <w:rPr>
          <w:color w:val="000000"/>
          <w:sz w:val="20"/>
          <w:szCs w:val="20"/>
          <w:lang w:val="en-US"/>
        </w:rPr>
        <w:t>kontribusi</w:t>
      </w:r>
      <w:proofErr w:type="spellEnd"/>
      <w:r w:rsidR="00F4370F">
        <w:rPr>
          <w:color w:val="000000"/>
          <w:sz w:val="20"/>
          <w:szCs w:val="20"/>
          <w:lang w:val="en-US"/>
        </w:rPr>
        <w:t xml:space="preserve"> yang </w:t>
      </w:r>
      <w:proofErr w:type="spellStart"/>
      <w:r w:rsidR="00F4370F">
        <w:rPr>
          <w:color w:val="000000"/>
          <w:sz w:val="20"/>
          <w:szCs w:val="20"/>
          <w:lang w:val="en-US"/>
        </w:rPr>
        <w:t>signifikan</w:t>
      </w:r>
      <w:proofErr w:type="spellEnd"/>
      <w:r w:rsidR="00F4370F">
        <w:rPr>
          <w:color w:val="000000"/>
          <w:sz w:val="20"/>
          <w:szCs w:val="20"/>
          <w:lang w:val="en-US"/>
        </w:rPr>
        <w:t xml:space="preserve">. </w:t>
      </w:r>
      <w:proofErr w:type="spellStart"/>
      <w:r w:rsidR="00F4370F">
        <w:rPr>
          <w:color w:val="000000"/>
          <w:sz w:val="20"/>
          <w:szCs w:val="20"/>
          <w:lang w:val="en-US"/>
        </w:rPr>
        <w:t>Individu</w:t>
      </w:r>
      <w:proofErr w:type="spellEnd"/>
      <w:r w:rsidR="00F4370F">
        <w:rPr>
          <w:color w:val="000000"/>
          <w:sz w:val="20"/>
          <w:szCs w:val="20"/>
          <w:lang w:val="en-US"/>
        </w:rPr>
        <w:t xml:space="preserve"> yang </w:t>
      </w:r>
      <w:proofErr w:type="spellStart"/>
      <w:proofErr w:type="gramStart"/>
      <w:r w:rsidR="00F4370F">
        <w:rPr>
          <w:color w:val="000000"/>
          <w:sz w:val="20"/>
          <w:szCs w:val="20"/>
          <w:lang w:val="en-US"/>
        </w:rPr>
        <w:t>memiliki</w:t>
      </w:r>
      <w:proofErr w:type="spellEnd"/>
      <w:r w:rsidR="00F4370F">
        <w:rPr>
          <w:color w:val="000000"/>
          <w:sz w:val="20"/>
          <w:szCs w:val="20"/>
          <w:lang w:val="en-US"/>
        </w:rPr>
        <w:t xml:space="preserve">  </w:t>
      </w:r>
      <w:proofErr w:type="spellStart"/>
      <w:r w:rsidR="00F4370F">
        <w:rPr>
          <w:color w:val="000000"/>
          <w:sz w:val="20"/>
          <w:szCs w:val="20"/>
          <w:lang w:val="en-US"/>
        </w:rPr>
        <w:t>tingkat</w:t>
      </w:r>
      <w:proofErr w:type="spellEnd"/>
      <w:proofErr w:type="gramEnd"/>
      <w:r w:rsidR="00F4370F">
        <w:rPr>
          <w:color w:val="000000"/>
          <w:sz w:val="20"/>
          <w:szCs w:val="20"/>
          <w:lang w:val="en-US"/>
        </w:rPr>
        <w:t xml:space="preserve"> </w:t>
      </w:r>
      <w:proofErr w:type="spellStart"/>
      <w:r w:rsidR="00F4370F">
        <w:rPr>
          <w:color w:val="000000"/>
          <w:sz w:val="20"/>
          <w:szCs w:val="20"/>
          <w:lang w:val="en-US"/>
        </w:rPr>
        <w:t>resiliensi</w:t>
      </w:r>
      <w:proofErr w:type="spellEnd"/>
      <w:r w:rsidR="00F4370F">
        <w:rPr>
          <w:color w:val="000000"/>
          <w:sz w:val="20"/>
          <w:szCs w:val="20"/>
          <w:lang w:val="en-US"/>
        </w:rPr>
        <w:t xml:space="preserve"> </w:t>
      </w:r>
      <w:proofErr w:type="spellStart"/>
      <w:r w:rsidR="00F4370F">
        <w:rPr>
          <w:color w:val="000000"/>
          <w:sz w:val="20"/>
          <w:szCs w:val="20"/>
          <w:lang w:val="en-US"/>
        </w:rPr>
        <w:t>tinggi</w:t>
      </w:r>
      <w:proofErr w:type="spellEnd"/>
      <w:r w:rsidR="00F4370F">
        <w:rPr>
          <w:color w:val="000000"/>
          <w:sz w:val="20"/>
          <w:szCs w:val="20"/>
          <w:lang w:val="en-US"/>
        </w:rPr>
        <w:t xml:space="preserve"> pada </w:t>
      </w:r>
      <w:proofErr w:type="spellStart"/>
      <w:r w:rsidR="00F4370F">
        <w:rPr>
          <w:color w:val="000000"/>
          <w:sz w:val="20"/>
          <w:szCs w:val="20"/>
          <w:lang w:val="en-US"/>
        </w:rPr>
        <w:t>umumnya</w:t>
      </w:r>
      <w:proofErr w:type="spellEnd"/>
      <w:r w:rsidR="00F4370F">
        <w:rPr>
          <w:color w:val="000000"/>
          <w:sz w:val="20"/>
          <w:szCs w:val="20"/>
          <w:lang w:val="en-US"/>
        </w:rPr>
        <w:t xml:space="preserve"> </w:t>
      </w:r>
      <w:proofErr w:type="spellStart"/>
      <w:r w:rsidR="00F4370F">
        <w:rPr>
          <w:color w:val="000000"/>
          <w:sz w:val="20"/>
          <w:szCs w:val="20"/>
          <w:lang w:val="en-US"/>
        </w:rPr>
        <w:t>mampu</w:t>
      </w:r>
      <w:proofErr w:type="spellEnd"/>
      <w:r w:rsidR="00F4370F">
        <w:rPr>
          <w:color w:val="000000"/>
          <w:sz w:val="20"/>
          <w:szCs w:val="20"/>
          <w:lang w:val="en-US"/>
        </w:rPr>
        <w:t xml:space="preserve"> </w:t>
      </w:r>
      <w:proofErr w:type="spellStart"/>
      <w:r w:rsidR="00F4370F">
        <w:rPr>
          <w:color w:val="000000"/>
          <w:sz w:val="20"/>
          <w:szCs w:val="20"/>
          <w:lang w:val="en-US"/>
        </w:rPr>
        <w:t>mengelola</w:t>
      </w:r>
      <w:proofErr w:type="spellEnd"/>
      <w:r w:rsidR="00F4370F">
        <w:rPr>
          <w:color w:val="000000"/>
          <w:sz w:val="20"/>
          <w:szCs w:val="20"/>
          <w:lang w:val="en-US"/>
        </w:rPr>
        <w:t xml:space="preserve"> </w:t>
      </w:r>
      <w:proofErr w:type="spellStart"/>
      <w:r w:rsidR="00F4370F">
        <w:rPr>
          <w:color w:val="000000"/>
          <w:sz w:val="20"/>
          <w:szCs w:val="20"/>
          <w:lang w:val="en-US"/>
        </w:rPr>
        <w:t>kecerdasan</w:t>
      </w:r>
      <w:proofErr w:type="spellEnd"/>
      <w:r w:rsidR="00F4370F">
        <w:rPr>
          <w:color w:val="000000"/>
          <w:sz w:val="20"/>
          <w:szCs w:val="20"/>
          <w:lang w:val="en-US"/>
        </w:rPr>
        <w:t xml:space="preserve"> </w:t>
      </w:r>
      <w:proofErr w:type="spellStart"/>
      <w:r w:rsidR="00F4370F">
        <w:rPr>
          <w:color w:val="000000"/>
          <w:sz w:val="20"/>
          <w:szCs w:val="20"/>
          <w:lang w:val="en-US"/>
        </w:rPr>
        <w:t>emosinya</w:t>
      </w:r>
      <w:proofErr w:type="spellEnd"/>
      <w:r w:rsidR="00F4370F">
        <w:rPr>
          <w:color w:val="000000"/>
          <w:sz w:val="20"/>
          <w:szCs w:val="20"/>
          <w:lang w:val="en-US"/>
        </w:rPr>
        <w:t xml:space="preserve"> </w:t>
      </w:r>
      <w:proofErr w:type="spellStart"/>
      <w:r w:rsidR="00F4370F">
        <w:rPr>
          <w:color w:val="000000"/>
          <w:sz w:val="20"/>
          <w:szCs w:val="20"/>
          <w:lang w:val="en-US"/>
        </w:rPr>
        <w:t>secara</w:t>
      </w:r>
      <w:proofErr w:type="spellEnd"/>
      <w:r w:rsidR="00F4370F">
        <w:rPr>
          <w:color w:val="000000"/>
          <w:sz w:val="20"/>
          <w:szCs w:val="20"/>
          <w:lang w:val="en-US"/>
        </w:rPr>
        <w:t xml:space="preserve"> </w:t>
      </w:r>
      <w:proofErr w:type="spellStart"/>
      <w:r w:rsidR="00F4370F">
        <w:rPr>
          <w:color w:val="000000"/>
          <w:sz w:val="20"/>
          <w:szCs w:val="20"/>
          <w:lang w:val="en-US"/>
        </w:rPr>
        <w:t>adaptif</w:t>
      </w:r>
      <w:proofErr w:type="spellEnd"/>
      <w:r w:rsidR="00F4370F">
        <w:rPr>
          <w:color w:val="000000"/>
          <w:sz w:val="20"/>
          <w:szCs w:val="20"/>
          <w:lang w:val="en-US"/>
        </w:rPr>
        <w:t xml:space="preserve">, yang </w:t>
      </w:r>
      <w:proofErr w:type="spellStart"/>
      <w:r w:rsidR="00F4370F">
        <w:rPr>
          <w:color w:val="000000"/>
          <w:sz w:val="20"/>
          <w:szCs w:val="20"/>
          <w:lang w:val="en-US"/>
        </w:rPr>
        <w:t>memungkinkan</w:t>
      </w:r>
      <w:proofErr w:type="spellEnd"/>
      <w:r w:rsidR="00F4370F">
        <w:rPr>
          <w:color w:val="000000"/>
          <w:sz w:val="20"/>
          <w:szCs w:val="20"/>
          <w:lang w:val="en-US"/>
        </w:rPr>
        <w:t xml:space="preserve"> </w:t>
      </w:r>
      <w:proofErr w:type="spellStart"/>
      <w:r w:rsidR="00F4370F">
        <w:rPr>
          <w:color w:val="000000"/>
          <w:sz w:val="20"/>
          <w:szCs w:val="20"/>
          <w:lang w:val="en-US"/>
        </w:rPr>
        <w:t>mereka</w:t>
      </w:r>
      <w:proofErr w:type="spellEnd"/>
      <w:r w:rsidR="00F4370F">
        <w:rPr>
          <w:color w:val="000000"/>
          <w:sz w:val="20"/>
          <w:szCs w:val="20"/>
          <w:lang w:val="en-US"/>
        </w:rPr>
        <w:t xml:space="preserve"> </w:t>
      </w:r>
      <w:proofErr w:type="spellStart"/>
      <w:r w:rsidR="00F4370F">
        <w:rPr>
          <w:color w:val="000000"/>
          <w:sz w:val="20"/>
          <w:szCs w:val="20"/>
          <w:lang w:val="en-US"/>
        </w:rPr>
        <w:t>untuk</w:t>
      </w:r>
      <w:proofErr w:type="spellEnd"/>
      <w:r w:rsidR="00F4370F">
        <w:rPr>
          <w:color w:val="000000"/>
          <w:sz w:val="20"/>
          <w:szCs w:val="20"/>
          <w:lang w:val="en-US"/>
        </w:rPr>
        <w:t xml:space="preserve"> </w:t>
      </w:r>
      <w:proofErr w:type="spellStart"/>
      <w:r w:rsidR="00F4370F">
        <w:rPr>
          <w:color w:val="000000"/>
          <w:sz w:val="20"/>
          <w:szCs w:val="20"/>
          <w:lang w:val="en-US"/>
        </w:rPr>
        <w:t>memanfaatkan</w:t>
      </w:r>
      <w:proofErr w:type="spellEnd"/>
      <w:r w:rsidR="00F4370F">
        <w:rPr>
          <w:color w:val="000000"/>
          <w:sz w:val="20"/>
          <w:szCs w:val="20"/>
          <w:lang w:val="en-US"/>
        </w:rPr>
        <w:t xml:space="preserve"> </w:t>
      </w:r>
      <w:proofErr w:type="spellStart"/>
      <w:r w:rsidR="00F4370F">
        <w:rPr>
          <w:color w:val="000000"/>
          <w:sz w:val="20"/>
          <w:szCs w:val="20"/>
          <w:lang w:val="en-US"/>
        </w:rPr>
        <w:t>emosi</w:t>
      </w:r>
      <w:proofErr w:type="spellEnd"/>
      <w:r w:rsidR="00F4370F">
        <w:rPr>
          <w:color w:val="000000"/>
          <w:sz w:val="20"/>
          <w:szCs w:val="20"/>
          <w:lang w:val="en-US"/>
        </w:rPr>
        <w:t xml:space="preserve"> </w:t>
      </w:r>
      <w:proofErr w:type="spellStart"/>
      <w:r w:rsidR="00F4370F">
        <w:rPr>
          <w:color w:val="000000"/>
          <w:sz w:val="20"/>
          <w:szCs w:val="20"/>
          <w:lang w:val="en-US"/>
        </w:rPr>
        <w:t>positif</w:t>
      </w:r>
      <w:proofErr w:type="spellEnd"/>
      <w:r w:rsidR="00F4370F">
        <w:rPr>
          <w:color w:val="000000"/>
          <w:sz w:val="20"/>
          <w:szCs w:val="20"/>
          <w:lang w:val="en-US"/>
        </w:rPr>
        <w:t xml:space="preserve"> </w:t>
      </w:r>
      <w:proofErr w:type="spellStart"/>
      <w:r w:rsidR="00F4370F">
        <w:rPr>
          <w:color w:val="000000"/>
          <w:sz w:val="20"/>
          <w:szCs w:val="20"/>
          <w:lang w:val="en-US"/>
        </w:rPr>
        <w:t>sebagai</w:t>
      </w:r>
      <w:proofErr w:type="spellEnd"/>
      <w:r w:rsidR="00F4370F">
        <w:rPr>
          <w:color w:val="000000"/>
          <w:sz w:val="20"/>
          <w:szCs w:val="20"/>
          <w:lang w:val="en-US"/>
        </w:rPr>
        <w:t xml:space="preserve"> strategi. Di </w:t>
      </w:r>
      <w:proofErr w:type="spellStart"/>
      <w:r w:rsidR="00F4370F">
        <w:rPr>
          <w:color w:val="000000"/>
          <w:sz w:val="20"/>
          <w:szCs w:val="20"/>
          <w:lang w:val="en-US"/>
        </w:rPr>
        <w:t>saat</w:t>
      </w:r>
      <w:proofErr w:type="spellEnd"/>
      <w:r w:rsidR="00F4370F">
        <w:rPr>
          <w:color w:val="000000"/>
          <w:sz w:val="20"/>
          <w:szCs w:val="20"/>
          <w:lang w:val="en-US"/>
        </w:rPr>
        <w:t xml:space="preserve"> yang </w:t>
      </w:r>
      <w:proofErr w:type="spellStart"/>
      <w:r w:rsidR="00F4370F">
        <w:rPr>
          <w:color w:val="000000"/>
          <w:sz w:val="20"/>
          <w:szCs w:val="20"/>
          <w:lang w:val="en-US"/>
        </w:rPr>
        <w:t>sama</w:t>
      </w:r>
      <w:proofErr w:type="spellEnd"/>
      <w:r w:rsidR="00F4370F">
        <w:rPr>
          <w:color w:val="000000"/>
          <w:sz w:val="20"/>
          <w:szCs w:val="20"/>
          <w:lang w:val="en-US"/>
        </w:rPr>
        <w:t xml:space="preserve">, </w:t>
      </w:r>
      <w:proofErr w:type="spellStart"/>
      <w:r w:rsidR="00F4370F">
        <w:rPr>
          <w:color w:val="000000"/>
          <w:sz w:val="20"/>
          <w:szCs w:val="20"/>
          <w:lang w:val="en-US"/>
        </w:rPr>
        <w:t>mereka</w:t>
      </w:r>
      <w:proofErr w:type="spellEnd"/>
      <w:r w:rsidR="00F4370F">
        <w:rPr>
          <w:color w:val="000000"/>
          <w:sz w:val="20"/>
          <w:szCs w:val="20"/>
          <w:lang w:val="en-US"/>
        </w:rPr>
        <w:t xml:space="preserve"> </w:t>
      </w:r>
      <w:proofErr w:type="spellStart"/>
      <w:r w:rsidR="00F4370F">
        <w:rPr>
          <w:color w:val="000000"/>
          <w:sz w:val="20"/>
          <w:szCs w:val="20"/>
          <w:lang w:val="en-US"/>
        </w:rPr>
        <w:t>cenderung</w:t>
      </w:r>
      <w:proofErr w:type="spellEnd"/>
      <w:r w:rsidR="00F4370F">
        <w:rPr>
          <w:color w:val="000000"/>
          <w:sz w:val="20"/>
          <w:szCs w:val="20"/>
          <w:lang w:val="en-US"/>
        </w:rPr>
        <w:t xml:space="preserve"> </w:t>
      </w:r>
      <w:proofErr w:type="spellStart"/>
      <w:r w:rsidR="00F4370F">
        <w:rPr>
          <w:color w:val="000000"/>
          <w:sz w:val="20"/>
          <w:szCs w:val="20"/>
          <w:lang w:val="en-US"/>
        </w:rPr>
        <w:t>dominan</w:t>
      </w:r>
      <w:proofErr w:type="spellEnd"/>
      <w:r w:rsidR="00F4370F">
        <w:rPr>
          <w:color w:val="000000"/>
          <w:sz w:val="20"/>
          <w:szCs w:val="20"/>
          <w:lang w:val="en-US"/>
        </w:rPr>
        <w:t xml:space="preserve"> </w:t>
      </w:r>
      <w:proofErr w:type="spellStart"/>
      <w:r w:rsidR="00F4370F">
        <w:rPr>
          <w:color w:val="000000"/>
          <w:sz w:val="20"/>
          <w:szCs w:val="20"/>
          <w:lang w:val="en-US"/>
        </w:rPr>
        <w:t>menghindari</w:t>
      </w:r>
      <w:proofErr w:type="spellEnd"/>
      <w:r w:rsidR="00F4370F">
        <w:rPr>
          <w:color w:val="000000"/>
          <w:sz w:val="20"/>
          <w:szCs w:val="20"/>
          <w:lang w:val="en-US"/>
        </w:rPr>
        <w:t xml:space="preserve"> </w:t>
      </w:r>
      <w:proofErr w:type="spellStart"/>
      <w:r w:rsidR="00F4370F">
        <w:rPr>
          <w:color w:val="000000"/>
          <w:sz w:val="20"/>
          <w:szCs w:val="20"/>
          <w:lang w:val="en-US"/>
        </w:rPr>
        <w:t>emosi</w:t>
      </w:r>
      <w:proofErr w:type="spellEnd"/>
      <w:r w:rsidR="00F4370F">
        <w:rPr>
          <w:color w:val="000000"/>
          <w:sz w:val="20"/>
          <w:szCs w:val="20"/>
          <w:lang w:val="en-US"/>
        </w:rPr>
        <w:t xml:space="preserve"> negative </w:t>
      </w:r>
      <w:proofErr w:type="spellStart"/>
      <w:r w:rsidR="00F4370F">
        <w:rPr>
          <w:color w:val="000000"/>
          <w:sz w:val="20"/>
          <w:szCs w:val="20"/>
          <w:lang w:val="en-US"/>
        </w:rPr>
        <w:t>ketika</w:t>
      </w:r>
      <w:proofErr w:type="spellEnd"/>
      <w:r w:rsidR="00F4370F">
        <w:rPr>
          <w:color w:val="000000"/>
          <w:sz w:val="20"/>
          <w:szCs w:val="20"/>
          <w:lang w:val="en-US"/>
        </w:rPr>
        <w:t xml:space="preserve"> </w:t>
      </w:r>
      <w:proofErr w:type="spellStart"/>
      <w:r w:rsidR="00F4370F">
        <w:rPr>
          <w:color w:val="000000"/>
          <w:sz w:val="20"/>
          <w:szCs w:val="20"/>
          <w:lang w:val="en-US"/>
        </w:rPr>
        <w:t>menghadapi</w:t>
      </w:r>
      <w:proofErr w:type="spellEnd"/>
      <w:r w:rsidR="00F4370F">
        <w:rPr>
          <w:color w:val="000000"/>
          <w:sz w:val="20"/>
          <w:szCs w:val="20"/>
          <w:lang w:val="en-US"/>
        </w:rPr>
        <w:t xml:space="preserve"> </w:t>
      </w:r>
      <w:proofErr w:type="spellStart"/>
      <w:r w:rsidR="00F4370F">
        <w:rPr>
          <w:color w:val="000000"/>
          <w:sz w:val="20"/>
          <w:szCs w:val="20"/>
          <w:lang w:val="en-US"/>
        </w:rPr>
        <w:t>situasi</w:t>
      </w:r>
      <w:proofErr w:type="spellEnd"/>
      <w:r w:rsidR="00F4370F">
        <w:rPr>
          <w:color w:val="000000"/>
          <w:sz w:val="20"/>
          <w:szCs w:val="20"/>
          <w:lang w:val="en-US"/>
        </w:rPr>
        <w:t xml:space="preserve"> yang </w:t>
      </w:r>
      <w:proofErr w:type="spellStart"/>
      <w:r w:rsidR="00F4370F">
        <w:rPr>
          <w:color w:val="000000"/>
          <w:sz w:val="20"/>
          <w:szCs w:val="20"/>
          <w:lang w:val="en-US"/>
        </w:rPr>
        <w:t>menantang</w:t>
      </w:r>
      <w:proofErr w:type="spellEnd"/>
      <w:r w:rsidR="00F4370F">
        <w:rPr>
          <w:color w:val="000000"/>
          <w:sz w:val="20"/>
          <w:szCs w:val="20"/>
          <w:lang w:val="en-US"/>
        </w:rPr>
        <w:t xml:space="preserve"> </w:t>
      </w:r>
      <w:proofErr w:type="spellStart"/>
      <w:r w:rsidR="00F4370F">
        <w:rPr>
          <w:color w:val="000000"/>
          <w:sz w:val="20"/>
          <w:szCs w:val="20"/>
          <w:lang w:val="en-US"/>
        </w:rPr>
        <w:t>atau</w:t>
      </w:r>
      <w:proofErr w:type="spellEnd"/>
      <w:r w:rsidR="00F4370F">
        <w:rPr>
          <w:color w:val="000000"/>
          <w:sz w:val="20"/>
          <w:szCs w:val="20"/>
          <w:lang w:val="en-US"/>
        </w:rPr>
        <w:t xml:space="preserve"> </w:t>
      </w:r>
      <w:proofErr w:type="spellStart"/>
      <w:r w:rsidR="00F4370F">
        <w:rPr>
          <w:color w:val="000000"/>
          <w:sz w:val="20"/>
          <w:szCs w:val="20"/>
          <w:lang w:val="en-US"/>
        </w:rPr>
        <w:t>pe</w:t>
      </w:r>
      <w:r w:rsidR="0018714B">
        <w:rPr>
          <w:color w:val="000000"/>
          <w:sz w:val="20"/>
          <w:szCs w:val="20"/>
          <w:lang w:val="en-US"/>
        </w:rPr>
        <w:t>nuh</w:t>
      </w:r>
      <w:proofErr w:type="spellEnd"/>
      <w:r w:rsidR="0018714B">
        <w:rPr>
          <w:color w:val="000000"/>
          <w:sz w:val="20"/>
          <w:szCs w:val="20"/>
          <w:lang w:val="en-US"/>
        </w:rPr>
        <w:t xml:space="preserve"> </w:t>
      </w:r>
      <w:proofErr w:type="spellStart"/>
      <w:r w:rsidR="0018714B">
        <w:rPr>
          <w:color w:val="000000"/>
          <w:sz w:val="20"/>
          <w:szCs w:val="20"/>
          <w:lang w:val="en-US"/>
        </w:rPr>
        <w:t>tekanan</w:t>
      </w:r>
      <w:proofErr w:type="spellEnd"/>
      <w:r w:rsidR="00CA5F4C">
        <w:rPr>
          <w:color w:val="000000"/>
          <w:sz w:val="20"/>
          <w:szCs w:val="20"/>
          <w:lang w:val="en-US"/>
        </w:rPr>
        <w:fldChar w:fldCharType="begin" w:fldLock="1"/>
      </w:r>
      <w:r w:rsidR="00CB4CD0">
        <w:rPr>
          <w:color w:val="000000"/>
          <w:sz w:val="20"/>
          <w:szCs w:val="20"/>
          <w:lang w:val="en-US"/>
        </w:rPr>
        <w:instrText>ADDIN CSL_CITATION {"citationItems":[{"id":"ITEM-1","itemData":{"DOI":"10.31004/joe.v5i4.2177","ISSN":"2655-1365","abstract":"Resilience has an important role for students who are preparing or completing a thesis. Students who have the ability to control behavior, emotions, and attention in dealing with problems are usually known as resilient students. This research is a correlational study that aims to determine whether there is a correlation between emotional intelligence and the resilience of students who are preparing their thesis. The subjects used in this study were 46 students of the Faculty of Social Sciences, University of Nusa Nipa. The results obtained show that there is a positive and significant relationship between emotional intelligence and resilience, with a relationship efficiency of 0.352 and a significance level of 0.016 (p &lt;0.05. also conversely the lower the emotional intelligence, the lower the resilience of students who are preparing a thesis.","author":[{"dropping-particle":"","family":"Anggraini","given":"Sitti","non-dropping-particle":"","parse-names":false,"suffix":""},{"dropping-particle":"","family":"Yanto","given":"Agustinus Rudi","non-dropping-particle":"","parse-names":false,"suffix":""}],"container-title":"Journal on Education","id":"ITEM-1","issue":"4","issued":{"date-parts":[["2023"]]},"page":"12158-12174","title":"Hubungan Kecerdasan Emosional dengan Resiliensi pada Mahasiswa yang Sedang Menyusun Skripsi","type":"article-journal","volume":"5"},"uris":["http://www.mendeley.com/documents/?uuid=ab5e41e3-7c3e-43c5-ae2b-0d201e9ff17b","http://www.mendeley.com/documents/?uuid=fc6b345e-bbc8-44fe-8628-4426f8840558","http://www.mendeley.com/documents/?uuid=85e157f6-6b0e-4cce-bd55-a653523ef9f7","http://www.mendeley.com/documents/?uuid=a5b5699d-0e5d-4f3a-8827-b44e2cb5185c","http://www.mendeley.com/documents/?uuid=6fd31152-dfd8-4eef-b991-2fe2a446d57c","http://www.mendeley.com/documents/?uuid=6abbcbe6-b862-4e7e-a7ef-bcdec4e9d18e","http://www.mendeley.com/documents/?uuid=57fe2481-4385-4ce9-a8cb-310964de5933","http://www.mendeley.com/documents/?uuid=45e86df5-b1a1-4976-9fef-f8070b3d0a1e","http://www.mendeley.com/documents/?uuid=e927ea9f-04f4-4f54-957e-558bd17be1a9"]}],"mendeley":{"formattedCitation":"[29]","plainTextFormattedCitation":"[29]","previouslyFormattedCitation":"[29]"},"properties":{"noteIndex":0},"schema":"https://github.com/citation-style-language/schema/raw/master/csl-citation.json"}</w:instrText>
      </w:r>
      <w:r w:rsidR="00CA5F4C">
        <w:rPr>
          <w:color w:val="000000"/>
          <w:sz w:val="20"/>
          <w:szCs w:val="20"/>
          <w:lang w:val="en-US"/>
        </w:rPr>
        <w:fldChar w:fldCharType="separate"/>
      </w:r>
      <w:r w:rsidR="00CA5F4C" w:rsidRPr="00CA5F4C">
        <w:rPr>
          <w:noProof/>
          <w:color w:val="000000"/>
          <w:sz w:val="20"/>
          <w:szCs w:val="20"/>
          <w:lang w:val="en-US"/>
        </w:rPr>
        <w:t>[29]</w:t>
      </w:r>
      <w:r w:rsidR="00CA5F4C">
        <w:rPr>
          <w:color w:val="000000"/>
          <w:sz w:val="20"/>
          <w:szCs w:val="20"/>
          <w:lang w:val="en-US"/>
        </w:rPr>
        <w:fldChar w:fldCharType="end"/>
      </w:r>
      <w:r w:rsidR="00CA5F4C">
        <w:rPr>
          <w:color w:val="000000"/>
          <w:sz w:val="20"/>
          <w:szCs w:val="20"/>
          <w:lang w:val="en-US"/>
        </w:rPr>
        <w:t xml:space="preserve">. </w:t>
      </w:r>
      <w:proofErr w:type="spellStart"/>
      <w:r w:rsidR="00F26580">
        <w:rPr>
          <w:color w:val="000000"/>
          <w:sz w:val="20"/>
          <w:szCs w:val="20"/>
          <w:lang w:val="en-US"/>
        </w:rPr>
        <w:t>Menurut</w:t>
      </w:r>
      <w:proofErr w:type="spellEnd"/>
      <w:r w:rsidR="00F26580">
        <w:rPr>
          <w:color w:val="000000"/>
          <w:sz w:val="20"/>
          <w:szCs w:val="20"/>
          <w:lang w:val="en-US"/>
        </w:rPr>
        <w:t xml:space="preserve"> Goleman, </w:t>
      </w:r>
      <w:proofErr w:type="spellStart"/>
      <w:r w:rsidR="00F26580">
        <w:rPr>
          <w:color w:val="000000"/>
          <w:sz w:val="20"/>
          <w:szCs w:val="20"/>
          <w:lang w:val="en-US"/>
        </w:rPr>
        <w:t>kecerdasan</w:t>
      </w:r>
      <w:proofErr w:type="spellEnd"/>
      <w:r w:rsidR="00F26580">
        <w:rPr>
          <w:color w:val="000000"/>
          <w:sz w:val="20"/>
          <w:szCs w:val="20"/>
          <w:lang w:val="en-US"/>
        </w:rPr>
        <w:t xml:space="preserve"> </w:t>
      </w:r>
      <w:proofErr w:type="spellStart"/>
      <w:r w:rsidR="00F26580">
        <w:rPr>
          <w:color w:val="000000"/>
          <w:sz w:val="20"/>
          <w:szCs w:val="20"/>
          <w:lang w:val="en-US"/>
        </w:rPr>
        <w:t>emosional</w:t>
      </w:r>
      <w:proofErr w:type="spellEnd"/>
      <w:r w:rsidR="00F26580">
        <w:rPr>
          <w:color w:val="000000"/>
          <w:sz w:val="20"/>
          <w:szCs w:val="20"/>
          <w:lang w:val="en-US"/>
        </w:rPr>
        <w:t xml:space="preserve"> </w:t>
      </w:r>
      <w:proofErr w:type="spellStart"/>
      <w:r w:rsidR="00F26580">
        <w:rPr>
          <w:color w:val="000000"/>
          <w:sz w:val="20"/>
          <w:szCs w:val="20"/>
          <w:lang w:val="en-US"/>
        </w:rPr>
        <w:t>merujuk</w:t>
      </w:r>
      <w:proofErr w:type="spellEnd"/>
      <w:r w:rsidR="00F26580">
        <w:rPr>
          <w:color w:val="000000"/>
          <w:sz w:val="20"/>
          <w:szCs w:val="20"/>
          <w:lang w:val="en-US"/>
        </w:rPr>
        <w:t xml:space="preserve"> pada </w:t>
      </w:r>
      <w:proofErr w:type="spellStart"/>
      <w:r w:rsidR="00F26580">
        <w:rPr>
          <w:color w:val="000000"/>
          <w:sz w:val="20"/>
          <w:szCs w:val="20"/>
          <w:lang w:val="en-US"/>
        </w:rPr>
        <w:t>kemampuan</w:t>
      </w:r>
      <w:proofErr w:type="spellEnd"/>
      <w:r w:rsidR="00F26580">
        <w:rPr>
          <w:color w:val="000000"/>
          <w:sz w:val="20"/>
          <w:szCs w:val="20"/>
          <w:lang w:val="en-US"/>
        </w:rPr>
        <w:t xml:space="preserve"> </w:t>
      </w:r>
      <w:proofErr w:type="spellStart"/>
      <w:r w:rsidR="00F26580">
        <w:rPr>
          <w:color w:val="000000"/>
          <w:sz w:val="20"/>
          <w:szCs w:val="20"/>
          <w:lang w:val="en-US"/>
        </w:rPr>
        <w:t>individu</w:t>
      </w:r>
      <w:proofErr w:type="spellEnd"/>
      <w:r w:rsidR="00F26580">
        <w:rPr>
          <w:color w:val="000000"/>
          <w:sz w:val="20"/>
          <w:szCs w:val="20"/>
          <w:lang w:val="en-US"/>
        </w:rPr>
        <w:t xml:space="preserve"> </w:t>
      </w:r>
      <w:proofErr w:type="spellStart"/>
      <w:r w:rsidR="00F26580">
        <w:rPr>
          <w:color w:val="000000"/>
          <w:sz w:val="20"/>
          <w:szCs w:val="20"/>
          <w:lang w:val="en-US"/>
        </w:rPr>
        <w:t>untuk</w:t>
      </w:r>
      <w:proofErr w:type="spellEnd"/>
      <w:r w:rsidR="00F26580">
        <w:rPr>
          <w:color w:val="000000"/>
          <w:sz w:val="20"/>
          <w:szCs w:val="20"/>
          <w:lang w:val="en-US"/>
        </w:rPr>
        <w:t xml:space="preserve"> </w:t>
      </w:r>
      <w:proofErr w:type="spellStart"/>
      <w:r w:rsidR="00F26580">
        <w:rPr>
          <w:color w:val="000000"/>
          <w:sz w:val="20"/>
          <w:szCs w:val="20"/>
          <w:lang w:val="en-US"/>
        </w:rPr>
        <w:t>memotivasi</w:t>
      </w:r>
      <w:proofErr w:type="spellEnd"/>
      <w:r w:rsidR="00F26580">
        <w:rPr>
          <w:color w:val="000000"/>
          <w:sz w:val="20"/>
          <w:szCs w:val="20"/>
          <w:lang w:val="en-US"/>
        </w:rPr>
        <w:t xml:space="preserve"> </w:t>
      </w:r>
      <w:proofErr w:type="spellStart"/>
      <w:r w:rsidR="00F26580">
        <w:rPr>
          <w:color w:val="000000"/>
          <w:sz w:val="20"/>
          <w:szCs w:val="20"/>
          <w:lang w:val="en-US"/>
        </w:rPr>
        <w:t>diri</w:t>
      </w:r>
      <w:proofErr w:type="spellEnd"/>
      <w:r w:rsidR="00F26580">
        <w:rPr>
          <w:color w:val="000000"/>
          <w:sz w:val="20"/>
          <w:szCs w:val="20"/>
          <w:lang w:val="en-US"/>
        </w:rPr>
        <w:t xml:space="preserve"> </w:t>
      </w:r>
      <w:proofErr w:type="spellStart"/>
      <w:r w:rsidR="00F26580">
        <w:rPr>
          <w:color w:val="000000"/>
          <w:sz w:val="20"/>
          <w:szCs w:val="20"/>
          <w:lang w:val="en-US"/>
        </w:rPr>
        <w:t>sendiri</w:t>
      </w:r>
      <w:proofErr w:type="spellEnd"/>
      <w:r w:rsidR="00F26580">
        <w:rPr>
          <w:color w:val="000000"/>
          <w:sz w:val="20"/>
          <w:szCs w:val="20"/>
          <w:lang w:val="en-US"/>
        </w:rPr>
        <w:t xml:space="preserve">, </w:t>
      </w:r>
      <w:proofErr w:type="spellStart"/>
      <w:r w:rsidR="00F26580">
        <w:rPr>
          <w:color w:val="000000"/>
          <w:sz w:val="20"/>
          <w:szCs w:val="20"/>
          <w:lang w:val="en-US"/>
        </w:rPr>
        <w:t>mempertahankan</w:t>
      </w:r>
      <w:proofErr w:type="spellEnd"/>
      <w:r w:rsidR="00F26580">
        <w:rPr>
          <w:color w:val="000000"/>
          <w:sz w:val="20"/>
          <w:szCs w:val="20"/>
          <w:lang w:val="en-US"/>
        </w:rPr>
        <w:t xml:space="preserve"> </w:t>
      </w:r>
      <w:proofErr w:type="spellStart"/>
      <w:r w:rsidR="00F26580">
        <w:rPr>
          <w:color w:val="000000"/>
          <w:sz w:val="20"/>
          <w:szCs w:val="20"/>
          <w:lang w:val="en-US"/>
        </w:rPr>
        <w:t>semangat</w:t>
      </w:r>
      <w:proofErr w:type="spellEnd"/>
      <w:r w:rsidR="00F26580">
        <w:rPr>
          <w:color w:val="000000"/>
          <w:sz w:val="20"/>
          <w:szCs w:val="20"/>
          <w:lang w:val="en-US"/>
        </w:rPr>
        <w:t xml:space="preserve"> </w:t>
      </w:r>
      <w:proofErr w:type="spellStart"/>
      <w:r w:rsidR="00F26580">
        <w:rPr>
          <w:color w:val="000000"/>
          <w:sz w:val="20"/>
          <w:szCs w:val="20"/>
          <w:lang w:val="en-US"/>
        </w:rPr>
        <w:t>meskipun</w:t>
      </w:r>
      <w:proofErr w:type="spellEnd"/>
      <w:r w:rsidR="00F26580">
        <w:rPr>
          <w:color w:val="000000"/>
          <w:sz w:val="20"/>
          <w:szCs w:val="20"/>
          <w:lang w:val="en-US"/>
        </w:rPr>
        <w:t xml:space="preserve"> </w:t>
      </w:r>
      <w:proofErr w:type="spellStart"/>
      <w:r w:rsidR="00F26580">
        <w:rPr>
          <w:color w:val="000000"/>
          <w:sz w:val="20"/>
          <w:szCs w:val="20"/>
          <w:lang w:val="en-US"/>
        </w:rPr>
        <w:t>berada</w:t>
      </w:r>
      <w:proofErr w:type="spellEnd"/>
      <w:r w:rsidR="00F26580">
        <w:rPr>
          <w:color w:val="000000"/>
          <w:sz w:val="20"/>
          <w:szCs w:val="20"/>
          <w:lang w:val="en-US"/>
        </w:rPr>
        <w:t xml:space="preserve"> </w:t>
      </w:r>
      <w:proofErr w:type="spellStart"/>
      <w:r w:rsidR="00F26580">
        <w:rPr>
          <w:color w:val="000000"/>
          <w:sz w:val="20"/>
          <w:szCs w:val="20"/>
          <w:lang w:val="en-US"/>
        </w:rPr>
        <w:t>dalam</w:t>
      </w:r>
      <w:proofErr w:type="spellEnd"/>
      <w:r w:rsidR="00F26580">
        <w:rPr>
          <w:color w:val="000000"/>
          <w:sz w:val="20"/>
          <w:szCs w:val="20"/>
          <w:lang w:val="en-US"/>
        </w:rPr>
        <w:t xml:space="preserve"> </w:t>
      </w:r>
      <w:proofErr w:type="spellStart"/>
      <w:r w:rsidR="00F26580">
        <w:rPr>
          <w:color w:val="000000"/>
          <w:sz w:val="20"/>
          <w:szCs w:val="20"/>
          <w:lang w:val="en-US"/>
        </w:rPr>
        <w:t>kondisi</w:t>
      </w:r>
      <w:proofErr w:type="spellEnd"/>
      <w:r w:rsidR="00F26580">
        <w:rPr>
          <w:color w:val="000000"/>
          <w:sz w:val="20"/>
          <w:szCs w:val="20"/>
          <w:lang w:val="en-US"/>
        </w:rPr>
        <w:t xml:space="preserve"> </w:t>
      </w:r>
      <w:proofErr w:type="spellStart"/>
      <w:r w:rsidR="00F26580">
        <w:rPr>
          <w:color w:val="000000"/>
          <w:sz w:val="20"/>
          <w:szCs w:val="20"/>
          <w:lang w:val="en-US"/>
        </w:rPr>
        <w:t>penuh</w:t>
      </w:r>
      <w:proofErr w:type="spellEnd"/>
      <w:r w:rsidR="00F26580">
        <w:rPr>
          <w:color w:val="000000"/>
          <w:sz w:val="20"/>
          <w:szCs w:val="20"/>
          <w:lang w:val="en-US"/>
        </w:rPr>
        <w:t xml:space="preserve"> </w:t>
      </w:r>
      <w:proofErr w:type="spellStart"/>
      <w:r w:rsidR="00F26580">
        <w:rPr>
          <w:color w:val="000000"/>
          <w:sz w:val="20"/>
          <w:szCs w:val="20"/>
          <w:lang w:val="en-US"/>
        </w:rPr>
        <w:t>tekanan</w:t>
      </w:r>
      <w:proofErr w:type="spellEnd"/>
      <w:r w:rsidR="00F26580">
        <w:rPr>
          <w:color w:val="000000"/>
          <w:sz w:val="20"/>
          <w:szCs w:val="20"/>
          <w:lang w:val="en-US"/>
        </w:rPr>
        <w:t xml:space="preserve">, </w:t>
      </w:r>
      <w:proofErr w:type="spellStart"/>
      <w:r w:rsidR="00F26580">
        <w:rPr>
          <w:color w:val="000000"/>
          <w:sz w:val="20"/>
          <w:szCs w:val="20"/>
          <w:lang w:val="en-US"/>
        </w:rPr>
        <w:t>serta</w:t>
      </w:r>
      <w:proofErr w:type="spellEnd"/>
      <w:r w:rsidR="00F26580">
        <w:rPr>
          <w:color w:val="000000"/>
          <w:sz w:val="20"/>
          <w:szCs w:val="20"/>
          <w:lang w:val="en-US"/>
        </w:rPr>
        <w:t xml:space="preserve"> </w:t>
      </w:r>
      <w:proofErr w:type="spellStart"/>
      <w:r w:rsidR="00F26580">
        <w:rPr>
          <w:color w:val="000000"/>
          <w:sz w:val="20"/>
          <w:szCs w:val="20"/>
          <w:lang w:val="en-US"/>
        </w:rPr>
        <w:t>mengendalikan</w:t>
      </w:r>
      <w:proofErr w:type="spellEnd"/>
      <w:r w:rsidR="00F26580">
        <w:rPr>
          <w:color w:val="000000"/>
          <w:sz w:val="20"/>
          <w:szCs w:val="20"/>
          <w:lang w:val="en-US"/>
        </w:rPr>
        <w:t xml:space="preserve"> </w:t>
      </w:r>
      <w:proofErr w:type="spellStart"/>
      <w:r w:rsidR="00F26580">
        <w:rPr>
          <w:color w:val="000000"/>
          <w:sz w:val="20"/>
          <w:szCs w:val="20"/>
          <w:lang w:val="en-US"/>
        </w:rPr>
        <w:t>reaksi</w:t>
      </w:r>
      <w:proofErr w:type="spellEnd"/>
      <w:r w:rsidR="00F26580">
        <w:rPr>
          <w:color w:val="000000"/>
          <w:sz w:val="20"/>
          <w:szCs w:val="20"/>
          <w:lang w:val="en-US"/>
        </w:rPr>
        <w:t xml:space="preserve"> </w:t>
      </w:r>
      <w:proofErr w:type="spellStart"/>
      <w:r w:rsidR="00F26580">
        <w:rPr>
          <w:color w:val="000000"/>
          <w:sz w:val="20"/>
          <w:szCs w:val="20"/>
          <w:lang w:val="en-US"/>
        </w:rPr>
        <w:t>emosional</w:t>
      </w:r>
      <w:proofErr w:type="spellEnd"/>
      <w:r w:rsidR="00F26580">
        <w:rPr>
          <w:color w:val="000000"/>
          <w:sz w:val="20"/>
          <w:szCs w:val="20"/>
          <w:lang w:val="en-US"/>
        </w:rPr>
        <w:t xml:space="preserve"> yang </w:t>
      </w:r>
      <w:proofErr w:type="spellStart"/>
      <w:r w:rsidR="00F26580">
        <w:rPr>
          <w:color w:val="000000"/>
          <w:sz w:val="20"/>
          <w:szCs w:val="20"/>
          <w:lang w:val="en-US"/>
        </w:rPr>
        <w:t>berlebihan</w:t>
      </w:r>
      <w:proofErr w:type="spellEnd"/>
      <w:r w:rsidR="00F26580">
        <w:rPr>
          <w:color w:val="000000"/>
          <w:sz w:val="20"/>
          <w:szCs w:val="20"/>
          <w:lang w:val="en-US"/>
        </w:rPr>
        <w:t xml:space="preserve"> </w:t>
      </w:r>
      <w:proofErr w:type="spellStart"/>
      <w:r w:rsidR="00F26580">
        <w:rPr>
          <w:color w:val="000000"/>
          <w:sz w:val="20"/>
          <w:szCs w:val="20"/>
          <w:lang w:val="en-US"/>
        </w:rPr>
        <w:t>ketika</w:t>
      </w:r>
      <w:proofErr w:type="spellEnd"/>
      <w:r w:rsidR="00F26580">
        <w:rPr>
          <w:color w:val="000000"/>
          <w:sz w:val="20"/>
          <w:szCs w:val="20"/>
          <w:lang w:val="en-US"/>
        </w:rPr>
        <w:t xml:space="preserve"> </w:t>
      </w:r>
      <w:proofErr w:type="spellStart"/>
      <w:r w:rsidR="00F26580">
        <w:rPr>
          <w:color w:val="000000"/>
          <w:sz w:val="20"/>
          <w:szCs w:val="20"/>
          <w:lang w:val="en-US"/>
        </w:rPr>
        <w:t>mengalami</w:t>
      </w:r>
      <w:proofErr w:type="spellEnd"/>
      <w:r w:rsidR="00F26580">
        <w:rPr>
          <w:color w:val="000000"/>
          <w:sz w:val="20"/>
          <w:szCs w:val="20"/>
          <w:lang w:val="en-US"/>
        </w:rPr>
        <w:t xml:space="preserve"> </w:t>
      </w:r>
      <w:proofErr w:type="spellStart"/>
      <w:r w:rsidR="00F26580">
        <w:rPr>
          <w:color w:val="000000"/>
          <w:sz w:val="20"/>
          <w:szCs w:val="20"/>
          <w:lang w:val="en-US"/>
        </w:rPr>
        <w:t>suasana</w:t>
      </w:r>
      <w:proofErr w:type="spellEnd"/>
      <w:r w:rsidR="00F26580">
        <w:rPr>
          <w:color w:val="000000"/>
          <w:sz w:val="20"/>
          <w:szCs w:val="20"/>
          <w:lang w:val="en-US"/>
        </w:rPr>
        <w:t xml:space="preserve"> </w:t>
      </w:r>
      <w:proofErr w:type="spellStart"/>
      <w:r w:rsidR="00F26580">
        <w:rPr>
          <w:color w:val="000000"/>
          <w:sz w:val="20"/>
          <w:szCs w:val="20"/>
          <w:lang w:val="en-US"/>
        </w:rPr>
        <w:t>hati</w:t>
      </w:r>
      <w:proofErr w:type="spellEnd"/>
      <w:r w:rsidR="00F26580">
        <w:rPr>
          <w:color w:val="000000"/>
          <w:sz w:val="20"/>
          <w:szCs w:val="20"/>
          <w:lang w:val="en-US"/>
        </w:rPr>
        <w:t xml:space="preserve"> yang negative. Pada </w:t>
      </w:r>
      <w:proofErr w:type="spellStart"/>
      <w:r w:rsidR="00F26580">
        <w:rPr>
          <w:color w:val="000000"/>
          <w:sz w:val="20"/>
          <w:szCs w:val="20"/>
          <w:lang w:val="en-US"/>
        </w:rPr>
        <w:t>penelitian</w:t>
      </w:r>
      <w:proofErr w:type="spellEnd"/>
      <w:r w:rsidR="00F26580">
        <w:rPr>
          <w:color w:val="000000"/>
          <w:sz w:val="20"/>
          <w:szCs w:val="20"/>
          <w:lang w:val="en-US"/>
        </w:rPr>
        <w:t xml:space="preserve"> </w:t>
      </w:r>
      <w:proofErr w:type="spellStart"/>
      <w:r w:rsidR="00F26580">
        <w:rPr>
          <w:color w:val="000000"/>
          <w:sz w:val="20"/>
          <w:szCs w:val="20"/>
          <w:lang w:val="en-US"/>
        </w:rPr>
        <w:t>ini</w:t>
      </w:r>
      <w:proofErr w:type="spellEnd"/>
      <w:r w:rsidR="00F26580">
        <w:rPr>
          <w:color w:val="000000"/>
          <w:sz w:val="20"/>
          <w:szCs w:val="20"/>
          <w:lang w:val="en-US"/>
        </w:rPr>
        <w:t xml:space="preserve"> </w:t>
      </w:r>
      <w:proofErr w:type="spellStart"/>
      <w:r w:rsidR="00F26580">
        <w:rPr>
          <w:color w:val="000000"/>
          <w:sz w:val="20"/>
          <w:szCs w:val="20"/>
          <w:lang w:val="en-US"/>
        </w:rPr>
        <w:t>individu</w:t>
      </w:r>
      <w:proofErr w:type="spellEnd"/>
      <w:r w:rsidR="00F26580">
        <w:rPr>
          <w:color w:val="000000"/>
          <w:sz w:val="20"/>
          <w:szCs w:val="20"/>
          <w:lang w:val="en-US"/>
        </w:rPr>
        <w:t xml:space="preserve"> </w:t>
      </w:r>
      <w:proofErr w:type="spellStart"/>
      <w:r w:rsidR="00F26580">
        <w:rPr>
          <w:color w:val="000000"/>
          <w:sz w:val="20"/>
          <w:szCs w:val="20"/>
          <w:lang w:val="en-US"/>
        </w:rPr>
        <w:t>diharapkan</w:t>
      </w:r>
      <w:proofErr w:type="spellEnd"/>
      <w:r w:rsidR="00F26580">
        <w:rPr>
          <w:color w:val="000000"/>
          <w:sz w:val="20"/>
          <w:szCs w:val="20"/>
          <w:lang w:val="en-US"/>
        </w:rPr>
        <w:t xml:space="preserve"> </w:t>
      </w:r>
      <w:proofErr w:type="spellStart"/>
      <w:r w:rsidR="00F26580">
        <w:rPr>
          <w:color w:val="000000"/>
          <w:sz w:val="20"/>
          <w:szCs w:val="20"/>
          <w:lang w:val="en-US"/>
        </w:rPr>
        <w:t>mampu</w:t>
      </w:r>
      <w:proofErr w:type="spellEnd"/>
      <w:r w:rsidR="00F26580">
        <w:rPr>
          <w:color w:val="000000"/>
          <w:sz w:val="20"/>
          <w:szCs w:val="20"/>
          <w:lang w:val="en-US"/>
        </w:rPr>
        <w:t xml:space="preserve"> </w:t>
      </w:r>
      <w:proofErr w:type="spellStart"/>
      <w:r w:rsidR="00F26580">
        <w:rPr>
          <w:color w:val="000000"/>
          <w:sz w:val="20"/>
          <w:szCs w:val="20"/>
          <w:lang w:val="en-US"/>
        </w:rPr>
        <w:t>melakukan</w:t>
      </w:r>
      <w:proofErr w:type="spellEnd"/>
      <w:r w:rsidR="00C936A7">
        <w:rPr>
          <w:color w:val="000000"/>
          <w:sz w:val="20"/>
          <w:szCs w:val="20"/>
          <w:lang w:val="en-US"/>
        </w:rPr>
        <w:t xml:space="preserve"> </w:t>
      </w:r>
      <w:proofErr w:type="spellStart"/>
      <w:r w:rsidR="00C936A7">
        <w:rPr>
          <w:color w:val="000000"/>
          <w:sz w:val="20"/>
          <w:szCs w:val="20"/>
          <w:lang w:val="en-US"/>
        </w:rPr>
        <w:t>kecerdasan</w:t>
      </w:r>
      <w:proofErr w:type="spellEnd"/>
      <w:r w:rsidR="00C936A7">
        <w:rPr>
          <w:color w:val="000000"/>
          <w:sz w:val="20"/>
          <w:szCs w:val="20"/>
          <w:lang w:val="en-US"/>
        </w:rPr>
        <w:t xml:space="preserve"> </w:t>
      </w:r>
      <w:proofErr w:type="spellStart"/>
      <w:r w:rsidR="00C936A7">
        <w:rPr>
          <w:color w:val="000000"/>
          <w:sz w:val="20"/>
          <w:szCs w:val="20"/>
          <w:lang w:val="en-US"/>
        </w:rPr>
        <w:t>emosi</w:t>
      </w:r>
      <w:proofErr w:type="spellEnd"/>
      <w:r w:rsidR="00C936A7">
        <w:rPr>
          <w:color w:val="000000"/>
          <w:sz w:val="20"/>
          <w:szCs w:val="20"/>
          <w:lang w:val="en-US"/>
        </w:rPr>
        <w:t xml:space="preserve"> </w:t>
      </w:r>
      <w:proofErr w:type="spellStart"/>
      <w:r w:rsidR="00C936A7">
        <w:rPr>
          <w:color w:val="000000"/>
          <w:sz w:val="20"/>
          <w:szCs w:val="20"/>
          <w:lang w:val="en-US"/>
        </w:rPr>
        <w:t>secara</w:t>
      </w:r>
      <w:proofErr w:type="spellEnd"/>
      <w:r w:rsidR="00C936A7">
        <w:rPr>
          <w:color w:val="000000"/>
          <w:sz w:val="20"/>
          <w:szCs w:val="20"/>
          <w:lang w:val="en-US"/>
        </w:rPr>
        <w:t xml:space="preserve"> </w:t>
      </w:r>
      <w:proofErr w:type="spellStart"/>
      <w:r w:rsidR="00C936A7">
        <w:rPr>
          <w:color w:val="000000"/>
          <w:sz w:val="20"/>
          <w:szCs w:val="20"/>
          <w:lang w:val="en-US"/>
        </w:rPr>
        <w:t>adaptif</w:t>
      </w:r>
      <w:proofErr w:type="spellEnd"/>
      <w:r w:rsidR="00C936A7">
        <w:rPr>
          <w:color w:val="000000"/>
          <w:sz w:val="20"/>
          <w:szCs w:val="20"/>
          <w:lang w:val="en-US"/>
        </w:rPr>
        <w:t xml:space="preserve"> agar </w:t>
      </w:r>
      <w:proofErr w:type="spellStart"/>
      <w:r w:rsidR="00C936A7">
        <w:rPr>
          <w:color w:val="000000"/>
          <w:sz w:val="20"/>
          <w:szCs w:val="20"/>
          <w:lang w:val="en-US"/>
        </w:rPr>
        <w:t>tidak</w:t>
      </w:r>
      <w:proofErr w:type="spellEnd"/>
      <w:r w:rsidR="00C936A7">
        <w:rPr>
          <w:color w:val="000000"/>
          <w:sz w:val="20"/>
          <w:szCs w:val="20"/>
          <w:lang w:val="en-US"/>
        </w:rPr>
        <w:t xml:space="preserve"> </w:t>
      </w:r>
      <w:proofErr w:type="spellStart"/>
      <w:r w:rsidR="00C936A7">
        <w:rPr>
          <w:color w:val="000000"/>
          <w:sz w:val="20"/>
          <w:szCs w:val="20"/>
          <w:lang w:val="en-US"/>
        </w:rPr>
        <w:t>mengganggu</w:t>
      </w:r>
      <w:proofErr w:type="spellEnd"/>
      <w:r w:rsidR="00C936A7">
        <w:rPr>
          <w:color w:val="000000"/>
          <w:sz w:val="20"/>
          <w:szCs w:val="20"/>
          <w:lang w:val="en-US"/>
        </w:rPr>
        <w:t xml:space="preserve"> </w:t>
      </w:r>
      <w:proofErr w:type="spellStart"/>
      <w:r w:rsidR="00C936A7">
        <w:rPr>
          <w:color w:val="000000"/>
          <w:sz w:val="20"/>
          <w:szCs w:val="20"/>
          <w:lang w:val="en-US"/>
        </w:rPr>
        <w:t>keseimbangan</w:t>
      </w:r>
      <w:proofErr w:type="spellEnd"/>
      <w:r w:rsidR="00C936A7">
        <w:rPr>
          <w:color w:val="000000"/>
          <w:sz w:val="20"/>
          <w:szCs w:val="20"/>
          <w:lang w:val="en-US"/>
        </w:rPr>
        <w:t xml:space="preserve"> </w:t>
      </w:r>
      <w:proofErr w:type="spellStart"/>
      <w:r w:rsidR="00C936A7">
        <w:rPr>
          <w:color w:val="000000"/>
          <w:sz w:val="20"/>
          <w:szCs w:val="20"/>
          <w:lang w:val="en-US"/>
        </w:rPr>
        <w:t>psikologis</w:t>
      </w:r>
      <w:proofErr w:type="spellEnd"/>
      <w:r w:rsidR="00C936A7">
        <w:rPr>
          <w:color w:val="000000"/>
          <w:sz w:val="20"/>
          <w:szCs w:val="20"/>
          <w:lang w:val="en-US"/>
        </w:rPr>
        <w:t xml:space="preserve">, </w:t>
      </w:r>
      <w:proofErr w:type="spellStart"/>
      <w:r w:rsidR="00C936A7">
        <w:rPr>
          <w:color w:val="000000"/>
          <w:sz w:val="20"/>
          <w:szCs w:val="20"/>
          <w:lang w:val="en-US"/>
        </w:rPr>
        <w:t>meminimalkan</w:t>
      </w:r>
      <w:proofErr w:type="spellEnd"/>
      <w:r w:rsidR="00C936A7">
        <w:rPr>
          <w:color w:val="000000"/>
          <w:sz w:val="20"/>
          <w:szCs w:val="20"/>
          <w:lang w:val="en-US"/>
        </w:rPr>
        <w:t xml:space="preserve"> stress, </w:t>
      </w:r>
      <w:proofErr w:type="spellStart"/>
      <w:r w:rsidR="00C936A7">
        <w:rPr>
          <w:color w:val="000000"/>
          <w:sz w:val="20"/>
          <w:szCs w:val="20"/>
          <w:lang w:val="en-US"/>
        </w:rPr>
        <w:t>serta</w:t>
      </w:r>
      <w:proofErr w:type="spellEnd"/>
      <w:r w:rsidR="00C936A7">
        <w:rPr>
          <w:color w:val="000000"/>
          <w:sz w:val="20"/>
          <w:szCs w:val="20"/>
          <w:lang w:val="en-US"/>
        </w:rPr>
        <w:t xml:space="preserve"> </w:t>
      </w:r>
      <w:proofErr w:type="spellStart"/>
      <w:r w:rsidR="00C936A7">
        <w:rPr>
          <w:color w:val="000000"/>
          <w:sz w:val="20"/>
          <w:szCs w:val="20"/>
          <w:lang w:val="en-US"/>
        </w:rPr>
        <w:t>menunjukkan</w:t>
      </w:r>
      <w:proofErr w:type="spellEnd"/>
      <w:r w:rsidR="00C936A7">
        <w:rPr>
          <w:color w:val="000000"/>
          <w:sz w:val="20"/>
          <w:szCs w:val="20"/>
          <w:lang w:val="en-US"/>
        </w:rPr>
        <w:t xml:space="preserve"> </w:t>
      </w:r>
      <w:proofErr w:type="spellStart"/>
      <w:r w:rsidR="00C936A7">
        <w:rPr>
          <w:color w:val="000000"/>
          <w:sz w:val="20"/>
          <w:szCs w:val="20"/>
          <w:lang w:val="en-US"/>
        </w:rPr>
        <w:t>sikap</w:t>
      </w:r>
      <w:proofErr w:type="spellEnd"/>
      <w:r w:rsidR="00C936A7">
        <w:rPr>
          <w:color w:val="000000"/>
          <w:sz w:val="20"/>
          <w:szCs w:val="20"/>
          <w:lang w:val="en-US"/>
        </w:rPr>
        <w:t xml:space="preserve"> </w:t>
      </w:r>
      <w:proofErr w:type="spellStart"/>
      <w:r w:rsidR="00C936A7">
        <w:rPr>
          <w:color w:val="000000"/>
          <w:sz w:val="20"/>
          <w:szCs w:val="20"/>
          <w:lang w:val="en-US"/>
        </w:rPr>
        <w:t>empati</w:t>
      </w:r>
      <w:proofErr w:type="spellEnd"/>
      <w:r w:rsidR="00C936A7">
        <w:rPr>
          <w:color w:val="000000"/>
          <w:sz w:val="20"/>
          <w:szCs w:val="20"/>
          <w:lang w:val="en-US"/>
        </w:rPr>
        <w:t xml:space="preserve"> dan </w:t>
      </w:r>
      <w:proofErr w:type="spellStart"/>
      <w:r w:rsidR="00C936A7">
        <w:rPr>
          <w:color w:val="000000"/>
          <w:sz w:val="20"/>
          <w:szCs w:val="20"/>
          <w:lang w:val="en-US"/>
        </w:rPr>
        <w:t>spiritualitas</w:t>
      </w:r>
      <w:proofErr w:type="spellEnd"/>
      <w:r w:rsidR="00C936A7">
        <w:rPr>
          <w:color w:val="000000"/>
          <w:sz w:val="20"/>
          <w:szCs w:val="20"/>
          <w:lang w:val="en-US"/>
        </w:rPr>
        <w:t xml:space="preserve"> </w:t>
      </w:r>
      <w:proofErr w:type="spellStart"/>
      <w:r w:rsidR="00C936A7">
        <w:rPr>
          <w:color w:val="000000"/>
          <w:sz w:val="20"/>
          <w:szCs w:val="20"/>
          <w:lang w:val="en-US"/>
        </w:rPr>
        <w:t>dalam</w:t>
      </w:r>
      <w:proofErr w:type="spellEnd"/>
      <w:r w:rsidR="00C936A7">
        <w:rPr>
          <w:color w:val="000000"/>
          <w:sz w:val="20"/>
          <w:szCs w:val="20"/>
          <w:lang w:val="en-US"/>
        </w:rPr>
        <w:t xml:space="preserve"> </w:t>
      </w:r>
      <w:proofErr w:type="spellStart"/>
      <w:r w:rsidR="00C936A7">
        <w:rPr>
          <w:color w:val="000000"/>
          <w:sz w:val="20"/>
          <w:szCs w:val="20"/>
          <w:lang w:val="en-US"/>
        </w:rPr>
        <w:t>menghadapi</w:t>
      </w:r>
      <w:proofErr w:type="spellEnd"/>
      <w:r w:rsidR="00C936A7">
        <w:rPr>
          <w:color w:val="000000"/>
          <w:sz w:val="20"/>
          <w:szCs w:val="20"/>
          <w:lang w:val="en-US"/>
        </w:rPr>
        <w:t xml:space="preserve"> </w:t>
      </w:r>
      <w:proofErr w:type="spellStart"/>
      <w:r w:rsidR="00C936A7">
        <w:rPr>
          <w:color w:val="000000"/>
          <w:sz w:val="20"/>
          <w:szCs w:val="20"/>
          <w:lang w:val="en-US"/>
        </w:rPr>
        <w:t>tantangan</w:t>
      </w:r>
      <w:proofErr w:type="spellEnd"/>
      <w:r w:rsidR="00C936A7">
        <w:rPr>
          <w:color w:val="000000"/>
          <w:sz w:val="20"/>
          <w:szCs w:val="20"/>
          <w:lang w:val="en-US"/>
        </w:rPr>
        <w:t xml:space="preserve"> </w:t>
      </w:r>
      <w:proofErr w:type="spellStart"/>
      <w:r w:rsidR="00C936A7">
        <w:rPr>
          <w:color w:val="000000"/>
          <w:sz w:val="20"/>
          <w:szCs w:val="20"/>
          <w:lang w:val="en-US"/>
        </w:rPr>
        <w:t>emosional</w:t>
      </w:r>
      <w:proofErr w:type="spellEnd"/>
      <w:r w:rsidR="004632B9">
        <w:rPr>
          <w:color w:val="000000"/>
          <w:sz w:val="20"/>
          <w:szCs w:val="20"/>
          <w:lang w:val="en-US"/>
        </w:rPr>
        <w:fldChar w:fldCharType="begin" w:fldLock="1"/>
      </w:r>
      <w:r w:rsidR="00CB4CD0">
        <w:rPr>
          <w:color w:val="000000"/>
          <w:sz w:val="20"/>
          <w:szCs w:val="20"/>
          <w:lang w:val="en-US"/>
        </w:rPr>
        <w:instrText>ADDIN CSL_CITATION {"citationItems":[{"id":"ITEM-1","itemData":{"abstract":"Pembelajaran tatap muka yang dialihkan menjadi belajar dari rumah akibat pandemic Covid-19 menyebabkan munculnya berbagai masalah selama proses pembelajaran. Perubahan situasi belajar ini mengharuskan peserta didik memiliki ketangguhan akademik atau resiliensi akademik untuk bertahan hidup dan melewati tekanan atau masalah akademik yang muncul. Memerlukan kecerdasan emosional dan dukungan sosial untuk meningkatkan resiliensi akademik peserta didik. Penelitian ini bertujuan untuk mengetahui hubungan kecerdasan emosional dan dukungan sosial terhadap resiliensi akademik peserta didik kelas XI di SMA Negeri 1 Waru Sidoarjo selama belajar dari rumah. Populasi penelitian berjumlah 831 peserta dari seluruh kelas XI SMA Negeri 1 Waru Sidoarjo. Total sampel pada penelitian adalah 195 peserta didik yang didapat dari perhitungan rumus Slovin taraf signifikansi 5%. Penentuan sampel menggunakan teknik sampel acak. Jenis penelitian kuantitatif dengan metode analisis data pearson product moment correlation dan multiple product moment correlation. Hasil yang didapatkan dari analisis data product moment correlation pada hipotesis pertama yaitu tidak ada hubungan yang signifikan antara kecerdasan emosional dengan resiliensi akademik dengan nilai signifikansi 0,895 &gt; 0,05 dan nilai koenfisien korelasi 0,009 positif. Pada hipotesis kedua yaitu ada hubungan yang signifikan antara dukungan sosial dengan resiliensi akademik dengan nilai signifikansi 0,019 &lt; 0,05 dan nilai koefisien korelasi 0,168 positif. Pada hipotesis ketiga dengan multiple product moment correlation mendapatkan hasil yaitu tidak ada hubungan yang signifikan antara kecerdasan emosional dan dukungan sosial terhadap resiliensi akademik dengan nilai signifikansi 0,062 &gt; 0,05 dan nilai koefisien korelasi 0,169 positif.","author":[{"dropping-particle":"","family":"Ainnayyah","given":"Refiana","non-dropping-particle":"","parse-names":false,"suffix":""},{"dropping-particle":"","family":"Nursalim","given":"Mochammad","non-dropping-particle":"","parse-names":false,"suffix":""}],"container-title":"Jurnal BK UNESA","id":"ITEM-1","issue":"3","issued":{"date-parts":[["2022"]]},"page":"947-957","title":"Hubungan antara Kecerdasan Emosional dan Dukungan Sosial terhadap Resiliensi Akademik Peserta Didik Kelas XI di SMA Negeri 1 Waru Sidoarjo selama Belajar Dari Rumah (BDR)","type":"article-journal","volume":"12"},"uris":["http://www.mendeley.com/documents/?uuid=8edd8041-88e1-48b1-addc-8afe3de2e942","http://www.mendeley.com/documents/?uuid=d0ad629d-d787-4dd0-a72d-d4735c8fc6ab","http://www.mendeley.com/documents/?uuid=03d4cce0-733c-41db-94e2-7a9895b28446","http://www.mendeley.com/documents/?uuid=7332b7a4-e0ad-4ed1-9eb2-529d98578d2d","http://www.mendeley.com/documents/?uuid=4f39dcf2-52b0-48cb-be04-47add6a5945e","http://www.mendeley.com/documents/?uuid=77d7e531-c93d-4496-87af-053b6bfdec79","http://www.mendeley.com/documents/?uuid=22039061-c23e-4157-aa52-f2c9016c45fb","http://www.mendeley.com/documents/?uuid=fa1a4fb9-4cb3-46d5-afc4-6dd5db5bfb48","http://www.mendeley.com/documents/?uuid=6f35cadd-c30b-48a7-b1b5-c1c73566f719","http://www.mendeley.com/documents/?uuid=5a7802c4-8e90-403d-a63e-58dc60aad116","http://www.mendeley.com/documents/?uuid=4a27d2f9-ea7c-41a7-b763-97aa2be6f695","http://www.mendeley.com/documents/?uuid=328f444f-025c-402f-a351-55c7698c0332","http://www.mendeley.com/documents/?uuid=1eb2292a-a814-46f2-a1c4-ffe69b26ba94","http://www.mendeley.com/documents/?uuid=be319d56-e737-42e9-b348-8c6ed31568ea","http://www.mendeley.com/documents/?uuid=901a13a6-db0d-4bb1-abbb-55c1a06c1bba","http://www.mendeley.com/documents/?uuid=604c8580-0487-4cee-a7b3-bf6cca4b45db","http://www.mendeley.com/documents/?uuid=b84f6596-3545-4f71-b59e-5251241b4655","http://www.mendeley.com/documents/?uuid=db89b065-9f8c-4d85-b350-3c07d0826f2f","http://www.mendeley.com/documents/?uuid=7a16904f-655f-4b4b-997a-d1d215903792","http://www.mendeley.com/documents/?uuid=b6a1dc51-0814-4fb6-9575-12f0d7f84d6c","http://www.mendeley.com/documents/?uuid=2514e863-b263-44d3-99c3-a2704a9e6166","http://www.mendeley.com/documents/?uuid=dcf2f557-614d-4b27-b9d4-236e427ed4c2","http://www.mendeley.com/documents/?uuid=7a7f42ac-1c99-493f-a956-1849067c0c0e","http://www.mendeley.com/documents/?uuid=a2bb6bb1-7f5a-4e3a-8e74-2ab911d86f7e","http://www.mendeley.com/documents/?uuid=49151bef-65a2-4383-92a8-744c89c8e4f4","http://www.mendeley.com/documents/?uuid=f0f812b6-0b44-47e9-b94b-160e8dda9c46","http://www.mendeley.com/documents/?uuid=55783f5c-5925-4f89-b4e5-609ab59a43ba","http://www.mendeley.com/documents/?uuid=1ba2ccba-c199-4d4e-8641-b0f4e7e4a435","http://www.mendeley.com/documents/?uuid=1b5632d4-fb45-4529-a8d3-0be85a75085d","http://www.mendeley.com/documents/?uuid=29311b28-4421-4f3f-b330-1893dd7e3bf8","http://www.mendeley.com/documents/?uuid=5b29230d-f1ba-4d1a-932e-bb30dbeb4707","http://www.mendeley.com/documents/?uuid=0c17a221-d3ba-466b-9477-c7c2ba87834c"]}],"mendeley":{"formattedCitation":"[30]","plainTextFormattedCitation":"[30]","previouslyFormattedCitation":"[30]"},"properties":{"noteIndex":0},"schema":"https://github.com/citation-style-language/schema/raw/master/csl-citation.json"}</w:instrText>
      </w:r>
      <w:r w:rsidR="004632B9">
        <w:rPr>
          <w:color w:val="000000"/>
          <w:sz w:val="20"/>
          <w:szCs w:val="20"/>
          <w:lang w:val="en-US"/>
        </w:rPr>
        <w:fldChar w:fldCharType="separate"/>
      </w:r>
      <w:r w:rsidR="004632B9" w:rsidRPr="004632B9">
        <w:rPr>
          <w:noProof/>
          <w:color w:val="000000"/>
          <w:sz w:val="20"/>
          <w:szCs w:val="20"/>
          <w:lang w:val="en-US"/>
        </w:rPr>
        <w:t>[30]</w:t>
      </w:r>
      <w:r w:rsidR="004632B9">
        <w:rPr>
          <w:color w:val="000000"/>
          <w:sz w:val="20"/>
          <w:szCs w:val="20"/>
          <w:lang w:val="en-US"/>
        </w:rPr>
        <w:fldChar w:fldCharType="end"/>
      </w:r>
      <w:r w:rsidR="004632B9">
        <w:rPr>
          <w:color w:val="000000"/>
          <w:sz w:val="20"/>
          <w:szCs w:val="20"/>
          <w:lang w:val="en-US"/>
        </w:rPr>
        <w:t xml:space="preserve">. </w:t>
      </w:r>
      <w:r w:rsidR="00757042">
        <w:rPr>
          <w:color w:val="000000"/>
          <w:sz w:val="20"/>
          <w:szCs w:val="20"/>
          <w:lang w:val="en-US"/>
        </w:rPr>
        <w:t xml:space="preserve">Pada </w:t>
      </w:r>
      <w:proofErr w:type="spellStart"/>
      <w:r w:rsidR="00757042">
        <w:rPr>
          <w:color w:val="000000"/>
          <w:sz w:val="20"/>
          <w:szCs w:val="20"/>
          <w:lang w:val="en-US"/>
        </w:rPr>
        <w:t>studi</w:t>
      </w:r>
      <w:proofErr w:type="spellEnd"/>
      <w:r w:rsidR="00757042">
        <w:rPr>
          <w:color w:val="000000"/>
          <w:sz w:val="20"/>
          <w:szCs w:val="20"/>
          <w:lang w:val="en-US"/>
        </w:rPr>
        <w:t xml:space="preserve"> yang </w:t>
      </w:r>
      <w:proofErr w:type="spellStart"/>
      <w:r w:rsidR="00757042">
        <w:rPr>
          <w:color w:val="000000"/>
          <w:sz w:val="20"/>
          <w:szCs w:val="20"/>
          <w:lang w:val="en-US"/>
        </w:rPr>
        <w:t>dilakukan</w:t>
      </w:r>
      <w:proofErr w:type="spellEnd"/>
      <w:r w:rsidR="00757042">
        <w:rPr>
          <w:color w:val="000000"/>
          <w:sz w:val="20"/>
          <w:szCs w:val="20"/>
          <w:lang w:val="en-US"/>
        </w:rPr>
        <w:t xml:space="preserve"> Gottman, </w:t>
      </w:r>
      <w:proofErr w:type="spellStart"/>
      <w:r w:rsidR="00757042">
        <w:rPr>
          <w:color w:val="000000"/>
          <w:sz w:val="20"/>
          <w:szCs w:val="20"/>
          <w:lang w:val="en-US"/>
        </w:rPr>
        <w:t>ditemukan</w:t>
      </w:r>
      <w:proofErr w:type="spellEnd"/>
      <w:r w:rsidR="00757042">
        <w:rPr>
          <w:color w:val="000000"/>
          <w:sz w:val="20"/>
          <w:szCs w:val="20"/>
          <w:lang w:val="en-US"/>
        </w:rPr>
        <w:t xml:space="preserve"> </w:t>
      </w:r>
      <w:proofErr w:type="spellStart"/>
      <w:r w:rsidR="00757042">
        <w:rPr>
          <w:color w:val="000000"/>
          <w:sz w:val="20"/>
          <w:szCs w:val="20"/>
          <w:lang w:val="en-US"/>
        </w:rPr>
        <w:t>bahwa</w:t>
      </w:r>
      <w:proofErr w:type="spellEnd"/>
      <w:r w:rsidR="00757042">
        <w:rPr>
          <w:color w:val="000000"/>
          <w:sz w:val="20"/>
          <w:szCs w:val="20"/>
          <w:lang w:val="en-US"/>
        </w:rPr>
        <w:t xml:space="preserve"> </w:t>
      </w:r>
      <w:proofErr w:type="spellStart"/>
      <w:r w:rsidR="00757042">
        <w:rPr>
          <w:color w:val="000000"/>
          <w:sz w:val="20"/>
          <w:szCs w:val="20"/>
          <w:lang w:val="en-US"/>
        </w:rPr>
        <w:t>kecerdasan</w:t>
      </w:r>
      <w:proofErr w:type="spellEnd"/>
      <w:r w:rsidR="00757042">
        <w:rPr>
          <w:color w:val="000000"/>
          <w:sz w:val="20"/>
          <w:szCs w:val="20"/>
          <w:lang w:val="en-US"/>
        </w:rPr>
        <w:t xml:space="preserve"> </w:t>
      </w:r>
      <w:proofErr w:type="spellStart"/>
      <w:r w:rsidR="00757042">
        <w:rPr>
          <w:color w:val="000000"/>
          <w:sz w:val="20"/>
          <w:szCs w:val="20"/>
          <w:lang w:val="en-US"/>
        </w:rPr>
        <w:t>emosional</w:t>
      </w:r>
      <w:proofErr w:type="spellEnd"/>
      <w:r w:rsidR="00757042">
        <w:rPr>
          <w:color w:val="000000"/>
          <w:sz w:val="20"/>
          <w:szCs w:val="20"/>
          <w:lang w:val="en-US"/>
        </w:rPr>
        <w:t xml:space="preserve"> </w:t>
      </w:r>
      <w:proofErr w:type="spellStart"/>
      <w:r w:rsidR="00757042">
        <w:rPr>
          <w:color w:val="000000"/>
          <w:sz w:val="20"/>
          <w:szCs w:val="20"/>
          <w:lang w:val="en-US"/>
        </w:rPr>
        <w:t>sangat</w:t>
      </w:r>
      <w:proofErr w:type="spellEnd"/>
      <w:r w:rsidR="00757042">
        <w:rPr>
          <w:color w:val="000000"/>
          <w:sz w:val="20"/>
          <w:szCs w:val="20"/>
          <w:lang w:val="en-US"/>
        </w:rPr>
        <w:t xml:space="preserve"> </w:t>
      </w:r>
      <w:proofErr w:type="spellStart"/>
      <w:r w:rsidR="00757042">
        <w:rPr>
          <w:color w:val="000000"/>
          <w:sz w:val="20"/>
          <w:szCs w:val="20"/>
          <w:lang w:val="en-US"/>
        </w:rPr>
        <w:t>berperan</w:t>
      </w:r>
      <w:proofErr w:type="spellEnd"/>
      <w:r w:rsidR="00757042">
        <w:rPr>
          <w:color w:val="000000"/>
          <w:sz w:val="20"/>
          <w:szCs w:val="20"/>
          <w:lang w:val="en-US"/>
        </w:rPr>
        <w:t xml:space="preserve"> </w:t>
      </w:r>
      <w:proofErr w:type="spellStart"/>
      <w:r w:rsidR="00757042">
        <w:rPr>
          <w:color w:val="000000"/>
          <w:sz w:val="20"/>
          <w:szCs w:val="20"/>
          <w:lang w:val="en-US"/>
        </w:rPr>
        <w:t>dalam</w:t>
      </w:r>
      <w:proofErr w:type="spellEnd"/>
      <w:r w:rsidR="00757042">
        <w:rPr>
          <w:color w:val="000000"/>
          <w:sz w:val="20"/>
          <w:szCs w:val="20"/>
          <w:lang w:val="en-US"/>
        </w:rPr>
        <w:t xml:space="preserve"> </w:t>
      </w:r>
      <w:proofErr w:type="spellStart"/>
      <w:r w:rsidR="00757042">
        <w:rPr>
          <w:color w:val="000000"/>
          <w:sz w:val="20"/>
          <w:szCs w:val="20"/>
          <w:lang w:val="en-US"/>
        </w:rPr>
        <w:t>kehidupan</w:t>
      </w:r>
      <w:proofErr w:type="spellEnd"/>
      <w:r w:rsidR="00757042">
        <w:rPr>
          <w:color w:val="000000"/>
          <w:sz w:val="20"/>
          <w:szCs w:val="20"/>
          <w:lang w:val="en-US"/>
        </w:rPr>
        <w:t xml:space="preserve"> </w:t>
      </w:r>
      <w:proofErr w:type="spellStart"/>
      <w:r w:rsidR="00757042">
        <w:rPr>
          <w:color w:val="000000"/>
          <w:sz w:val="20"/>
          <w:szCs w:val="20"/>
          <w:lang w:val="en-US"/>
        </w:rPr>
        <w:t>sehari-hari</w:t>
      </w:r>
      <w:proofErr w:type="spellEnd"/>
      <w:r w:rsidR="00757042">
        <w:rPr>
          <w:color w:val="000000"/>
          <w:sz w:val="20"/>
          <w:szCs w:val="20"/>
          <w:lang w:val="en-US"/>
        </w:rPr>
        <w:t xml:space="preserve">. </w:t>
      </w:r>
      <w:proofErr w:type="spellStart"/>
      <w:r w:rsidR="00757042">
        <w:rPr>
          <w:color w:val="000000"/>
          <w:sz w:val="20"/>
          <w:szCs w:val="20"/>
          <w:lang w:val="en-US"/>
        </w:rPr>
        <w:t>Individu</w:t>
      </w:r>
      <w:proofErr w:type="spellEnd"/>
      <w:r w:rsidR="00757042">
        <w:rPr>
          <w:color w:val="000000"/>
          <w:sz w:val="20"/>
          <w:szCs w:val="20"/>
          <w:lang w:val="en-US"/>
        </w:rPr>
        <w:t xml:space="preserve"> yang </w:t>
      </w:r>
      <w:proofErr w:type="spellStart"/>
      <w:r w:rsidR="00757042">
        <w:rPr>
          <w:color w:val="000000"/>
          <w:sz w:val="20"/>
          <w:szCs w:val="20"/>
          <w:lang w:val="en-US"/>
        </w:rPr>
        <w:t>mampu</w:t>
      </w:r>
      <w:proofErr w:type="spellEnd"/>
      <w:r w:rsidR="00757042">
        <w:rPr>
          <w:color w:val="000000"/>
          <w:sz w:val="20"/>
          <w:szCs w:val="20"/>
          <w:lang w:val="en-US"/>
        </w:rPr>
        <w:t xml:space="preserve"> </w:t>
      </w:r>
      <w:proofErr w:type="spellStart"/>
      <w:r w:rsidR="00757042">
        <w:rPr>
          <w:color w:val="000000"/>
          <w:sz w:val="20"/>
          <w:szCs w:val="20"/>
          <w:lang w:val="en-US"/>
        </w:rPr>
        <w:t>mengenali</w:t>
      </w:r>
      <w:proofErr w:type="spellEnd"/>
      <w:r w:rsidR="00757042">
        <w:rPr>
          <w:color w:val="000000"/>
          <w:sz w:val="20"/>
          <w:szCs w:val="20"/>
          <w:lang w:val="en-US"/>
        </w:rPr>
        <w:t xml:space="preserve"> dan </w:t>
      </w:r>
      <w:proofErr w:type="spellStart"/>
      <w:r w:rsidR="00757042">
        <w:rPr>
          <w:color w:val="000000"/>
          <w:sz w:val="20"/>
          <w:szCs w:val="20"/>
          <w:lang w:val="en-US"/>
        </w:rPr>
        <w:t>mengatur</w:t>
      </w:r>
      <w:proofErr w:type="spellEnd"/>
      <w:r w:rsidR="00757042">
        <w:rPr>
          <w:color w:val="000000"/>
          <w:sz w:val="20"/>
          <w:szCs w:val="20"/>
          <w:lang w:val="en-US"/>
        </w:rPr>
        <w:t xml:space="preserve"> </w:t>
      </w:r>
      <w:proofErr w:type="spellStart"/>
      <w:r w:rsidR="00757042">
        <w:rPr>
          <w:color w:val="000000"/>
          <w:sz w:val="20"/>
          <w:szCs w:val="20"/>
          <w:lang w:val="en-US"/>
        </w:rPr>
        <w:t>emosi</w:t>
      </w:r>
      <w:proofErr w:type="spellEnd"/>
      <w:r w:rsidR="00757042">
        <w:rPr>
          <w:color w:val="000000"/>
          <w:sz w:val="20"/>
          <w:szCs w:val="20"/>
          <w:lang w:val="en-US"/>
        </w:rPr>
        <w:t xml:space="preserve">, </w:t>
      </w:r>
      <w:proofErr w:type="spellStart"/>
      <w:r w:rsidR="00757042">
        <w:rPr>
          <w:color w:val="000000"/>
          <w:sz w:val="20"/>
          <w:szCs w:val="20"/>
          <w:lang w:val="en-US"/>
        </w:rPr>
        <w:t>baik</w:t>
      </w:r>
      <w:proofErr w:type="spellEnd"/>
      <w:r w:rsidR="00757042">
        <w:rPr>
          <w:color w:val="000000"/>
          <w:sz w:val="20"/>
          <w:szCs w:val="20"/>
          <w:lang w:val="en-US"/>
        </w:rPr>
        <w:t xml:space="preserve"> </w:t>
      </w:r>
      <w:proofErr w:type="spellStart"/>
      <w:r w:rsidR="00757042">
        <w:rPr>
          <w:color w:val="000000"/>
          <w:sz w:val="20"/>
          <w:szCs w:val="20"/>
          <w:lang w:val="en-US"/>
        </w:rPr>
        <w:t>miliknya</w:t>
      </w:r>
      <w:proofErr w:type="spellEnd"/>
      <w:r w:rsidR="00757042">
        <w:rPr>
          <w:color w:val="000000"/>
          <w:sz w:val="20"/>
          <w:szCs w:val="20"/>
          <w:lang w:val="en-US"/>
        </w:rPr>
        <w:t xml:space="preserve"> </w:t>
      </w:r>
      <w:proofErr w:type="spellStart"/>
      <w:r w:rsidR="00757042">
        <w:rPr>
          <w:color w:val="000000"/>
          <w:sz w:val="20"/>
          <w:szCs w:val="20"/>
          <w:lang w:val="en-US"/>
        </w:rPr>
        <w:t>sendiri</w:t>
      </w:r>
      <w:proofErr w:type="spellEnd"/>
      <w:r w:rsidR="00757042">
        <w:rPr>
          <w:color w:val="000000"/>
          <w:sz w:val="20"/>
          <w:szCs w:val="20"/>
          <w:lang w:val="en-US"/>
        </w:rPr>
        <w:t xml:space="preserve"> </w:t>
      </w:r>
      <w:proofErr w:type="spellStart"/>
      <w:r w:rsidR="00757042">
        <w:rPr>
          <w:color w:val="000000"/>
          <w:sz w:val="20"/>
          <w:szCs w:val="20"/>
          <w:lang w:val="en-US"/>
        </w:rPr>
        <w:t>maupun</w:t>
      </w:r>
      <w:proofErr w:type="spellEnd"/>
      <w:r w:rsidR="00757042">
        <w:rPr>
          <w:color w:val="000000"/>
          <w:sz w:val="20"/>
          <w:szCs w:val="20"/>
          <w:lang w:val="en-US"/>
        </w:rPr>
        <w:t xml:space="preserve"> orang lain, </w:t>
      </w:r>
      <w:proofErr w:type="spellStart"/>
      <w:r w:rsidR="00757042">
        <w:rPr>
          <w:color w:val="000000"/>
          <w:sz w:val="20"/>
          <w:szCs w:val="20"/>
          <w:lang w:val="en-US"/>
        </w:rPr>
        <w:t>tidak</w:t>
      </w:r>
      <w:proofErr w:type="spellEnd"/>
      <w:r w:rsidR="00757042">
        <w:rPr>
          <w:color w:val="000000"/>
          <w:sz w:val="20"/>
          <w:szCs w:val="20"/>
          <w:lang w:val="en-US"/>
        </w:rPr>
        <w:t xml:space="preserve"> </w:t>
      </w:r>
      <w:proofErr w:type="spellStart"/>
      <w:r w:rsidR="00757042">
        <w:rPr>
          <w:color w:val="000000"/>
          <w:sz w:val="20"/>
          <w:szCs w:val="20"/>
          <w:lang w:val="en-US"/>
        </w:rPr>
        <w:t>hanya</w:t>
      </w:r>
      <w:proofErr w:type="spellEnd"/>
      <w:r w:rsidR="00757042">
        <w:rPr>
          <w:color w:val="000000"/>
          <w:sz w:val="20"/>
          <w:szCs w:val="20"/>
          <w:lang w:val="en-US"/>
        </w:rPr>
        <w:t xml:space="preserve"> </w:t>
      </w:r>
      <w:proofErr w:type="spellStart"/>
      <w:r w:rsidR="00757042">
        <w:rPr>
          <w:color w:val="000000"/>
          <w:sz w:val="20"/>
          <w:szCs w:val="20"/>
          <w:lang w:val="en-US"/>
        </w:rPr>
        <w:t>mendapatkan</w:t>
      </w:r>
      <w:proofErr w:type="spellEnd"/>
      <w:r w:rsidR="00757042">
        <w:rPr>
          <w:color w:val="000000"/>
          <w:sz w:val="20"/>
          <w:szCs w:val="20"/>
          <w:lang w:val="en-US"/>
        </w:rPr>
        <w:t xml:space="preserve"> </w:t>
      </w:r>
      <w:proofErr w:type="spellStart"/>
      <w:r w:rsidR="00757042">
        <w:rPr>
          <w:color w:val="000000"/>
          <w:sz w:val="20"/>
          <w:szCs w:val="20"/>
          <w:lang w:val="en-US"/>
        </w:rPr>
        <w:t>manfaat</w:t>
      </w:r>
      <w:proofErr w:type="spellEnd"/>
      <w:r w:rsidR="00757042">
        <w:rPr>
          <w:color w:val="000000"/>
          <w:sz w:val="20"/>
          <w:szCs w:val="20"/>
          <w:lang w:val="en-US"/>
        </w:rPr>
        <w:t xml:space="preserve"> </w:t>
      </w:r>
      <w:proofErr w:type="spellStart"/>
      <w:r w:rsidR="00757042">
        <w:rPr>
          <w:color w:val="000000"/>
          <w:sz w:val="20"/>
          <w:szCs w:val="20"/>
          <w:lang w:val="en-US"/>
        </w:rPr>
        <w:t>dalam</w:t>
      </w:r>
      <w:proofErr w:type="spellEnd"/>
      <w:r w:rsidR="00757042">
        <w:rPr>
          <w:color w:val="000000"/>
          <w:sz w:val="20"/>
          <w:szCs w:val="20"/>
          <w:lang w:val="en-US"/>
        </w:rPr>
        <w:t xml:space="preserve"> </w:t>
      </w:r>
      <w:proofErr w:type="spellStart"/>
      <w:r w:rsidR="00757042">
        <w:rPr>
          <w:color w:val="000000"/>
          <w:sz w:val="20"/>
          <w:szCs w:val="20"/>
          <w:lang w:val="en-US"/>
        </w:rPr>
        <w:t>kesehatan</w:t>
      </w:r>
      <w:proofErr w:type="spellEnd"/>
      <w:r w:rsidR="00757042">
        <w:rPr>
          <w:color w:val="000000"/>
          <w:sz w:val="20"/>
          <w:szCs w:val="20"/>
          <w:lang w:val="en-US"/>
        </w:rPr>
        <w:t xml:space="preserve"> </w:t>
      </w:r>
      <w:proofErr w:type="spellStart"/>
      <w:r w:rsidR="00757042">
        <w:rPr>
          <w:color w:val="000000"/>
          <w:sz w:val="20"/>
          <w:szCs w:val="20"/>
          <w:lang w:val="en-US"/>
        </w:rPr>
        <w:t>fisik</w:t>
      </w:r>
      <w:proofErr w:type="spellEnd"/>
      <w:r w:rsidR="00757042">
        <w:rPr>
          <w:color w:val="000000"/>
          <w:sz w:val="20"/>
          <w:szCs w:val="20"/>
          <w:lang w:val="en-US"/>
        </w:rPr>
        <w:t xml:space="preserve"> dan mental, </w:t>
      </w:r>
      <w:proofErr w:type="spellStart"/>
      <w:r w:rsidR="00757042">
        <w:rPr>
          <w:color w:val="000000"/>
          <w:sz w:val="20"/>
          <w:szCs w:val="20"/>
          <w:lang w:val="en-US"/>
        </w:rPr>
        <w:t>tetapi</w:t>
      </w:r>
      <w:proofErr w:type="spellEnd"/>
      <w:r w:rsidR="00757042">
        <w:rPr>
          <w:color w:val="000000"/>
          <w:sz w:val="20"/>
          <w:szCs w:val="20"/>
          <w:lang w:val="en-US"/>
        </w:rPr>
        <w:t xml:space="preserve"> juga </w:t>
      </w:r>
      <w:proofErr w:type="spellStart"/>
      <w:r w:rsidR="00757042">
        <w:rPr>
          <w:color w:val="000000"/>
          <w:sz w:val="20"/>
          <w:szCs w:val="20"/>
          <w:lang w:val="en-US"/>
        </w:rPr>
        <w:t>mengalami</w:t>
      </w:r>
      <w:proofErr w:type="spellEnd"/>
      <w:r w:rsidR="00757042">
        <w:rPr>
          <w:color w:val="000000"/>
          <w:sz w:val="20"/>
          <w:szCs w:val="20"/>
          <w:lang w:val="en-US"/>
        </w:rPr>
        <w:t xml:space="preserve"> </w:t>
      </w:r>
      <w:proofErr w:type="spellStart"/>
      <w:r w:rsidR="00757042">
        <w:rPr>
          <w:color w:val="000000"/>
          <w:sz w:val="20"/>
          <w:szCs w:val="20"/>
          <w:lang w:val="en-US"/>
        </w:rPr>
        <w:t>peningkatan</w:t>
      </w:r>
      <w:proofErr w:type="spellEnd"/>
      <w:r w:rsidR="00757042">
        <w:rPr>
          <w:color w:val="000000"/>
          <w:sz w:val="20"/>
          <w:szCs w:val="20"/>
          <w:lang w:val="en-US"/>
        </w:rPr>
        <w:t xml:space="preserve"> </w:t>
      </w:r>
      <w:proofErr w:type="spellStart"/>
      <w:r w:rsidR="00757042">
        <w:rPr>
          <w:color w:val="000000"/>
          <w:sz w:val="20"/>
          <w:szCs w:val="20"/>
          <w:lang w:val="en-US"/>
        </w:rPr>
        <w:t>prestasi</w:t>
      </w:r>
      <w:proofErr w:type="spellEnd"/>
      <w:r w:rsidR="00757042">
        <w:rPr>
          <w:color w:val="000000"/>
          <w:sz w:val="20"/>
          <w:szCs w:val="20"/>
          <w:lang w:val="en-US"/>
        </w:rPr>
        <w:t xml:space="preserve"> </w:t>
      </w:r>
      <w:proofErr w:type="spellStart"/>
      <w:r w:rsidR="00757042">
        <w:rPr>
          <w:color w:val="000000"/>
          <w:sz w:val="20"/>
          <w:szCs w:val="20"/>
          <w:lang w:val="en-US"/>
        </w:rPr>
        <w:t>akademik</w:t>
      </w:r>
      <w:proofErr w:type="spellEnd"/>
      <w:r w:rsidR="00757042">
        <w:rPr>
          <w:color w:val="000000"/>
          <w:sz w:val="20"/>
          <w:szCs w:val="20"/>
          <w:lang w:val="en-US"/>
        </w:rPr>
        <w:t xml:space="preserve"> </w:t>
      </w:r>
      <w:proofErr w:type="spellStart"/>
      <w:r w:rsidR="00757042">
        <w:rPr>
          <w:color w:val="000000"/>
          <w:sz w:val="20"/>
          <w:szCs w:val="20"/>
          <w:lang w:val="en-US"/>
        </w:rPr>
        <w:t>serta</w:t>
      </w:r>
      <w:proofErr w:type="spellEnd"/>
      <w:r w:rsidR="00757042">
        <w:rPr>
          <w:color w:val="000000"/>
          <w:sz w:val="20"/>
          <w:szCs w:val="20"/>
          <w:lang w:val="en-US"/>
        </w:rPr>
        <w:t xml:space="preserve"> </w:t>
      </w:r>
      <w:proofErr w:type="spellStart"/>
      <w:r w:rsidR="00757042">
        <w:rPr>
          <w:color w:val="000000"/>
          <w:sz w:val="20"/>
          <w:szCs w:val="20"/>
          <w:lang w:val="en-US"/>
        </w:rPr>
        <w:t>membangun</w:t>
      </w:r>
      <w:proofErr w:type="spellEnd"/>
      <w:r w:rsidR="00757042">
        <w:rPr>
          <w:color w:val="000000"/>
          <w:sz w:val="20"/>
          <w:szCs w:val="20"/>
          <w:lang w:val="en-US"/>
        </w:rPr>
        <w:t xml:space="preserve"> </w:t>
      </w:r>
      <w:proofErr w:type="spellStart"/>
      <w:r w:rsidR="00757042">
        <w:rPr>
          <w:color w:val="000000"/>
          <w:sz w:val="20"/>
          <w:szCs w:val="20"/>
          <w:lang w:val="en-US"/>
        </w:rPr>
        <w:t>hubungan</w:t>
      </w:r>
      <w:proofErr w:type="spellEnd"/>
      <w:r w:rsidR="00757042">
        <w:rPr>
          <w:color w:val="000000"/>
          <w:sz w:val="20"/>
          <w:szCs w:val="20"/>
          <w:lang w:val="en-US"/>
        </w:rPr>
        <w:t xml:space="preserve"> social yang </w:t>
      </w:r>
      <w:proofErr w:type="spellStart"/>
      <w:r w:rsidR="00757042">
        <w:rPr>
          <w:color w:val="000000"/>
          <w:sz w:val="20"/>
          <w:szCs w:val="20"/>
          <w:lang w:val="en-US"/>
        </w:rPr>
        <w:t>lebih</w:t>
      </w:r>
      <w:proofErr w:type="spellEnd"/>
      <w:r w:rsidR="00757042">
        <w:rPr>
          <w:color w:val="000000"/>
          <w:sz w:val="20"/>
          <w:szCs w:val="20"/>
          <w:lang w:val="en-US"/>
        </w:rPr>
        <w:t xml:space="preserve"> </w:t>
      </w:r>
      <w:proofErr w:type="spellStart"/>
      <w:r w:rsidR="00757042">
        <w:rPr>
          <w:color w:val="000000"/>
          <w:sz w:val="20"/>
          <w:szCs w:val="20"/>
          <w:lang w:val="en-US"/>
        </w:rPr>
        <w:t>baik</w:t>
      </w:r>
      <w:proofErr w:type="spellEnd"/>
      <w:r w:rsidR="00757042">
        <w:rPr>
          <w:color w:val="000000"/>
          <w:sz w:val="20"/>
          <w:szCs w:val="20"/>
          <w:lang w:val="en-US"/>
        </w:rPr>
        <w:t>.</w:t>
      </w:r>
    </w:p>
    <w:p w14:paraId="72D17ED7" w14:textId="4D13A7F2" w:rsidR="00C318F9" w:rsidRDefault="00C318F9" w:rsidP="005D024D">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Temuan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menegaskan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pentingnya</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proofErr w:type="spellStart"/>
      <w:r>
        <w:rPr>
          <w:color w:val="000000"/>
          <w:sz w:val="20"/>
          <w:szCs w:val="20"/>
          <w:lang w:val="en-US"/>
        </w:rPr>
        <w:t>sebagai</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w:t>
      </w:r>
      <w:proofErr w:type="spellStart"/>
      <w:r>
        <w:rPr>
          <w:color w:val="000000"/>
          <w:sz w:val="20"/>
          <w:szCs w:val="20"/>
          <w:lang w:val="en-US"/>
        </w:rPr>
        <w:t>utama</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menunjang</w:t>
      </w:r>
      <w:proofErr w:type="spellEnd"/>
      <w:r>
        <w:rPr>
          <w:color w:val="000000"/>
          <w:sz w:val="20"/>
          <w:szCs w:val="20"/>
          <w:lang w:val="en-US"/>
        </w:rPr>
        <w:t xml:space="preserve"> </w:t>
      </w:r>
      <w:proofErr w:type="spellStart"/>
      <w:r>
        <w:rPr>
          <w:color w:val="000000"/>
          <w:sz w:val="20"/>
          <w:szCs w:val="20"/>
          <w:lang w:val="en-US"/>
        </w:rPr>
        <w:t>berbagai</w:t>
      </w:r>
      <w:proofErr w:type="spellEnd"/>
      <w:r>
        <w:rPr>
          <w:color w:val="000000"/>
          <w:sz w:val="20"/>
          <w:szCs w:val="20"/>
          <w:lang w:val="en-US"/>
        </w:rPr>
        <w:t xml:space="preserve">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kehidupan</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menyeluruh</w:t>
      </w:r>
      <w:proofErr w:type="spellEnd"/>
      <w:r w:rsidR="004E552B">
        <w:rPr>
          <w:color w:val="000000"/>
          <w:sz w:val="20"/>
          <w:szCs w:val="20"/>
          <w:lang w:val="en-US"/>
        </w:rPr>
        <w:fldChar w:fldCharType="begin" w:fldLock="1"/>
      </w:r>
      <w:r w:rsidR="00CB4CD0">
        <w:rPr>
          <w:color w:val="000000"/>
          <w:sz w:val="20"/>
          <w:szCs w:val="20"/>
          <w:lang w:val="en-US"/>
        </w:rPr>
        <w:instrText>ADDIN CSL_CITATION {"citationItems":[{"id":"ITEM-1","itemData":{"abstract":"Abstrak Penelitian ini bertujuan untuk menguji secara empiris hubungan kecedasan emosional dengan resiliensi pada siswa kelas SMK di Kabupaten Demak, Jawa Tengah. Hipotesis …","author":[{"dropping-particle":"","family":"Solissa","given":"Everhard Markiano","non-dropping-particle":"","parse-names":false,"suffix":""},{"dropping-particle":"","family":"Zuana","given":"Muhammad Mujtaba Mitra","non-dropping-particle":"","parse-names":false,"suffix":""},{"dropping-particle":"","family":"Mayasari","given":"Nanny","non-dropping-particle":"","parse-names":false,"suffix":""},{"dropping-particle":"Al","family":"Haddar","given":"Gamar","non-dropping-particle":"","parse-names":false,"suffix":""},{"dropping-particle":"","family":"Wariunsora","given":"Marlen","non-dropping-particle":"","parse-names":false,"suffix":""}],"container-title":"Jurnal Kewarganegaraan","id":"ITEM-1","issue":"4","issued":{"date-parts":[["2022"]]},"page":"7176-7183","title":"Analisis Hubungan Resiliensi dan Kecerdasan Emosional pada Siswa Sekolah Menengah Kejuruan","type":"article-journal","volume":"6"},"uris":["http://www.mendeley.com/documents/?uuid=bd849b29-b384-481b-9a95-2b8dfbd24c88","http://www.mendeley.com/documents/?uuid=36d7363e-ccdc-42db-9371-3d54626ad220","http://www.mendeley.com/documents/?uuid=2a4d27f2-8e2b-4325-be98-34a605cff0c6","http://www.mendeley.com/documents/?uuid=7d4589d3-72a9-4916-aa8e-274d258664b4","http://www.mendeley.com/documents/?uuid=7bb4e2c6-7675-4a3c-9104-20f51dd54bbb","http://www.mendeley.com/documents/?uuid=8003a9fe-37e7-4b33-9e65-23e65fff434d","http://www.mendeley.com/documents/?uuid=17ce5e8b-550b-41e9-8acb-a340e41ace12","http://www.mendeley.com/documents/?uuid=f96c581f-7396-4fce-846c-dac7ae93bfce","http://www.mendeley.com/documents/?uuid=f3787423-4cc2-40ee-b284-3c7d7887d64c","http://www.mendeley.com/documents/?uuid=27d5cba7-524d-4835-90f7-4f127beb3c43","http://www.mendeley.com/documents/?uuid=8c8da713-7416-46ba-8f01-8d8eb22e5ed6","http://www.mendeley.com/documents/?uuid=8bc4a9b8-2165-497c-af85-7a13ae744c5d","http://www.mendeley.com/documents/?uuid=99b7b381-b2f8-4389-b642-7f79509025b7","http://www.mendeley.com/documents/?uuid=070ebee4-5740-4999-891d-dee283df7553","http://www.mendeley.com/documents/?uuid=585ca1d6-19c0-465a-bbc4-5e22b3bc4996"]}],"mendeley":{"formattedCitation":"[31]","plainTextFormattedCitation":"[31]","previouslyFormattedCitation":"[31]"},"properties":{"noteIndex":0},"schema":"https://github.com/citation-style-language/schema/raw/master/csl-citation.json"}</w:instrText>
      </w:r>
      <w:r w:rsidR="004E552B">
        <w:rPr>
          <w:color w:val="000000"/>
          <w:sz w:val="20"/>
          <w:szCs w:val="20"/>
          <w:lang w:val="en-US"/>
        </w:rPr>
        <w:fldChar w:fldCharType="separate"/>
      </w:r>
      <w:r w:rsidR="004E552B" w:rsidRPr="004E552B">
        <w:rPr>
          <w:noProof/>
          <w:color w:val="000000"/>
          <w:sz w:val="20"/>
          <w:szCs w:val="20"/>
          <w:lang w:val="en-US"/>
        </w:rPr>
        <w:t>[31]</w:t>
      </w:r>
      <w:r w:rsidR="004E552B">
        <w:rPr>
          <w:color w:val="000000"/>
          <w:sz w:val="20"/>
          <w:szCs w:val="20"/>
          <w:lang w:val="en-US"/>
        </w:rPr>
        <w:fldChar w:fldCharType="end"/>
      </w:r>
      <w:r w:rsidR="004E552B">
        <w:rPr>
          <w:color w:val="000000"/>
          <w:sz w:val="20"/>
          <w:szCs w:val="20"/>
          <w:lang w:val="en-US"/>
        </w:rPr>
        <w:t>.</w:t>
      </w:r>
      <w:r w:rsidR="006A3369">
        <w:rPr>
          <w:color w:val="000000"/>
          <w:sz w:val="20"/>
          <w:szCs w:val="20"/>
          <w:lang w:val="en-US"/>
        </w:rPr>
        <w:t xml:space="preserve"> Hasil </w:t>
      </w:r>
      <w:proofErr w:type="spellStart"/>
      <w:r w:rsidR="006A3369">
        <w:rPr>
          <w:color w:val="000000"/>
          <w:sz w:val="20"/>
          <w:szCs w:val="20"/>
          <w:lang w:val="en-US"/>
        </w:rPr>
        <w:t>penelitian</w:t>
      </w:r>
      <w:proofErr w:type="spellEnd"/>
      <w:r w:rsidR="006A3369">
        <w:rPr>
          <w:color w:val="000000"/>
          <w:sz w:val="20"/>
          <w:szCs w:val="20"/>
          <w:lang w:val="en-US"/>
        </w:rPr>
        <w:t xml:space="preserve"> </w:t>
      </w:r>
      <w:proofErr w:type="spellStart"/>
      <w:r w:rsidR="006A3369">
        <w:rPr>
          <w:color w:val="000000"/>
          <w:sz w:val="20"/>
          <w:szCs w:val="20"/>
          <w:lang w:val="en-US"/>
        </w:rPr>
        <w:t>ini</w:t>
      </w:r>
      <w:proofErr w:type="spellEnd"/>
      <w:r w:rsidR="006A3369">
        <w:rPr>
          <w:color w:val="000000"/>
          <w:sz w:val="20"/>
          <w:szCs w:val="20"/>
          <w:lang w:val="en-US"/>
        </w:rPr>
        <w:t xml:space="preserve"> </w:t>
      </w:r>
      <w:proofErr w:type="spellStart"/>
      <w:r w:rsidR="006A3369">
        <w:rPr>
          <w:color w:val="000000"/>
          <w:sz w:val="20"/>
          <w:szCs w:val="20"/>
          <w:lang w:val="en-US"/>
        </w:rPr>
        <w:t>sebanding</w:t>
      </w:r>
      <w:proofErr w:type="spellEnd"/>
      <w:r w:rsidR="006A3369">
        <w:rPr>
          <w:color w:val="000000"/>
          <w:sz w:val="20"/>
          <w:szCs w:val="20"/>
          <w:lang w:val="en-US"/>
        </w:rPr>
        <w:t xml:space="preserve"> </w:t>
      </w:r>
      <w:proofErr w:type="spellStart"/>
      <w:r w:rsidR="006A3369">
        <w:rPr>
          <w:color w:val="000000"/>
          <w:sz w:val="20"/>
          <w:szCs w:val="20"/>
          <w:lang w:val="en-US"/>
        </w:rPr>
        <w:t>dengan</w:t>
      </w:r>
      <w:proofErr w:type="spellEnd"/>
      <w:r w:rsidR="006A3369">
        <w:rPr>
          <w:color w:val="000000"/>
          <w:sz w:val="20"/>
          <w:szCs w:val="20"/>
          <w:lang w:val="en-US"/>
        </w:rPr>
        <w:t xml:space="preserve"> </w:t>
      </w:r>
      <w:proofErr w:type="spellStart"/>
      <w:r w:rsidR="006A3369">
        <w:rPr>
          <w:color w:val="000000"/>
          <w:sz w:val="20"/>
          <w:szCs w:val="20"/>
          <w:lang w:val="en-US"/>
        </w:rPr>
        <w:t>temuan</w:t>
      </w:r>
      <w:proofErr w:type="spellEnd"/>
      <w:r w:rsidR="006A3369">
        <w:rPr>
          <w:color w:val="000000"/>
          <w:sz w:val="20"/>
          <w:szCs w:val="20"/>
          <w:lang w:val="en-US"/>
        </w:rPr>
        <w:t xml:space="preserve"> Sari, </w:t>
      </w:r>
      <w:proofErr w:type="spellStart"/>
      <w:r w:rsidR="006A3369">
        <w:rPr>
          <w:color w:val="000000"/>
          <w:sz w:val="20"/>
          <w:szCs w:val="20"/>
          <w:lang w:val="en-US"/>
        </w:rPr>
        <w:t>dkk</w:t>
      </w:r>
      <w:proofErr w:type="spellEnd"/>
      <w:r w:rsidR="006A3369">
        <w:rPr>
          <w:color w:val="000000"/>
          <w:sz w:val="20"/>
          <w:szCs w:val="20"/>
          <w:lang w:val="en-US"/>
        </w:rPr>
        <w:t xml:space="preserve"> </w:t>
      </w:r>
      <w:proofErr w:type="spellStart"/>
      <w:r w:rsidR="006A3369">
        <w:rPr>
          <w:color w:val="000000"/>
          <w:sz w:val="20"/>
          <w:szCs w:val="20"/>
          <w:lang w:val="en-US"/>
        </w:rPr>
        <w:t>menyatakan</w:t>
      </w:r>
      <w:proofErr w:type="spellEnd"/>
      <w:r w:rsidR="006A3369">
        <w:rPr>
          <w:color w:val="000000"/>
          <w:sz w:val="20"/>
          <w:szCs w:val="20"/>
          <w:lang w:val="en-US"/>
        </w:rPr>
        <w:t xml:space="preserve">, </w:t>
      </w:r>
      <w:proofErr w:type="spellStart"/>
      <w:r w:rsidR="006A3369">
        <w:rPr>
          <w:color w:val="000000"/>
          <w:sz w:val="20"/>
          <w:szCs w:val="20"/>
          <w:lang w:val="en-US"/>
        </w:rPr>
        <w:t>kecerdasan</w:t>
      </w:r>
      <w:proofErr w:type="spellEnd"/>
      <w:r w:rsidR="006A3369">
        <w:rPr>
          <w:color w:val="000000"/>
          <w:sz w:val="20"/>
          <w:szCs w:val="20"/>
          <w:lang w:val="en-US"/>
        </w:rPr>
        <w:t xml:space="preserve"> </w:t>
      </w:r>
      <w:proofErr w:type="spellStart"/>
      <w:r w:rsidR="006A3369">
        <w:rPr>
          <w:color w:val="000000"/>
          <w:sz w:val="20"/>
          <w:szCs w:val="20"/>
          <w:lang w:val="en-US"/>
        </w:rPr>
        <w:t>emosional</w:t>
      </w:r>
      <w:proofErr w:type="spellEnd"/>
      <w:r w:rsidR="006A3369">
        <w:rPr>
          <w:color w:val="000000"/>
          <w:sz w:val="20"/>
          <w:szCs w:val="20"/>
          <w:lang w:val="en-US"/>
        </w:rPr>
        <w:t xml:space="preserve"> </w:t>
      </w:r>
      <w:proofErr w:type="spellStart"/>
      <w:r w:rsidR="006A3369">
        <w:rPr>
          <w:color w:val="000000"/>
          <w:sz w:val="20"/>
          <w:szCs w:val="20"/>
          <w:lang w:val="en-US"/>
        </w:rPr>
        <w:t>berhubungan</w:t>
      </w:r>
      <w:proofErr w:type="spellEnd"/>
      <w:r w:rsidR="006A3369">
        <w:rPr>
          <w:color w:val="000000"/>
          <w:sz w:val="20"/>
          <w:szCs w:val="20"/>
          <w:lang w:val="en-US"/>
        </w:rPr>
        <w:t xml:space="preserve"> </w:t>
      </w:r>
      <w:proofErr w:type="spellStart"/>
      <w:r w:rsidR="006A3369">
        <w:rPr>
          <w:color w:val="000000"/>
          <w:sz w:val="20"/>
          <w:szCs w:val="20"/>
          <w:lang w:val="en-US"/>
        </w:rPr>
        <w:t>dengan</w:t>
      </w:r>
      <w:proofErr w:type="spellEnd"/>
      <w:r w:rsidR="006A3369">
        <w:rPr>
          <w:color w:val="000000"/>
          <w:sz w:val="20"/>
          <w:szCs w:val="20"/>
          <w:lang w:val="en-US"/>
        </w:rPr>
        <w:t xml:space="preserve"> </w:t>
      </w:r>
      <w:proofErr w:type="spellStart"/>
      <w:r w:rsidR="006A3369">
        <w:rPr>
          <w:color w:val="000000"/>
          <w:sz w:val="20"/>
          <w:szCs w:val="20"/>
          <w:lang w:val="en-US"/>
        </w:rPr>
        <w:t>tingkat</w:t>
      </w:r>
      <w:proofErr w:type="spellEnd"/>
      <w:r w:rsidR="006A3369">
        <w:rPr>
          <w:color w:val="000000"/>
          <w:sz w:val="20"/>
          <w:szCs w:val="20"/>
          <w:lang w:val="en-US"/>
        </w:rPr>
        <w:t xml:space="preserve"> </w:t>
      </w:r>
      <w:proofErr w:type="spellStart"/>
      <w:r w:rsidR="006A3369">
        <w:rPr>
          <w:color w:val="000000"/>
          <w:sz w:val="20"/>
          <w:szCs w:val="20"/>
          <w:lang w:val="en-US"/>
        </w:rPr>
        <w:t>resiliensi</w:t>
      </w:r>
      <w:proofErr w:type="spellEnd"/>
      <w:r w:rsidR="006A3369">
        <w:rPr>
          <w:color w:val="000000"/>
          <w:sz w:val="20"/>
          <w:szCs w:val="20"/>
          <w:lang w:val="en-US"/>
        </w:rPr>
        <w:t xml:space="preserve"> </w:t>
      </w:r>
      <w:proofErr w:type="spellStart"/>
      <w:r w:rsidR="006A3369">
        <w:rPr>
          <w:color w:val="000000"/>
          <w:sz w:val="20"/>
          <w:szCs w:val="20"/>
          <w:lang w:val="en-US"/>
        </w:rPr>
        <w:t>tinggi</w:t>
      </w:r>
      <w:proofErr w:type="spellEnd"/>
      <w:r w:rsidR="006A3369">
        <w:rPr>
          <w:color w:val="000000"/>
          <w:sz w:val="20"/>
          <w:szCs w:val="20"/>
          <w:lang w:val="en-US"/>
        </w:rPr>
        <w:t xml:space="preserve"> pada </w:t>
      </w:r>
      <w:proofErr w:type="spellStart"/>
      <w:r w:rsidR="006A3369">
        <w:rPr>
          <w:color w:val="000000"/>
          <w:sz w:val="20"/>
          <w:szCs w:val="20"/>
          <w:lang w:val="en-US"/>
        </w:rPr>
        <w:t>individu</w:t>
      </w:r>
      <w:proofErr w:type="spellEnd"/>
      <w:r w:rsidR="00547A12">
        <w:rPr>
          <w:color w:val="000000"/>
          <w:sz w:val="20"/>
          <w:szCs w:val="20"/>
          <w:lang w:val="en-US"/>
        </w:rPr>
        <w:fldChar w:fldCharType="begin" w:fldLock="1"/>
      </w:r>
      <w:r w:rsidR="00CB4CD0">
        <w:rPr>
          <w:color w:val="000000"/>
          <w:sz w:val="20"/>
          <w:szCs w:val="20"/>
          <w:lang w:val="en-US"/>
        </w:rPr>
        <w:instrText>ADDIN CSL_CITATION {"citationItems":[{"id":"ITEM-1","itemData":{"DOI":"10.20527/dk.v9i3.9731","ISSN":"2337-8212","abstract":"Kelelahan merupakan kondisi umum yang rentan dan berkelanjutan pada ibu postpartum. Angka kejadian ibu postpartum yang mengalami kelelahan di Indonesia cukup tinggi. Kelelahan postpartum dapat menyebabkan berbagai gejala yang tidak menyenangkan serta memengaruhi kesehatan fisik dan psikologis. Hal tersebut mengakibatkan terganggunya peran ibu dalam merawat dirinya dan perawatan bayi serta dapat menjadi predictor munculnya depresi. Tinjauan pustaka ini bertujuan mengidentifikasi strategi Self-Care Management dalam intervensi keperawatan pada ibu dengan kelelahan postpartum sehingga dapat dijadikan acuan bagi perawat dalam melakukan asuhan keperawatan. Metode yang digunakan dalam tinjauan ini adalah tinjauan literatur berdasarkan kata kunci yang sesuai. Self-Care Management dalam intervensi keperawatan yang dilakukan oleh perawat dapat digunakan sebagai bentuk upaya mempertahankan kesehatan ibu postpartum dan perawatan bayi baru lahir yang optimal. ABSTRACTFatigue is a common condition that is vulnerable and persistent in postpartum mothers. The incidence of postpartum mothers experiencing fatigue in Indonesia is quite high. Postpartum fatigue can cause a variety of unpleasant symptoms and affect physical and psychological health. This can interfere with the role of the mother in caring for herself and baby care and can be a predictor of depression. This literature review aims to identify Self-Care Management strategies and nursing interventions in mothers with postpartum fatigue so that they can be used as a reference for nurses in carrying out nursing care. The method used in this review is literature review based on appropriate keywords. Self-Care Management and nursing interventions carried out by nurses can be used as an effort to maintain optimal postpartum mother health and newborn care.","author":[{"dropping-particle":"","family":"Azlina","given":"Fitri Ayatul","non-dropping-particle":"","parse-names":false,"suffix":""}],"container-title":"Dunia Keperawatan: Jurnal Keperawatan dan Kesehatan","id":"ITEM-1","issue":"3","issued":{"date-parts":[["2021"]]},"page":"342","title":"Self-Care Management dalam Intervensi Keperawatan Pada Kelelahan Postpartum: Tinjauan Literatur","type":"article-journal","volume":"9"},"uris":["http://www.mendeley.com/documents/?uuid=a15247a6-7e1e-4118-ab10-9deb8d2eb1e1","http://www.mendeley.com/documents/?uuid=023d2e4d-e7fc-4061-befd-5af2d656fd18","http://www.mendeley.com/documents/?uuid=58382176-d353-4c1c-ac53-6e94f24c9e91","http://www.mendeley.com/documents/?uuid=4626d087-858c-4137-bd6b-3f5fdff861f6","http://www.mendeley.com/documents/?uuid=7565c31f-818a-49e7-b620-57035238492b","http://www.mendeley.com/documents/?uuid=f3759e55-6f87-44ab-a7b3-4325c36aa04f","http://www.mendeley.com/documents/?uuid=d8c9e714-b174-4e08-989b-b5aba81de0f5","http://www.mendeley.com/documents/?uuid=220f1dd3-040e-442b-aa13-8ae68bdd0054","http://www.mendeley.com/documents/?uuid=5a2cbdd5-f8cf-4832-a87d-9db2a2741eb2","http://www.mendeley.com/documents/?uuid=0bf8e30e-4f45-4da3-bb4b-fae55c3cacc4","http://www.mendeley.com/documents/?uuid=b8d48b88-053d-4f27-993e-ce0eb3d49159","http://www.mendeley.com/documents/?uuid=52541b43-db5c-42e5-8af3-9efa828aa96f","http://www.mendeley.com/documents/?uuid=4283cb10-c233-4c4d-9e7d-25e57ffb852b","http://www.mendeley.com/documents/?uuid=a50424cf-0e82-46a9-a5b5-43d93a286c3a","http://www.mendeley.com/documents/?uuid=f995cd90-ebfa-4644-a491-d0e508095369","http://www.mendeley.com/documents/?uuid=16ef7b9f-fd73-463e-ad8b-c584766a73c3","http://www.mendeley.com/documents/?uuid=d0ae92fd-2afd-4237-b2a4-e63b914df3e3","http://www.mendeley.com/documents/?uuid=ef6e5d9c-367b-45ef-ab59-e3ccb908fa2e","http://www.mendeley.com/documents/?uuid=7f085aef-ad79-4d4d-96d2-3eee3fa9e469","http://www.mendeley.com/documents/?uuid=9f82d22e-988e-4cb0-9874-ba0cc5833368","http://www.mendeley.com/documents/?uuid=05c5c08f-2b62-4403-b814-5b29dda1a3ec","http://www.mendeley.com/documents/?uuid=04e39544-8ca3-441d-8367-55ba5dde6995","http://www.mendeley.com/documents/?uuid=02221a4a-5c26-4bf4-8385-d19476d7a6f9","http://www.mendeley.com/documents/?uuid=d835607d-37f5-4af5-9316-813f8c7340ef","http://www.mendeley.com/documents/?uuid=b85e9f3a-5657-4e99-ab91-d9b2372994d6","http://www.mendeley.com/documents/?uuid=8abe3c72-78ee-43ce-a68a-84ab3293019b","http://www.mendeley.com/documents/?uuid=7fe0865b-a3b2-42e9-9b4d-5300e4117faa","http://www.mendeley.com/documents/?uuid=0034aacb-07b0-436e-a733-74bc19f46e38","http://www.mendeley.com/documents/?uuid=b9e052c7-c03f-4d9b-94fe-f832e9ba8e02","http://www.mendeley.com/documents/?uuid=6a977c28-814a-42f4-9ef1-9474d24805c5"]}],"mendeley":{"formattedCitation":"[32]","plainTextFormattedCitation":"[32]","previouslyFormattedCitation":"[32]"},"properties":{"noteIndex":0},"schema":"https://github.com/citation-style-language/schema/raw/master/csl-citation.json"}</w:instrText>
      </w:r>
      <w:r w:rsidR="00547A12">
        <w:rPr>
          <w:color w:val="000000"/>
          <w:sz w:val="20"/>
          <w:szCs w:val="20"/>
          <w:lang w:val="en-US"/>
        </w:rPr>
        <w:fldChar w:fldCharType="separate"/>
      </w:r>
      <w:r w:rsidR="00547A12" w:rsidRPr="00547A12">
        <w:rPr>
          <w:noProof/>
          <w:color w:val="000000"/>
          <w:sz w:val="20"/>
          <w:szCs w:val="20"/>
          <w:lang w:val="en-US"/>
        </w:rPr>
        <w:t>[32]</w:t>
      </w:r>
      <w:r w:rsidR="00547A12">
        <w:rPr>
          <w:color w:val="000000"/>
          <w:sz w:val="20"/>
          <w:szCs w:val="20"/>
          <w:lang w:val="en-US"/>
        </w:rPr>
        <w:fldChar w:fldCharType="end"/>
      </w:r>
      <w:r w:rsidR="00547A12">
        <w:rPr>
          <w:color w:val="000000"/>
          <w:sz w:val="20"/>
          <w:szCs w:val="20"/>
          <w:lang w:val="en-US"/>
        </w:rPr>
        <w:t xml:space="preserve">. </w:t>
      </w:r>
      <w:proofErr w:type="spellStart"/>
      <w:r w:rsidR="004548CE">
        <w:rPr>
          <w:color w:val="000000"/>
          <w:sz w:val="20"/>
          <w:szCs w:val="20"/>
          <w:lang w:val="en-US"/>
        </w:rPr>
        <w:t>Penelitian</w:t>
      </w:r>
      <w:proofErr w:type="spellEnd"/>
      <w:r w:rsidR="004548CE">
        <w:rPr>
          <w:color w:val="000000"/>
          <w:sz w:val="20"/>
          <w:szCs w:val="20"/>
          <w:lang w:val="en-US"/>
        </w:rPr>
        <w:t xml:space="preserve"> pada </w:t>
      </w:r>
      <w:proofErr w:type="spellStart"/>
      <w:r w:rsidR="004548CE">
        <w:rPr>
          <w:color w:val="000000"/>
          <w:sz w:val="20"/>
          <w:szCs w:val="20"/>
          <w:lang w:val="en-US"/>
        </w:rPr>
        <w:t>mahasiswa</w:t>
      </w:r>
      <w:proofErr w:type="spellEnd"/>
      <w:r w:rsidR="004548CE">
        <w:rPr>
          <w:color w:val="000000"/>
          <w:sz w:val="20"/>
          <w:szCs w:val="20"/>
          <w:lang w:val="en-US"/>
        </w:rPr>
        <w:t xml:space="preserve"> </w:t>
      </w:r>
      <w:proofErr w:type="spellStart"/>
      <w:r w:rsidR="004548CE">
        <w:rPr>
          <w:color w:val="000000"/>
          <w:sz w:val="20"/>
          <w:szCs w:val="20"/>
          <w:lang w:val="en-US"/>
        </w:rPr>
        <w:t>tahun</w:t>
      </w:r>
      <w:proofErr w:type="spellEnd"/>
      <w:r w:rsidR="004548CE">
        <w:rPr>
          <w:color w:val="000000"/>
          <w:sz w:val="20"/>
          <w:szCs w:val="20"/>
          <w:lang w:val="en-US"/>
        </w:rPr>
        <w:t xml:space="preserve"> </w:t>
      </w:r>
      <w:proofErr w:type="spellStart"/>
      <w:r w:rsidR="004548CE">
        <w:rPr>
          <w:color w:val="000000"/>
          <w:sz w:val="20"/>
          <w:szCs w:val="20"/>
          <w:lang w:val="en-US"/>
        </w:rPr>
        <w:t>pertama</w:t>
      </w:r>
      <w:proofErr w:type="spellEnd"/>
      <w:r w:rsidR="004548CE">
        <w:rPr>
          <w:color w:val="000000"/>
          <w:sz w:val="20"/>
          <w:szCs w:val="20"/>
          <w:lang w:val="en-US"/>
        </w:rPr>
        <w:t xml:space="preserve"> </w:t>
      </w:r>
      <w:proofErr w:type="spellStart"/>
      <w:r w:rsidR="004548CE">
        <w:rPr>
          <w:color w:val="000000"/>
          <w:sz w:val="20"/>
          <w:szCs w:val="20"/>
          <w:lang w:val="en-US"/>
        </w:rPr>
        <w:t>fakultas</w:t>
      </w:r>
      <w:proofErr w:type="spellEnd"/>
      <w:r w:rsidR="004548CE">
        <w:rPr>
          <w:color w:val="000000"/>
          <w:sz w:val="20"/>
          <w:szCs w:val="20"/>
          <w:lang w:val="en-US"/>
        </w:rPr>
        <w:t xml:space="preserve"> universitas </w:t>
      </w:r>
      <w:proofErr w:type="spellStart"/>
      <w:r w:rsidR="004548CE">
        <w:rPr>
          <w:color w:val="000000"/>
          <w:sz w:val="20"/>
          <w:szCs w:val="20"/>
          <w:lang w:val="en-US"/>
        </w:rPr>
        <w:t>diponegoro</w:t>
      </w:r>
      <w:proofErr w:type="spellEnd"/>
      <w:r w:rsidR="004548CE">
        <w:rPr>
          <w:color w:val="000000"/>
          <w:sz w:val="20"/>
          <w:szCs w:val="20"/>
          <w:lang w:val="en-US"/>
        </w:rPr>
        <w:t xml:space="preserve"> yang </w:t>
      </w:r>
      <w:proofErr w:type="spellStart"/>
      <w:r w:rsidR="004548CE">
        <w:rPr>
          <w:color w:val="000000"/>
          <w:sz w:val="20"/>
          <w:szCs w:val="20"/>
          <w:lang w:val="en-US"/>
        </w:rPr>
        <w:t>berlangsung</w:t>
      </w:r>
      <w:proofErr w:type="spellEnd"/>
      <w:r w:rsidR="004548CE">
        <w:rPr>
          <w:color w:val="000000"/>
          <w:sz w:val="20"/>
          <w:szCs w:val="20"/>
          <w:lang w:val="en-US"/>
        </w:rPr>
        <w:t xml:space="preserve"> </w:t>
      </w:r>
      <w:proofErr w:type="spellStart"/>
      <w:r w:rsidR="004548CE">
        <w:rPr>
          <w:color w:val="000000"/>
          <w:sz w:val="20"/>
          <w:szCs w:val="20"/>
          <w:lang w:val="en-US"/>
        </w:rPr>
        <w:t>selama</w:t>
      </w:r>
      <w:proofErr w:type="spellEnd"/>
      <w:r w:rsidR="004548CE">
        <w:rPr>
          <w:color w:val="000000"/>
          <w:sz w:val="20"/>
          <w:szCs w:val="20"/>
          <w:lang w:val="en-US"/>
        </w:rPr>
        <w:t xml:space="preserve"> masa pandemic COVID-19, </w:t>
      </w:r>
      <w:proofErr w:type="spellStart"/>
      <w:r w:rsidR="004548CE">
        <w:rPr>
          <w:color w:val="000000"/>
          <w:sz w:val="20"/>
          <w:szCs w:val="20"/>
          <w:lang w:val="en-US"/>
        </w:rPr>
        <w:t>menemukan</w:t>
      </w:r>
      <w:proofErr w:type="spellEnd"/>
      <w:r w:rsidR="004548CE">
        <w:rPr>
          <w:color w:val="000000"/>
          <w:sz w:val="20"/>
          <w:szCs w:val="20"/>
          <w:lang w:val="en-US"/>
        </w:rPr>
        <w:t xml:space="preserve"> </w:t>
      </w:r>
      <w:proofErr w:type="spellStart"/>
      <w:r w:rsidR="004548CE">
        <w:rPr>
          <w:color w:val="000000"/>
          <w:sz w:val="20"/>
          <w:szCs w:val="20"/>
          <w:lang w:val="en-US"/>
        </w:rPr>
        <w:t>adanya</w:t>
      </w:r>
      <w:proofErr w:type="spellEnd"/>
      <w:r w:rsidR="004548CE">
        <w:rPr>
          <w:color w:val="000000"/>
          <w:sz w:val="20"/>
          <w:szCs w:val="20"/>
          <w:lang w:val="en-US"/>
        </w:rPr>
        <w:t xml:space="preserve"> </w:t>
      </w:r>
      <w:proofErr w:type="spellStart"/>
      <w:r w:rsidR="004548CE">
        <w:rPr>
          <w:color w:val="000000"/>
          <w:sz w:val="20"/>
          <w:szCs w:val="20"/>
          <w:lang w:val="en-US"/>
        </w:rPr>
        <w:t>hubungan</w:t>
      </w:r>
      <w:proofErr w:type="spellEnd"/>
      <w:r w:rsidR="004548CE">
        <w:rPr>
          <w:color w:val="000000"/>
          <w:sz w:val="20"/>
          <w:szCs w:val="20"/>
          <w:lang w:val="en-US"/>
        </w:rPr>
        <w:t xml:space="preserve"> yang </w:t>
      </w:r>
      <w:proofErr w:type="spellStart"/>
      <w:r w:rsidR="004548CE">
        <w:rPr>
          <w:color w:val="000000"/>
          <w:sz w:val="20"/>
          <w:szCs w:val="20"/>
          <w:lang w:val="en-US"/>
        </w:rPr>
        <w:t>signifikan</w:t>
      </w:r>
      <w:proofErr w:type="spellEnd"/>
      <w:r w:rsidR="004548CE">
        <w:rPr>
          <w:color w:val="000000"/>
          <w:sz w:val="20"/>
          <w:szCs w:val="20"/>
          <w:lang w:val="en-US"/>
        </w:rPr>
        <w:t xml:space="preserve"> dan </w:t>
      </w:r>
      <w:proofErr w:type="spellStart"/>
      <w:r w:rsidR="004548CE">
        <w:rPr>
          <w:color w:val="000000"/>
          <w:sz w:val="20"/>
          <w:szCs w:val="20"/>
          <w:lang w:val="en-US"/>
        </w:rPr>
        <w:t>positif</w:t>
      </w:r>
      <w:proofErr w:type="spellEnd"/>
      <w:r w:rsidR="004548CE">
        <w:rPr>
          <w:color w:val="000000"/>
          <w:sz w:val="20"/>
          <w:szCs w:val="20"/>
          <w:lang w:val="en-US"/>
        </w:rPr>
        <w:t xml:space="preserve"> </w:t>
      </w:r>
      <w:proofErr w:type="spellStart"/>
      <w:r w:rsidR="004548CE">
        <w:rPr>
          <w:color w:val="000000"/>
          <w:sz w:val="20"/>
          <w:szCs w:val="20"/>
          <w:lang w:val="en-US"/>
        </w:rPr>
        <w:t>antara</w:t>
      </w:r>
      <w:proofErr w:type="spellEnd"/>
      <w:r w:rsidR="004548CE">
        <w:rPr>
          <w:color w:val="000000"/>
          <w:sz w:val="20"/>
          <w:szCs w:val="20"/>
          <w:lang w:val="en-US"/>
        </w:rPr>
        <w:t xml:space="preserve"> </w:t>
      </w:r>
      <w:proofErr w:type="spellStart"/>
      <w:r w:rsidR="004548CE">
        <w:rPr>
          <w:color w:val="000000"/>
          <w:sz w:val="20"/>
          <w:szCs w:val="20"/>
          <w:lang w:val="en-US"/>
        </w:rPr>
        <w:t>dua</w:t>
      </w:r>
      <w:proofErr w:type="spellEnd"/>
      <w:r w:rsidR="004548CE">
        <w:rPr>
          <w:color w:val="000000"/>
          <w:sz w:val="20"/>
          <w:szCs w:val="20"/>
          <w:lang w:val="en-US"/>
        </w:rPr>
        <w:t xml:space="preserve"> </w:t>
      </w:r>
      <w:proofErr w:type="spellStart"/>
      <w:r w:rsidR="004548CE">
        <w:rPr>
          <w:color w:val="000000"/>
          <w:sz w:val="20"/>
          <w:szCs w:val="20"/>
          <w:lang w:val="en-US"/>
        </w:rPr>
        <w:t>variabel</w:t>
      </w:r>
      <w:proofErr w:type="spellEnd"/>
      <w:r w:rsidR="004548CE">
        <w:rPr>
          <w:color w:val="000000"/>
          <w:sz w:val="20"/>
          <w:szCs w:val="20"/>
          <w:lang w:val="en-US"/>
        </w:rPr>
        <w:t xml:space="preserve"> </w:t>
      </w:r>
      <w:proofErr w:type="spellStart"/>
      <w:r w:rsidR="004548CE">
        <w:rPr>
          <w:color w:val="000000"/>
          <w:sz w:val="20"/>
          <w:szCs w:val="20"/>
          <w:lang w:val="en-US"/>
        </w:rPr>
        <w:t>utama</w:t>
      </w:r>
      <w:proofErr w:type="spellEnd"/>
      <w:r w:rsidR="004548CE">
        <w:rPr>
          <w:color w:val="000000"/>
          <w:sz w:val="20"/>
          <w:szCs w:val="20"/>
          <w:lang w:val="en-US"/>
        </w:rPr>
        <w:t xml:space="preserve">, </w:t>
      </w:r>
      <w:proofErr w:type="spellStart"/>
      <w:r w:rsidR="004548CE">
        <w:rPr>
          <w:color w:val="000000"/>
          <w:sz w:val="20"/>
          <w:szCs w:val="20"/>
          <w:lang w:val="en-US"/>
        </w:rPr>
        <w:t>yaitu</w:t>
      </w:r>
      <w:proofErr w:type="spellEnd"/>
      <w:r w:rsidR="004548CE">
        <w:rPr>
          <w:color w:val="000000"/>
          <w:sz w:val="20"/>
          <w:szCs w:val="20"/>
          <w:lang w:val="en-US"/>
        </w:rPr>
        <w:t xml:space="preserve"> </w:t>
      </w:r>
      <w:proofErr w:type="spellStart"/>
      <w:r w:rsidR="004548CE">
        <w:rPr>
          <w:color w:val="000000"/>
          <w:sz w:val="20"/>
          <w:szCs w:val="20"/>
          <w:lang w:val="en-US"/>
        </w:rPr>
        <w:t>kecerdasan</w:t>
      </w:r>
      <w:proofErr w:type="spellEnd"/>
      <w:r w:rsidR="004548CE">
        <w:rPr>
          <w:color w:val="000000"/>
          <w:sz w:val="20"/>
          <w:szCs w:val="20"/>
          <w:lang w:val="en-US"/>
        </w:rPr>
        <w:t xml:space="preserve"> </w:t>
      </w:r>
      <w:proofErr w:type="spellStart"/>
      <w:r w:rsidR="004548CE">
        <w:rPr>
          <w:color w:val="000000"/>
          <w:sz w:val="20"/>
          <w:szCs w:val="20"/>
          <w:lang w:val="en-US"/>
        </w:rPr>
        <w:t>emosional</w:t>
      </w:r>
      <w:proofErr w:type="spellEnd"/>
      <w:r w:rsidR="004548CE">
        <w:rPr>
          <w:color w:val="000000"/>
          <w:sz w:val="20"/>
          <w:szCs w:val="20"/>
          <w:lang w:val="en-US"/>
        </w:rPr>
        <w:t xml:space="preserve"> dan </w:t>
      </w:r>
      <w:proofErr w:type="spellStart"/>
      <w:r w:rsidR="004548CE">
        <w:rPr>
          <w:color w:val="000000"/>
          <w:sz w:val="20"/>
          <w:szCs w:val="20"/>
          <w:lang w:val="en-US"/>
        </w:rPr>
        <w:t>resiliensi</w:t>
      </w:r>
      <w:proofErr w:type="spellEnd"/>
      <w:r w:rsidR="004548CE">
        <w:rPr>
          <w:color w:val="000000"/>
          <w:sz w:val="20"/>
          <w:szCs w:val="20"/>
          <w:lang w:val="en-US"/>
        </w:rPr>
        <w:t xml:space="preserve">. </w:t>
      </w:r>
      <w:proofErr w:type="spellStart"/>
      <w:r w:rsidR="004548CE">
        <w:rPr>
          <w:color w:val="000000"/>
          <w:sz w:val="20"/>
          <w:szCs w:val="20"/>
          <w:lang w:val="en-US"/>
        </w:rPr>
        <w:t>Analisis</w:t>
      </w:r>
      <w:proofErr w:type="spellEnd"/>
      <w:r w:rsidR="004548CE">
        <w:rPr>
          <w:color w:val="000000"/>
          <w:sz w:val="20"/>
          <w:szCs w:val="20"/>
          <w:lang w:val="en-US"/>
        </w:rPr>
        <w:t xml:space="preserve"> yang </w:t>
      </w:r>
      <w:proofErr w:type="spellStart"/>
      <w:r w:rsidR="004548CE">
        <w:rPr>
          <w:color w:val="000000"/>
          <w:sz w:val="20"/>
          <w:szCs w:val="20"/>
          <w:lang w:val="en-US"/>
        </w:rPr>
        <w:t>mereka</w:t>
      </w:r>
      <w:proofErr w:type="spellEnd"/>
      <w:r w:rsidR="004548CE">
        <w:rPr>
          <w:color w:val="000000"/>
          <w:sz w:val="20"/>
          <w:szCs w:val="20"/>
          <w:lang w:val="en-US"/>
        </w:rPr>
        <w:t xml:space="preserve"> </w:t>
      </w:r>
      <w:proofErr w:type="spellStart"/>
      <w:r w:rsidR="004548CE">
        <w:rPr>
          <w:color w:val="000000"/>
          <w:sz w:val="20"/>
          <w:szCs w:val="20"/>
          <w:lang w:val="en-US"/>
        </w:rPr>
        <w:t>lakukan</w:t>
      </w:r>
      <w:proofErr w:type="spellEnd"/>
      <w:r w:rsidR="004548CE">
        <w:rPr>
          <w:color w:val="000000"/>
          <w:sz w:val="20"/>
          <w:szCs w:val="20"/>
          <w:lang w:val="en-US"/>
        </w:rPr>
        <w:t xml:space="preserve"> </w:t>
      </w:r>
      <w:proofErr w:type="spellStart"/>
      <w:r w:rsidR="004548CE">
        <w:rPr>
          <w:color w:val="000000"/>
          <w:sz w:val="20"/>
          <w:szCs w:val="20"/>
          <w:lang w:val="en-US"/>
        </w:rPr>
        <w:t>menghasilkan</w:t>
      </w:r>
      <w:proofErr w:type="spellEnd"/>
      <w:r w:rsidR="004548CE">
        <w:rPr>
          <w:color w:val="000000"/>
          <w:sz w:val="20"/>
          <w:szCs w:val="20"/>
          <w:lang w:val="en-US"/>
        </w:rPr>
        <w:t xml:space="preserve"> </w:t>
      </w:r>
      <w:proofErr w:type="spellStart"/>
      <w:r w:rsidR="004548CE">
        <w:rPr>
          <w:color w:val="000000"/>
          <w:sz w:val="20"/>
          <w:szCs w:val="20"/>
          <w:lang w:val="en-US"/>
        </w:rPr>
        <w:t>koefisiensi</w:t>
      </w:r>
      <w:proofErr w:type="spellEnd"/>
      <w:r w:rsidR="004548CE">
        <w:rPr>
          <w:color w:val="000000"/>
          <w:sz w:val="20"/>
          <w:szCs w:val="20"/>
          <w:lang w:val="en-US"/>
        </w:rPr>
        <w:t xml:space="preserve"> </w:t>
      </w:r>
      <w:proofErr w:type="spellStart"/>
      <w:r w:rsidR="004548CE">
        <w:rPr>
          <w:color w:val="000000"/>
          <w:sz w:val="20"/>
          <w:szCs w:val="20"/>
          <w:lang w:val="en-US"/>
        </w:rPr>
        <w:t>korelasi</w:t>
      </w:r>
      <w:proofErr w:type="spellEnd"/>
      <w:r w:rsidR="004548CE">
        <w:rPr>
          <w:color w:val="000000"/>
          <w:sz w:val="20"/>
          <w:szCs w:val="20"/>
          <w:lang w:val="en-US"/>
        </w:rPr>
        <w:t xml:space="preserve"> </w:t>
      </w:r>
      <w:proofErr w:type="spellStart"/>
      <w:r w:rsidR="004548CE">
        <w:rPr>
          <w:color w:val="000000"/>
          <w:sz w:val="20"/>
          <w:szCs w:val="20"/>
          <w:lang w:val="en-US"/>
        </w:rPr>
        <w:t>dengan</w:t>
      </w:r>
      <w:proofErr w:type="spellEnd"/>
      <w:r w:rsidR="004548CE">
        <w:rPr>
          <w:color w:val="000000"/>
          <w:sz w:val="20"/>
          <w:szCs w:val="20"/>
          <w:lang w:val="en-US"/>
        </w:rPr>
        <w:t xml:space="preserve"> </w:t>
      </w:r>
      <w:proofErr w:type="spellStart"/>
      <w:r w:rsidR="004548CE">
        <w:rPr>
          <w:color w:val="000000"/>
          <w:sz w:val="20"/>
          <w:szCs w:val="20"/>
          <w:lang w:val="en-US"/>
        </w:rPr>
        <w:t>nilai</w:t>
      </w:r>
      <w:proofErr w:type="spellEnd"/>
      <w:r w:rsidR="004548CE">
        <w:rPr>
          <w:color w:val="000000"/>
          <w:sz w:val="20"/>
          <w:szCs w:val="20"/>
          <w:lang w:val="en-US"/>
        </w:rPr>
        <w:t xml:space="preserve"> 0,790, yang </w:t>
      </w:r>
      <w:proofErr w:type="spellStart"/>
      <w:r w:rsidR="004548CE">
        <w:rPr>
          <w:color w:val="000000"/>
          <w:sz w:val="20"/>
          <w:szCs w:val="20"/>
          <w:lang w:val="en-US"/>
        </w:rPr>
        <w:t>mempresentasikan</w:t>
      </w:r>
      <w:proofErr w:type="spellEnd"/>
      <w:r w:rsidR="004548CE">
        <w:rPr>
          <w:color w:val="000000"/>
          <w:sz w:val="20"/>
          <w:szCs w:val="20"/>
          <w:lang w:val="en-US"/>
        </w:rPr>
        <w:t xml:space="preserve"> </w:t>
      </w:r>
      <w:proofErr w:type="spellStart"/>
      <w:r w:rsidR="004548CE">
        <w:rPr>
          <w:color w:val="000000"/>
          <w:sz w:val="20"/>
          <w:szCs w:val="20"/>
          <w:lang w:val="en-US"/>
        </w:rPr>
        <w:t>kekuatan</w:t>
      </w:r>
      <w:proofErr w:type="spellEnd"/>
      <w:r w:rsidR="004548CE">
        <w:rPr>
          <w:color w:val="000000"/>
          <w:sz w:val="20"/>
          <w:szCs w:val="20"/>
          <w:lang w:val="en-US"/>
        </w:rPr>
        <w:t xml:space="preserve"> </w:t>
      </w:r>
      <w:proofErr w:type="spellStart"/>
      <w:r w:rsidR="004548CE">
        <w:rPr>
          <w:color w:val="000000"/>
          <w:sz w:val="20"/>
          <w:szCs w:val="20"/>
          <w:lang w:val="en-US"/>
        </w:rPr>
        <w:t>keterkaitan</w:t>
      </w:r>
      <w:proofErr w:type="spellEnd"/>
      <w:r w:rsidR="004548CE">
        <w:rPr>
          <w:color w:val="000000"/>
          <w:sz w:val="20"/>
          <w:szCs w:val="20"/>
          <w:lang w:val="en-US"/>
        </w:rPr>
        <w:t xml:space="preserve"> </w:t>
      </w:r>
      <w:proofErr w:type="spellStart"/>
      <w:r w:rsidR="004548CE">
        <w:rPr>
          <w:color w:val="000000"/>
          <w:sz w:val="20"/>
          <w:szCs w:val="20"/>
          <w:lang w:val="en-US"/>
        </w:rPr>
        <w:t>antara</w:t>
      </w:r>
      <w:proofErr w:type="spellEnd"/>
      <w:r w:rsidR="004548CE">
        <w:rPr>
          <w:color w:val="000000"/>
          <w:sz w:val="20"/>
          <w:szCs w:val="20"/>
          <w:lang w:val="en-US"/>
        </w:rPr>
        <w:t xml:space="preserve"> </w:t>
      </w:r>
      <w:proofErr w:type="spellStart"/>
      <w:r w:rsidR="004548CE">
        <w:rPr>
          <w:color w:val="000000"/>
          <w:sz w:val="20"/>
          <w:szCs w:val="20"/>
          <w:lang w:val="en-US"/>
        </w:rPr>
        <w:t>kedua</w:t>
      </w:r>
      <w:proofErr w:type="spellEnd"/>
      <w:r w:rsidR="004548CE">
        <w:rPr>
          <w:color w:val="000000"/>
          <w:sz w:val="20"/>
          <w:szCs w:val="20"/>
          <w:lang w:val="en-US"/>
        </w:rPr>
        <w:t xml:space="preserve"> </w:t>
      </w:r>
      <w:proofErr w:type="spellStart"/>
      <w:r w:rsidR="004548CE">
        <w:rPr>
          <w:color w:val="000000"/>
          <w:sz w:val="20"/>
          <w:szCs w:val="20"/>
          <w:lang w:val="en-US"/>
        </w:rPr>
        <w:t>faktor</w:t>
      </w:r>
      <w:proofErr w:type="spellEnd"/>
      <w:r w:rsidR="004548CE">
        <w:rPr>
          <w:color w:val="000000"/>
          <w:sz w:val="20"/>
          <w:szCs w:val="20"/>
          <w:lang w:val="en-US"/>
        </w:rPr>
        <w:t xml:space="preserve"> </w:t>
      </w:r>
      <w:proofErr w:type="spellStart"/>
      <w:r w:rsidR="004548CE">
        <w:rPr>
          <w:color w:val="000000"/>
          <w:sz w:val="20"/>
          <w:szCs w:val="20"/>
          <w:lang w:val="en-US"/>
        </w:rPr>
        <w:t>tersebut</w:t>
      </w:r>
      <w:proofErr w:type="spellEnd"/>
      <w:r w:rsidR="004548CE">
        <w:rPr>
          <w:color w:val="000000"/>
          <w:sz w:val="20"/>
          <w:szCs w:val="20"/>
          <w:lang w:val="en-US"/>
        </w:rPr>
        <w:fldChar w:fldCharType="begin" w:fldLock="1"/>
      </w:r>
      <w:r w:rsidR="00CB4CD0">
        <w:rPr>
          <w:color w:val="000000"/>
          <w:sz w:val="20"/>
          <w:szCs w:val="20"/>
          <w:lang w:val="en-US"/>
        </w:rPr>
        <w:instrText>ADDIN CSL_CITATION {"citationItems":[{"id":"ITEM-1","itemData":{"DOI":"10.14710/empati.2021.32934","ISSN":"2337-375X","abstract":"Mahasiswa tahun pertama di tengah pandemi COVID-19 memiliki tantangan untuk dapat melakukan proses penyesuaian diri terhadap masa transisi dari sekolah menengah menuju perguruan tinggi serta beradaptasi dengan sistem pembelajaran yang baru. Penelitian ini bertujuan untuk mengetahui hubungan antara kecerdasan emosional dan resiliensi pada mahasiswa tahun pertama Fakultas Psikologi Universitas Diponegoro di tengah pandemi COVID-19. Populasi berjumlah 377 mahasiswa dan sampel penelitian sebanyak 191 mahasiswa yang diambil dengan metode convenience sampling. Alat ukur dalam penelitian ini menggunakan Skala Kecerdasan Emosional dan Skala Resiliensi. Analisis regresi sederhana menunjukkan bahwa hipotesis diterima, yaitu terdapat hubungan positif yang signifikan antara kecerdasan emosional dan resiliensi pada mahasiswa tahun pertama Fakultas Psikologi Universitas Diponegoro di tengah pandemi COVID-19, rxy = 0,790 (p &lt; 0,05). Artinya semakin tinggi kecerdasan emosional subjek maka semakin tinggi resiliensi. Begitupun sebaliknya, semakin rendah kecerdasan emosional subjek maka semakin rendah resiliensi. Sumbangan efektif kecerdasan emosional terhadap resiliensi ditunjukkan dengan R Square = 0,624. Artinya, kecerdasan emosional memberikan kontribusi sebesar 62,4% dalam memprediksi peningkatan nilai dari variabel resiliensi.   ","author":[{"dropping-particle":"","family":"Astuti","given":"Audita Kusuma","non-dropping-particle":"","parse-names":false,"suffix":""},{"dropping-particle":"","family":"Rusmawati","given":"Diana","non-dropping-particle":"","parse-names":false,"suffix":""}],"container-title":"Jurnal EMPATI","id":"ITEM-1","issue":"5","issued":{"date-parts":[["2022"]]},"page":"328-333","title":"Hubungan Antara Kecerdasan Emosional Dan Resiliensi Pada Mahasiswa Tahun Pertama Fakultas Psikologi Universitas Diponegoro Di Tengah Pandemi Covid-19","type":"article-journal","volume":"10"},"uris":["http://www.mendeley.com/documents/?uuid=47d435a5-2ec1-4296-afb5-5133d638f1f4","http://www.mendeley.com/documents/?uuid=0287e669-a7a6-46c4-bab8-6689a3ca92b7","http://www.mendeley.com/documents/?uuid=f8dd0848-2a3b-43ca-b06d-054a93b3f060","http://www.mendeley.com/documents/?uuid=a35c78a7-2e81-4dc4-a78a-dff6fbc3128f","http://www.mendeley.com/documents/?uuid=0d11550d-3e6f-406b-b305-cf37eefe9400","http://www.mendeley.com/documents/?uuid=6169184c-7550-4e60-bae6-0b1aa5f19b78","http://www.mendeley.com/documents/?uuid=41629f1b-f6a0-4475-9c14-1b1f5e213a39","http://www.mendeley.com/documents/?uuid=601739b3-7a70-4cbf-b468-cf84f9b217e6","http://www.mendeley.com/documents/?uuid=fd1b6f2f-e270-49ff-b13b-eea58106fc9f","http://www.mendeley.com/documents/?uuid=0cd11b1f-4f39-4f14-a96c-3ca11842e51c","http://www.mendeley.com/documents/?uuid=b0534cbd-b121-4d11-b83e-6fcf71647143","http://www.mendeley.com/documents/?uuid=fc025583-08d4-4c96-86c7-12e7de4e3d2e","http://www.mendeley.com/documents/?uuid=d1770e3e-c1a7-4e12-8e74-90b4e9a872d7","http://www.mendeley.com/documents/?uuid=66f31896-03d8-4623-bb8c-edfc705a7df4","http://www.mendeley.com/documents/?uuid=6d78c47e-1e79-4d43-87ce-8717080a1ea2","http://www.mendeley.com/documents/?uuid=068368c1-50ca-40ec-868b-ec185a073b82","http://www.mendeley.com/documents/?uuid=423a8021-ee94-4d5c-b5c3-1f7972cffa68","http://www.mendeley.com/documents/?uuid=6085bce8-41d9-4fcb-83a7-6e3a91fc1b91","http://www.mendeley.com/documents/?uuid=92302e55-7d94-48d2-aa54-f7d847767f06","http://www.mendeley.com/documents/?uuid=46d6e12a-a072-41f6-a987-2b605959ad6b","http://www.mendeley.com/documents/?uuid=6a9057a4-66ce-4d49-bd92-aff4c95d34be","http://www.mendeley.com/documents/?uuid=888b1df5-a01d-4358-9871-11ebe113d60c","http://www.mendeley.com/documents/?uuid=f683d544-60e1-4f56-804b-d61e1ac04392","http://www.mendeley.com/documents/?uuid=d215d0c3-2135-4484-b294-98c37f00181b","http://www.mendeley.com/documents/?uuid=2757c444-48ac-40d5-ab1b-7531ebc953ca","http://www.mendeley.com/documents/?uuid=2ae7373c-57ac-43d5-b475-267a6e51ad6b","http://www.mendeley.com/documents/?uuid=4fd75455-b436-47bb-bc00-dbf3cf63c3f5","http://www.mendeley.com/documents/?uuid=b0a85862-a611-49be-82bf-93c2028c55a8","http://www.mendeley.com/documents/?uuid=376f3b2f-fd44-4bca-bd78-75e716e73142"]}],"mendeley":{"formattedCitation":"[33]","plainTextFormattedCitation":"[33]","previouslyFormattedCitation":"[33]"},"properties":{"noteIndex":0},"schema":"https://github.com/citation-style-language/schema/raw/master/csl-citation.json"}</w:instrText>
      </w:r>
      <w:r w:rsidR="004548CE">
        <w:rPr>
          <w:color w:val="000000"/>
          <w:sz w:val="20"/>
          <w:szCs w:val="20"/>
          <w:lang w:val="en-US"/>
        </w:rPr>
        <w:fldChar w:fldCharType="separate"/>
      </w:r>
      <w:r w:rsidR="004548CE" w:rsidRPr="004548CE">
        <w:rPr>
          <w:noProof/>
          <w:color w:val="000000"/>
          <w:sz w:val="20"/>
          <w:szCs w:val="20"/>
          <w:lang w:val="en-US"/>
        </w:rPr>
        <w:t>[33]</w:t>
      </w:r>
      <w:r w:rsidR="004548CE">
        <w:rPr>
          <w:color w:val="000000"/>
          <w:sz w:val="20"/>
          <w:szCs w:val="20"/>
          <w:lang w:val="en-US"/>
        </w:rPr>
        <w:fldChar w:fldCharType="end"/>
      </w:r>
      <w:r w:rsidR="004548CE">
        <w:rPr>
          <w:color w:val="000000"/>
          <w:sz w:val="20"/>
          <w:szCs w:val="20"/>
          <w:lang w:val="en-US"/>
        </w:rPr>
        <w:t xml:space="preserve">. </w:t>
      </w:r>
      <w:r w:rsidR="00F10948">
        <w:rPr>
          <w:color w:val="000000"/>
          <w:sz w:val="20"/>
          <w:szCs w:val="20"/>
          <w:lang w:val="en-US"/>
        </w:rPr>
        <w:t xml:space="preserve">Goleman </w:t>
      </w:r>
      <w:proofErr w:type="spellStart"/>
      <w:r w:rsidR="00F10948">
        <w:rPr>
          <w:color w:val="000000"/>
          <w:sz w:val="20"/>
          <w:szCs w:val="20"/>
          <w:lang w:val="en-US"/>
        </w:rPr>
        <w:t>mengemukakan</w:t>
      </w:r>
      <w:proofErr w:type="spellEnd"/>
      <w:r w:rsidR="00F10948">
        <w:rPr>
          <w:color w:val="000000"/>
          <w:sz w:val="20"/>
          <w:szCs w:val="20"/>
          <w:lang w:val="en-US"/>
        </w:rPr>
        <w:t xml:space="preserve"> </w:t>
      </w:r>
      <w:proofErr w:type="spellStart"/>
      <w:r w:rsidR="00F10948">
        <w:rPr>
          <w:color w:val="000000"/>
          <w:sz w:val="20"/>
          <w:szCs w:val="20"/>
          <w:lang w:val="en-US"/>
        </w:rPr>
        <w:t>bahwa</w:t>
      </w:r>
      <w:proofErr w:type="spellEnd"/>
      <w:r w:rsidR="00F10948">
        <w:rPr>
          <w:color w:val="000000"/>
          <w:sz w:val="20"/>
          <w:szCs w:val="20"/>
          <w:lang w:val="en-US"/>
        </w:rPr>
        <w:t xml:space="preserve"> </w:t>
      </w:r>
      <w:proofErr w:type="spellStart"/>
      <w:r w:rsidR="00F10948">
        <w:rPr>
          <w:color w:val="000000"/>
          <w:sz w:val="20"/>
          <w:szCs w:val="20"/>
          <w:lang w:val="en-US"/>
        </w:rPr>
        <w:t>kecerdasan</w:t>
      </w:r>
      <w:proofErr w:type="spellEnd"/>
      <w:r w:rsidR="00F10948">
        <w:rPr>
          <w:color w:val="000000"/>
          <w:sz w:val="20"/>
          <w:szCs w:val="20"/>
          <w:lang w:val="en-US"/>
        </w:rPr>
        <w:t xml:space="preserve"> </w:t>
      </w:r>
      <w:proofErr w:type="spellStart"/>
      <w:r w:rsidR="00F10948">
        <w:rPr>
          <w:color w:val="000000"/>
          <w:sz w:val="20"/>
          <w:szCs w:val="20"/>
          <w:lang w:val="en-US"/>
        </w:rPr>
        <w:t>emosi</w:t>
      </w:r>
      <w:proofErr w:type="spellEnd"/>
      <w:r w:rsidR="00F10948">
        <w:rPr>
          <w:color w:val="000000"/>
          <w:sz w:val="20"/>
          <w:szCs w:val="20"/>
          <w:lang w:val="en-US"/>
        </w:rPr>
        <w:t xml:space="preserve"> </w:t>
      </w:r>
      <w:proofErr w:type="spellStart"/>
      <w:r w:rsidR="00F10948">
        <w:rPr>
          <w:color w:val="000000"/>
          <w:sz w:val="20"/>
          <w:szCs w:val="20"/>
          <w:lang w:val="en-US"/>
        </w:rPr>
        <w:t>terdiri</w:t>
      </w:r>
      <w:proofErr w:type="spellEnd"/>
      <w:r w:rsidR="00F10948">
        <w:rPr>
          <w:color w:val="000000"/>
          <w:sz w:val="20"/>
          <w:szCs w:val="20"/>
          <w:lang w:val="en-US"/>
        </w:rPr>
        <w:t xml:space="preserve"> </w:t>
      </w:r>
      <w:proofErr w:type="spellStart"/>
      <w:r w:rsidR="00F10948">
        <w:rPr>
          <w:color w:val="000000"/>
          <w:sz w:val="20"/>
          <w:szCs w:val="20"/>
          <w:lang w:val="en-US"/>
        </w:rPr>
        <w:t>atas</w:t>
      </w:r>
      <w:proofErr w:type="spellEnd"/>
      <w:r w:rsidR="00F10948">
        <w:rPr>
          <w:color w:val="000000"/>
          <w:sz w:val="20"/>
          <w:szCs w:val="20"/>
          <w:lang w:val="en-US"/>
        </w:rPr>
        <w:t xml:space="preserve"> </w:t>
      </w:r>
      <w:proofErr w:type="spellStart"/>
      <w:r w:rsidR="00F10948">
        <w:rPr>
          <w:color w:val="000000"/>
          <w:sz w:val="20"/>
          <w:szCs w:val="20"/>
          <w:lang w:val="en-US"/>
        </w:rPr>
        <w:t>beberapa</w:t>
      </w:r>
      <w:proofErr w:type="spellEnd"/>
      <w:r w:rsidR="00F10948">
        <w:rPr>
          <w:color w:val="000000"/>
          <w:sz w:val="20"/>
          <w:szCs w:val="20"/>
          <w:lang w:val="en-US"/>
        </w:rPr>
        <w:t xml:space="preserve"> </w:t>
      </w:r>
      <w:proofErr w:type="spellStart"/>
      <w:r w:rsidR="00F10948">
        <w:rPr>
          <w:color w:val="000000"/>
          <w:sz w:val="20"/>
          <w:szCs w:val="20"/>
          <w:lang w:val="en-US"/>
        </w:rPr>
        <w:t>aspek</w:t>
      </w:r>
      <w:proofErr w:type="spellEnd"/>
      <w:r w:rsidR="00F10948">
        <w:rPr>
          <w:color w:val="000000"/>
          <w:sz w:val="20"/>
          <w:szCs w:val="20"/>
          <w:lang w:val="en-US"/>
        </w:rPr>
        <w:t xml:space="preserve">, </w:t>
      </w:r>
      <w:proofErr w:type="spellStart"/>
      <w:r w:rsidR="00F10948">
        <w:rPr>
          <w:color w:val="000000"/>
          <w:sz w:val="20"/>
          <w:szCs w:val="20"/>
          <w:lang w:val="en-US"/>
        </w:rPr>
        <w:t>yaitu</w:t>
      </w:r>
      <w:proofErr w:type="spellEnd"/>
      <w:r w:rsidR="00F10948">
        <w:rPr>
          <w:color w:val="000000"/>
          <w:sz w:val="20"/>
          <w:szCs w:val="20"/>
          <w:lang w:val="en-US"/>
        </w:rPr>
        <w:t xml:space="preserve"> (1) </w:t>
      </w:r>
      <w:proofErr w:type="spellStart"/>
      <w:r w:rsidR="00F10948">
        <w:rPr>
          <w:color w:val="000000"/>
          <w:sz w:val="20"/>
          <w:szCs w:val="20"/>
          <w:lang w:val="en-US"/>
        </w:rPr>
        <w:t>kesadaran</w:t>
      </w:r>
      <w:proofErr w:type="spellEnd"/>
      <w:r w:rsidR="00F10948">
        <w:rPr>
          <w:color w:val="000000"/>
          <w:sz w:val="20"/>
          <w:szCs w:val="20"/>
          <w:lang w:val="en-US"/>
        </w:rPr>
        <w:t xml:space="preserve"> </w:t>
      </w:r>
      <w:proofErr w:type="spellStart"/>
      <w:r w:rsidR="00F10948">
        <w:rPr>
          <w:color w:val="000000"/>
          <w:sz w:val="20"/>
          <w:szCs w:val="20"/>
          <w:lang w:val="en-US"/>
        </w:rPr>
        <w:t>terhadap</w:t>
      </w:r>
      <w:proofErr w:type="spellEnd"/>
      <w:r w:rsidR="00F10948">
        <w:rPr>
          <w:color w:val="000000"/>
          <w:sz w:val="20"/>
          <w:szCs w:val="20"/>
          <w:lang w:val="en-US"/>
        </w:rPr>
        <w:t xml:space="preserve"> </w:t>
      </w:r>
      <w:proofErr w:type="spellStart"/>
      <w:r w:rsidR="00F10948">
        <w:rPr>
          <w:color w:val="000000"/>
          <w:sz w:val="20"/>
          <w:szCs w:val="20"/>
          <w:lang w:val="en-US"/>
        </w:rPr>
        <w:t>emosi</w:t>
      </w:r>
      <w:proofErr w:type="spellEnd"/>
      <w:r w:rsidR="00F10948">
        <w:rPr>
          <w:color w:val="000000"/>
          <w:sz w:val="20"/>
          <w:szCs w:val="20"/>
          <w:lang w:val="en-US"/>
        </w:rPr>
        <w:t xml:space="preserve"> </w:t>
      </w:r>
      <w:proofErr w:type="spellStart"/>
      <w:r w:rsidR="00F10948">
        <w:rPr>
          <w:color w:val="000000"/>
          <w:sz w:val="20"/>
          <w:szCs w:val="20"/>
          <w:lang w:val="en-US"/>
        </w:rPr>
        <w:t>diri</w:t>
      </w:r>
      <w:proofErr w:type="spellEnd"/>
      <w:r w:rsidR="00F10948">
        <w:rPr>
          <w:color w:val="000000"/>
          <w:sz w:val="20"/>
          <w:szCs w:val="20"/>
          <w:lang w:val="en-US"/>
        </w:rPr>
        <w:t xml:space="preserve">, (2) </w:t>
      </w:r>
      <w:proofErr w:type="spellStart"/>
      <w:r w:rsidR="00F10948">
        <w:rPr>
          <w:color w:val="000000"/>
          <w:sz w:val="20"/>
          <w:szCs w:val="20"/>
          <w:lang w:val="en-US"/>
        </w:rPr>
        <w:t>kemampuan</w:t>
      </w:r>
      <w:proofErr w:type="spellEnd"/>
      <w:r w:rsidR="00F10948">
        <w:rPr>
          <w:color w:val="000000"/>
          <w:sz w:val="20"/>
          <w:szCs w:val="20"/>
          <w:lang w:val="en-US"/>
        </w:rPr>
        <w:t xml:space="preserve"> </w:t>
      </w:r>
      <w:proofErr w:type="spellStart"/>
      <w:r w:rsidR="00F10948">
        <w:rPr>
          <w:color w:val="000000"/>
          <w:sz w:val="20"/>
          <w:szCs w:val="20"/>
          <w:lang w:val="en-US"/>
        </w:rPr>
        <w:t>mengendalikan</w:t>
      </w:r>
      <w:proofErr w:type="spellEnd"/>
      <w:r w:rsidR="00F10948">
        <w:rPr>
          <w:color w:val="000000"/>
          <w:sz w:val="20"/>
          <w:szCs w:val="20"/>
          <w:lang w:val="en-US"/>
        </w:rPr>
        <w:t xml:space="preserve"> </w:t>
      </w:r>
      <w:proofErr w:type="spellStart"/>
      <w:r w:rsidR="00F10948">
        <w:rPr>
          <w:color w:val="000000"/>
          <w:sz w:val="20"/>
          <w:szCs w:val="20"/>
          <w:lang w:val="en-US"/>
        </w:rPr>
        <w:t>emosi</w:t>
      </w:r>
      <w:proofErr w:type="spellEnd"/>
      <w:r w:rsidR="00F10948">
        <w:rPr>
          <w:color w:val="000000"/>
          <w:sz w:val="20"/>
          <w:szCs w:val="20"/>
          <w:lang w:val="en-US"/>
        </w:rPr>
        <w:t xml:space="preserve">, (3) </w:t>
      </w:r>
      <w:proofErr w:type="spellStart"/>
      <w:r w:rsidR="00F10948">
        <w:rPr>
          <w:color w:val="000000"/>
          <w:sz w:val="20"/>
          <w:szCs w:val="20"/>
          <w:lang w:val="en-US"/>
        </w:rPr>
        <w:t>motivasi</w:t>
      </w:r>
      <w:proofErr w:type="spellEnd"/>
      <w:r w:rsidR="00F10948">
        <w:rPr>
          <w:color w:val="000000"/>
          <w:sz w:val="20"/>
          <w:szCs w:val="20"/>
          <w:lang w:val="en-US"/>
        </w:rPr>
        <w:t xml:space="preserve"> </w:t>
      </w:r>
      <w:proofErr w:type="spellStart"/>
      <w:r w:rsidR="00F10948">
        <w:rPr>
          <w:color w:val="000000"/>
          <w:sz w:val="20"/>
          <w:szCs w:val="20"/>
          <w:lang w:val="en-US"/>
        </w:rPr>
        <w:t>diri</w:t>
      </w:r>
      <w:proofErr w:type="spellEnd"/>
      <w:r w:rsidR="00F10948">
        <w:rPr>
          <w:color w:val="000000"/>
          <w:sz w:val="20"/>
          <w:szCs w:val="20"/>
          <w:lang w:val="en-US"/>
        </w:rPr>
        <w:t xml:space="preserve">, (4) </w:t>
      </w:r>
      <w:proofErr w:type="spellStart"/>
      <w:r w:rsidR="00F10948">
        <w:rPr>
          <w:color w:val="000000"/>
          <w:sz w:val="20"/>
          <w:szCs w:val="20"/>
          <w:lang w:val="en-US"/>
        </w:rPr>
        <w:t>kepekaan</w:t>
      </w:r>
      <w:proofErr w:type="spellEnd"/>
      <w:r w:rsidR="00F10948">
        <w:rPr>
          <w:color w:val="000000"/>
          <w:sz w:val="20"/>
          <w:szCs w:val="20"/>
          <w:lang w:val="en-US"/>
        </w:rPr>
        <w:t xml:space="preserve"> </w:t>
      </w:r>
      <w:proofErr w:type="spellStart"/>
      <w:r w:rsidR="00F10948">
        <w:rPr>
          <w:color w:val="000000"/>
          <w:sz w:val="20"/>
          <w:szCs w:val="20"/>
          <w:lang w:val="en-US"/>
        </w:rPr>
        <w:t>dalam</w:t>
      </w:r>
      <w:proofErr w:type="spellEnd"/>
      <w:r w:rsidR="00F10948">
        <w:rPr>
          <w:color w:val="000000"/>
          <w:sz w:val="20"/>
          <w:szCs w:val="20"/>
          <w:lang w:val="en-US"/>
        </w:rPr>
        <w:t xml:space="preserve"> </w:t>
      </w:r>
      <w:proofErr w:type="spellStart"/>
      <w:r w:rsidR="00F10948">
        <w:rPr>
          <w:color w:val="000000"/>
          <w:sz w:val="20"/>
          <w:szCs w:val="20"/>
          <w:lang w:val="en-US"/>
        </w:rPr>
        <w:t>mengenali</w:t>
      </w:r>
      <w:proofErr w:type="spellEnd"/>
      <w:r w:rsidR="00F10948">
        <w:rPr>
          <w:color w:val="000000"/>
          <w:sz w:val="20"/>
          <w:szCs w:val="20"/>
          <w:lang w:val="en-US"/>
        </w:rPr>
        <w:t xml:space="preserve"> </w:t>
      </w:r>
      <w:proofErr w:type="spellStart"/>
      <w:r w:rsidR="00F10948">
        <w:rPr>
          <w:color w:val="000000"/>
          <w:sz w:val="20"/>
          <w:szCs w:val="20"/>
          <w:lang w:val="en-US"/>
        </w:rPr>
        <w:t>emosi</w:t>
      </w:r>
      <w:proofErr w:type="spellEnd"/>
      <w:r w:rsidR="00F10948">
        <w:rPr>
          <w:color w:val="000000"/>
          <w:sz w:val="20"/>
          <w:szCs w:val="20"/>
          <w:lang w:val="en-US"/>
        </w:rPr>
        <w:t xml:space="preserve"> orang lain, dan (5) </w:t>
      </w:r>
      <w:proofErr w:type="spellStart"/>
      <w:r w:rsidR="00F10948">
        <w:rPr>
          <w:color w:val="000000"/>
          <w:sz w:val="20"/>
          <w:szCs w:val="20"/>
          <w:lang w:val="en-US"/>
        </w:rPr>
        <w:t>keterampilan</w:t>
      </w:r>
      <w:proofErr w:type="spellEnd"/>
      <w:r w:rsidR="00F10948">
        <w:rPr>
          <w:color w:val="000000"/>
          <w:sz w:val="20"/>
          <w:szCs w:val="20"/>
          <w:lang w:val="en-US"/>
        </w:rPr>
        <w:t xml:space="preserve"> </w:t>
      </w:r>
      <w:proofErr w:type="spellStart"/>
      <w:r w:rsidR="00F10948">
        <w:rPr>
          <w:color w:val="000000"/>
          <w:sz w:val="20"/>
          <w:szCs w:val="20"/>
          <w:lang w:val="en-US"/>
        </w:rPr>
        <w:t>membangun</w:t>
      </w:r>
      <w:proofErr w:type="spellEnd"/>
      <w:r w:rsidR="00F10948">
        <w:rPr>
          <w:color w:val="000000"/>
          <w:sz w:val="20"/>
          <w:szCs w:val="20"/>
          <w:lang w:val="en-US"/>
        </w:rPr>
        <w:t xml:space="preserve"> </w:t>
      </w:r>
      <w:proofErr w:type="spellStart"/>
      <w:r w:rsidR="00F10948">
        <w:rPr>
          <w:color w:val="000000"/>
          <w:sz w:val="20"/>
          <w:szCs w:val="20"/>
          <w:lang w:val="en-US"/>
        </w:rPr>
        <w:t>hubungan</w:t>
      </w:r>
      <w:proofErr w:type="spellEnd"/>
      <w:r w:rsidR="00B44439">
        <w:rPr>
          <w:color w:val="000000"/>
          <w:sz w:val="20"/>
          <w:szCs w:val="20"/>
          <w:lang w:val="en-US"/>
        </w:rPr>
        <w:fldChar w:fldCharType="begin" w:fldLock="1"/>
      </w:r>
      <w:r w:rsidR="00CB4CD0">
        <w:rPr>
          <w:color w:val="000000"/>
          <w:sz w:val="20"/>
          <w:szCs w:val="20"/>
          <w:lang w:val="en-US"/>
        </w:rPr>
        <w:instrText>ADDIN CSL_CITATION {"citationItems":[{"id":"ITEM-1","itemData":{"abstract":"Abstrak Penelitian ini bertujuan untuk mengetahui hubungan antara kecerdasan emosi dengan self eficacy pada mahasiswa dalam menyelesaikan skripsi di Universitas Medan Area.Populasi sebanyak 61 Orang diambil dari 25 % jumlah populasi Dalam mengukur kecerdasan emosional digunakan blueprint yang dibuat sendiri oleh peneliti berdasarkan aspek-aspek dari Goleman (2009): Mengenali emosi diri, Mengelola emosi, Memotivasi diri sendiri, Mengenali emosi orang lain, dan Membina hubungan. Dalam mengukur self efficacy digunakan blueprint yang dibuat sendiri oleh peneliti berdasarkan 3 aspek self efficacy menurut Bandura (2017) bahwa ada yang dapat digunakan untuk mengukur yaitu: Magnitude, Strength, dan Generality. Berdasarkan hasil perhitungan analisis korelasi product moment, dapat diketahui bahwa terdapat hubungan positif antara Kecerdasan emosi dengan self efficacy. Hasil ini dibuktikan dengan koefisien korelasi rxy = 0,893, dengan Signifikan p= 0,007 &lt; 0,05. Koefisien determinan (r 2) = 0,797. Ini menunjukkan bahwa Kecerdasan emosi berdistribusi sebesar 79,7% terhadap self efficacy. Berdasarkan hasil uji mean dapat disimpulkan bahwa kecerdasan emosional tergolong rendah dan self efficacy tergolong rendah. Kata Kunci: Kecerdasan Emosional; Self Eficacy; Mahasiswa. Abstract This study aims to determine the correlation between emotional intelligence and self-efficacy in students completing thesis at the University of Medan Area. A population of 61 people was taken from 25% of the total population. In measuring emotional intelligence, blueprints were made by the researchers themselves based on aspects of Goleman (2009): Recognizing one's own emotions, Managing emotions, Motivating yourself, Recognizing the emotions of others, and Fostering relationships. In measuring self-efficacy, a blueprint was made by the researcher himself based on 3 aspects of self-efficacy according to Bandura (2017) that can be used to measure, namely: Magnitude, Strength, and Generality. Based on the calculation results of the product moment correlation analysis, it can be seen that there is a positive relationship between emotional intelligence and self-efficacy. This result is evidenced by the correlation coefficient rxy = 0.893, with a significant p = 0.007 &lt;0.05. The coefficient of determination (r2) = 0.797. This shows that emotional intelligence has a distribution of 79.7% of self-efficacy. Based on the results of the mean test, it can be concluded that emotional intelligence is clas…","author":[{"dropping-particle":"","family":"Sri Wahyuni","given":"Nini","non-dropping-particle":"","parse-names":false,"suffix":""},{"dropping-particle":"","family":"Aulia Yanandra","given":"Annisya","non-dropping-particle":"","parse-names":false,"suffix":""},{"dropping-particle":"","family":"Studi Psikologi","given":"Program","non-dropping-particle":"","parse-names":false,"suffix":""},{"dropping-particle":"","family":"Psikologi","given":"Fakultas","non-dropping-particle":"","parse-names":false,"suffix":""}],"container-title":"Jurnal Social Library","id":"ITEM-1","issue":"2","issued":{"date-parts":[["2024"]]},"page":"183-193","title":"Hubungan Antara Kecerdasan Emosional Dengan Self Eficacy Pada Mahasiswa Fakultas Psikologi Dalam Menyelesaikan Skripsi Di Universitas Medan Area The Correlation Between Emotional Intelligence and Self Efficacy in Final Semester Students in Completing Thesis at Medan Area University","type":"article-journal","volume":"4"},"uris":["http://www.mendeley.com/documents/?uuid=a64eba63-f40c-4ccb-a069-d4bb1d3d894f","http://www.mendeley.com/documents/?uuid=589d954a-22e8-4519-862b-e90773fa1d68","http://www.mendeley.com/documents/?uuid=c495196f-32ef-4d1b-a56a-07156aac53bf","http://www.mendeley.com/documents/?uuid=847c1c67-a1ae-4829-9fb6-99b0c63659f3","http://www.mendeley.com/documents/?uuid=7cd67b30-c7cf-4c87-a513-d83937ab84b5","http://www.mendeley.com/documents/?uuid=9815e949-9de0-499e-b142-be0bb3f013b6","http://www.mendeley.com/documents/?uuid=c7af7d38-1af7-47d3-b294-cddf01106cd1","http://www.mendeley.com/documents/?uuid=91aef547-26ea-4776-ae7c-349b1aab9a44","http://www.mendeley.com/documents/?uuid=28976984-6f24-4f9a-9360-2bd138a52d56","http://www.mendeley.com/documents/?uuid=515a1cc6-06ba-483e-ad84-0449fec61692"]}],"mendeley":{"formattedCitation":"[34]","plainTextFormattedCitation":"[34]","previouslyFormattedCitation":"[34]"},"properties":{"noteIndex":0},"schema":"https://github.com/citation-style-language/schema/raw/master/csl-citation.json"}</w:instrText>
      </w:r>
      <w:r w:rsidR="00B44439">
        <w:rPr>
          <w:color w:val="000000"/>
          <w:sz w:val="20"/>
          <w:szCs w:val="20"/>
          <w:lang w:val="en-US"/>
        </w:rPr>
        <w:fldChar w:fldCharType="separate"/>
      </w:r>
      <w:r w:rsidR="00B44439" w:rsidRPr="00B44439">
        <w:rPr>
          <w:noProof/>
          <w:color w:val="000000"/>
          <w:sz w:val="20"/>
          <w:szCs w:val="20"/>
          <w:lang w:val="en-US"/>
        </w:rPr>
        <w:t>[34]</w:t>
      </w:r>
      <w:r w:rsidR="00B44439">
        <w:rPr>
          <w:color w:val="000000"/>
          <w:sz w:val="20"/>
          <w:szCs w:val="20"/>
          <w:lang w:val="en-US"/>
        </w:rPr>
        <w:fldChar w:fldCharType="end"/>
      </w:r>
      <w:r w:rsidR="00B44439">
        <w:rPr>
          <w:color w:val="000000"/>
          <w:sz w:val="20"/>
          <w:szCs w:val="20"/>
          <w:lang w:val="en-US"/>
        </w:rPr>
        <w:t>.</w:t>
      </w:r>
    </w:p>
    <w:p w14:paraId="42B861A9" w14:textId="5869FD14" w:rsidR="00B44439" w:rsidRDefault="00B44439" w:rsidP="005D024D">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pada </w:t>
      </w:r>
      <w:proofErr w:type="spellStart"/>
      <w:r>
        <w:rPr>
          <w:color w:val="000000"/>
          <w:sz w:val="20"/>
          <w:szCs w:val="20"/>
          <w:lang w:val="en-US"/>
        </w:rPr>
        <w:t>fenomena</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urgensi</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terletak</w:t>
      </w:r>
      <w:proofErr w:type="spellEnd"/>
      <w:r>
        <w:rPr>
          <w:color w:val="000000"/>
          <w:sz w:val="20"/>
          <w:szCs w:val="20"/>
          <w:lang w:val="en-US"/>
        </w:rPr>
        <w:t xml:space="preserve"> pada </w:t>
      </w:r>
      <w:proofErr w:type="spellStart"/>
      <w:r>
        <w:rPr>
          <w:color w:val="000000"/>
          <w:sz w:val="20"/>
          <w:szCs w:val="20"/>
          <w:lang w:val="en-US"/>
        </w:rPr>
        <w:t>pentingnya</w:t>
      </w:r>
      <w:proofErr w:type="spellEnd"/>
      <w:r>
        <w:rPr>
          <w:color w:val="000000"/>
          <w:sz w:val="20"/>
          <w:szCs w:val="20"/>
          <w:lang w:val="en-US"/>
        </w:rPr>
        <w:t xml:space="preserve"> </w:t>
      </w:r>
      <w:proofErr w:type="spellStart"/>
      <w:r>
        <w:rPr>
          <w:color w:val="000000"/>
          <w:sz w:val="20"/>
          <w:szCs w:val="20"/>
          <w:lang w:val="en-US"/>
        </w:rPr>
        <w:t>memahami</w:t>
      </w:r>
      <w:proofErr w:type="spellEnd"/>
      <w:r>
        <w:rPr>
          <w:color w:val="000000"/>
          <w:sz w:val="20"/>
          <w:szCs w:val="20"/>
          <w:lang w:val="en-US"/>
        </w:rPr>
        <w:t xml:space="preserve"> </w:t>
      </w:r>
      <w:proofErr w:type="spellStart"/>
      <w:r>
        <w:rPr>
          <w:color w:val="000000"/>
          <w:sz w:val="20"/>
          <w:szCs w:val="20"/>
          <w:lang w:val="en-US"/>
        </w:rPr>
        <w:t>faktor-faktor</w:t>
      </w:r>
      <w:proofErr w:type="spellEnd"/>
      <w:r>
        <w:rPr>
          <w:color w:val="000000"/>
          <w:sz w:val="20"/>
          <w:szCs w:val="20"/>
          <w:lang w:val="en-US"/>
        </w:rPr>
        <w:t xml:space="preserve"> </w:t>
      </w:r>
      <w:proofErr w:type="spellStart"/>
      <w:r>
        <w:rPr>
          <w:color w:val="000000"/>
          <w:sz w:val="20"/>
          <w:szCs w:val="20"/>
          <w:lang w:val="en-US"/>
        </w:rPr>
        <w:t>psikologis</w:t>
      </w:r>
      <w:proofErr w:type="spellEnd"/>
      <w:r>
        <w:rPr>
          <w:color w:val="000000"/>
          <w:sz w:val="20"/>
          <w:szCs w:val="20"/>
          <w:lang w:val="en-US"/>
        </w:rPr>
        <w:t xml:space="preserve"> yang </w:t>
      </w:r>
      <w:proofErr w:type="spellStart"/>
      <w:r>
        <w:rPr>
          <w:color w:val="000000"/>
          <w:sz w:val="20"/>
          <w:szCs w:val="20"/>
          <w:lang w:val="en-US"/>
        </w:rPr>
        <w:t>berperan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membentuk</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pasca</w:t>
      </w:r>
      <w:proofErr w:type="spellEnd"/>
      <w:r>
        <w:rPr>
          <w:color w:val="000000"/>
          <w:sz w:val="20"/>
          <w:szCs w:val="20"/>
          <w:lang w:val="en-US"/>
        </w:rPr>
        <w:t xml:space="preserve"> </w:t>
      </w:r>
      <w:proofErr w:type="spellStart"/>
      <w:r>
        <w:rPr>
          <w:color w:val="000000"/>
          <w:sz w:val="20"/>
          <w:szCs w:val="20"/>
          <w:lang w:val="en-US"/>
        </w:rPr>
        <w:t>putus</w:t>
      </w:r>
      <w:proofErr w:type="spellEnd"/>
      <w:r>
        <w:rPr>
          <w:color w:val="000000"/>
          <w:sz w:val="20"/>
          <w:szCs w:val="20"/>
          <w:lang w:val="en-US"/>
        </w:rPr>
        <w:t xml:space="preserve"> </w:t>
      </w:r>
      <w:proofErr w:type="spellStart"/>
      <w:r>
        <w:rPr>
          <w:color w:val="000000"/>
          <w:sz w:val="20"/>
          <w:szCs w:val="20"/>
          <w:lang w:val="en-US"/>
        </w:rPr>
        <w:t>cinta</w:t>
      </w:r>
      <w:proofErr w:type="spellEnd"/>
      <w:r>
        <w:rPr>
          <w:color w:val="000000"/>
          <w:sz w:val="20"/>
          <w:szCs w:val="20"/>
          <w:lang w:val="en-US"/>
        </w:rPr>
        <w:t xml:space="preserve">, </w:t>
      </w:r>
      <w:proofErr w:type="spellStart"/>
      <w:r>
        <w:rPr>
          <w:color w:val="000000"/>
          <w:sz w:val="20"/>
          <w:szCs w:val="20"/>
          <w:lang w:val="en-US"/>
        </w:rPr>
        <w:t>khususnya</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Kajian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hanya</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kontribusi</w:t>
      </w:r>
      <w:proofErr w:type="spellEnd"/>
      <w:r>
        <w:rPr>
          <w:color w:val="000000"/>
          <w:sz w:val="20"/>
          <w:szCs w:val="20"/>
          <w:lang w:val="en-US"/>
        </w:rPr>
        <w:t xml:space="preserve"> </w:t>
      </w:r>
      <w:proofErr w:type="spellStart"/>
      <w:r>
        <w:rPr>
          <w:color w:val="000000"/>
          <w:sz w:val="20"/>
          <w:szCs w:val="20"/>
          <w:lang w:val="en-US"/>
        </w:rPr>
        <w:t>teoritis</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bidang</w:t>
      </w:r>
      <w:proofErr w:type="spellEnd"/>
      <w:r>
        <w:rPr>
          <w:color w:val="000000"/>
          <w:sz w:val="20"/>
          <w:szCs w:val="20"/>
          <w:lang w:val="en-US"/>
        </w:rPr>
        <w:t xml:space="preserve"> </w:t>
      </w:r>
      <w:proofErr w:type="spellStart"/>
      <w:r>
        <w:rPr>
          <w:color w:val="000000"/>
          <w:sz w:val="20"/>
          <w:szCs w:val="20"/>
          <w:lang w:val="en-US"/>
        </w:rPr>
        <w:t>psikologis</w:t>
      </w:r>
      <w:proofErr w:type="spellEnd"/>
      <w:r>
        <w:rPr>
          <w:color w:val="000000"/>
          <w:sz w:val="20"/>
          <w:szCs w:val="20"/>
          <w:lang w:val="en-US"/>
        </w:rPr>
        <w:t xml:space="preserve"> </w:t>
      </w:r>
      <w:proofErr w:type="spellStart"/>
      <w:r>
        <w:rPr>
          <w:color w:val="000000"/>
          <w:sz w:val="20"/>
          <w:szCs w:val="20"/>
          <w:lang w:val="en-US"/>
        </w:rPr>
        <w:t>perkembangan</w:t>
      </w:r>
      <w:proofErr w:type="spellEnd"/>
      <w:r>
        <w:rPr>
          <w:color w:val="000000"/>
          <w:sz w:val="20"/>
          <w:szCs w:val="20"/>
          <w:lang w:val="en-US"/>
        </w:rPr>
        <w:t xml:space="preserve"> </w:t>
      </w:r>
      <w:r>
        <w:rPr>
          <w:color w:val="000000"/>
          <w:sz w:val="20"/>
          <w:szCs w:val="20"/>
          <w:lang w:val="en-US"/>
        </w:rPr>
        <w:lastRenderedPageBreak/>
        <w:t xml:space="preserve">dan </w:t>
      </w:r>
      <w:proofErr w:type="spellStart"/>
      <w:r>
        <w:rPr>
          <w:color w:val="000000"/>
          <w:sz w:val="20"/>
          <w:szCs w:val="20"/>
          <w:lang w:val="en-US"/>
        </w:rPr>
        <w:t>kesehatan</w:t>
      </w:r>
      <w:proofErr w:type="spellEnd"/>
      <w:r>
        <w:rPr>
          <w:color w:val="000000"/>
          <w:sz w:val="20"/>
          <w:szCs w:val="20"/>
          <w:lang w:val="en-US"/>
        </w:rPr>
        <w:t xml:space="preserve"> mental, </w:t>
      </w:r>
      <w:proofErr w:type="spellStart"/>
      <w:r>
        <w:rPr>
          <w:color w:val="000000"/>
          <w:sz w:val="20"/>
          <w:szCs w:val="20"/>
          <w:lang w:val="en-US"/>
        </w:rPr>
        <w:t>tetapi</w:t>
      </w:r>
      <w:proofErr w:type="spellEnd"/>
      <w:r>
        <w:rPr>
          <w:color w:val="000000"/>
          <w:sz w:val="20"/>
          <w:szCs w:val="20"/>
          <w:lang w:val="en-US"/>
        </w:rPr>
        <w:t xml:space="preserve"> juga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menjadi</w:t>
      </w:r>
      <w:proofErr w:type="spellEnd"/>
      <w:r>
        <w:rPr>
          <w:color w:val="000000"/>
          <w:sz w:val="20"/>
          <w:szCs w:val="20"/>
          <w:lang w:val="en-US"/>
        </w:rPr>
        <w:t xml:space="preserve"> </w:t>
      </w:r>
      <w:proofErr w:type="spellStart"/>
      <w:r>
        <w:rPr>
          <w:color w:val="000000"/>
          <w:sz w:val="20"/>
          <w:szCs w:val="20"/>
          <w:lang w:val="en-US"/>
        </w:rPr>
        <w:t>dasar</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penyusunan</w:t>
      </w:r>
      <w:proofErr w:type="spellEnd"/>
      <w:r>
        <w:rPr>
          <w:color w:val="000000"/>
          <w:sz w:val="20"/>
          <w:szCs w:val="20"/>
          <w:lang w:val="en-US"/>
        </w:rPr>
        <w:t xml:space="preserve"> program </w:t>
      </w:r>
      <w:proofErr w:type="spellStart"/>
      <w:r>
        <w:rPr>
          <w:color w:val="000000"/>
          <w:sz w:val="20"/>
          <w:szCs w:val="20"/>
          <w:lang w:val="en-US"/>
        </w:rPr>
        <w:t>konseling</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intervensi</w:t>
      </w:r>
      <w:proofErr w:type="spellEnd"/>
      <w:r>
        <w:rPr>
          <w:color w:val="000000"/>
          <w:sz w:val="20"/>
          <w:szCs w:val="20"/>
          <w:lang w:val="en-US"/>
        </w:rPr>
        <w:t xml:space="preserve"> </w:t>
      </w:r>
      <w:proofErr w:type="spellStart"/>
      <w:r>
        <w:rPr>
          <w:color w:val="000000"/>
          <w:sz w:val="20"/>
          <w:szCs w:val="20"/>
          <w:lang w:val="en-US"/>
        </w:rPr>
        <w:t>psikologis</w:t>
      </w:r>
      <w:proofErr w:type="spellEnd"/>
      <w:r>
        <w:rPr>
          <w:color w:val="000000"/>
          <w:sz w:val="20"/>
          <w:szCs w:val="20"/>
          <w:lang w:val="en-US"/>
        </w:rPr>
        <w:t xml:space="preserve"> di </w:t>
      </w:r>
      <w:proofErr w:type="spellStart"/>
      <w:r>
        <w:rPr>
          <w:color w:val="000000"/>
          <w:sz w:val="20"/>
          <w:szCs w:val="20"/>
          <w:lang w:val="en-US"/>
        </w:rPr>
        <w:t>lingkungan</w:t>
      </w:r>
      <w:proofErr w:type="spellEnd"/>
      <w:r>
        <w:rPr>
          <w:color w:val="000000"/>
          <w:sz w:val="20"/>
          <w:szCs w:val="20"/>
          <w:lang w:val="en-US"/>
        </w:rPr>
        <w:t xml:space="preserve"> </w:t>
      </w:r>
      <w:proofErr w:type="spellStart"/>
      <w:r>
        <w:rPr>
          <w:color w:val="000000"/>
          <w:sz w:val="20"/>
          <w:szCs w:val="20"/>
          <w:lang w:val="en-US"/>
        </w:rPr>
        <w:t>perguruan</w:t>
      </w:r>
      <w:proofErr w:type="spellEnd"/>
      <w:r>
        <w:rPr>
          <w:color w:val="000000"/>
          <w:sz w:val="20"/>
          <w:szCs w:val="20"/>
          <w:lang w:val="en-US"/>
        </w:rPr>
        <w:t xml:space="preserve">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Melihat</w:t>
      </w:r>
      <w:proofErr w:type="spellEnd"/>
      <w:r>
        <w:rPr>
          <w:color w:val="000000"/>
          <w:sz w:val="20"/>
          <w:szCs w:val="20"/>
          <w:lang w:val="en-US"/>
        </w:rPr>
        <w:t xml:space="preserve"> </w:t>
      </w:r>
      <w:proofErr w:type="spellStart"/>
      <w:r>
        <w:rPr>
          <w:color w:val="000000"/>
          <w:sz w:val="20"/>
          <w:szCs w:val="20"/>
          <w:lang w:val="en-US"/>
        </w:rPr>
        <w:t>kondisi</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hipotesis</w:t>
      </w:r>
      <w:proofErr w:type="spellEnd"/>
      <w:r>
        <w:rPr>
          <w:color w:val="000000"/>
          <w:sz w:val="20"/>
          <w:szCs w:val="20"/>
          <w:lang w:val="en-US"/>
        </w:rPr>
        <w:t xml:space="preserve"> pada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mengetahui</w:t>
      </w:r>
      <w:proofErr w:type="spellEnd"/>
      <w:r>
        <w:rPr>
          <w:color w:val="000000"/>
          <w:sz w:val="20"/>
          <w:szCs w:val="20"/>
          <w:lang w:val="en-US"/>
        </w:rPr>
        <w:t xml:space="preserve"> </w:t>
      </w:r>
      <w:proofErr w:type="spellStart"/>
      <w:r>
        <w:rPr>
          <w:color w:val="000000"/>
          <w:sz w:val="20"/>
          <w:szCs w:val="20"/>
          <w:lang w:val="en-US"/>
        </w:rPr>
        <w:t>pengaruh</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pada </w:t>
      </w:r>
      <w:proofErr w:type="spellStart"/>
      <w:r>
        <w:rPr>
          <w:color w:val="000000"/>
          <w:sz w:val="20"/>
          <w:szCs w:val="20"/>
          <w:lang w:val="en-US"/>
        </w:rPr>
        <w:t>mahasiswa</w:t>
      </w:r>
      <w:proofErr w:type="spellEnd"/>
      <w:r>
        <w:rPr>
          <w:color w:val="000000"/>
          <w:sz w:val="20"/>
          <w:szCs w:val="20"/>
          <w:lang w:val="en-US"/>
        </w:rPr>
        <w:t xml:space="preserve"> yang </w:t>
      </w:r>
      <w:proofErr w:type="spellStart"/>
      <w:r>
        <w:rPr>
          <w:color w:val="000000"/>
          <w:sz w:val="20"/>
          <w:szCs w:val="20"/>
          <w:lang w:val="en-US"/>
        </w:rPr>
        <w:t>pernah</w:t>
      </w:r>
      <w:proofErr w:type="spellEnd"/>
      <w:r>
        <w:rPr>
          <w:color w:val="000000"/>
          <w:sz w:val="20"/>
          <w:szCs w:val="20"/>
          <w:lang w:val="en-US"/>
        </w:rPr>
        <w:t xml:space="preserve"> </w:t>
      </w:r>
      <w:proofErr w:type="spellStart"/>
      <w:r>
        <w:rPr>
          <w:color w:val="000000"/>
          <w:sz w:val="20"/>
          <w:szCs w:val="20"/>
          <w:lang w:val="en-US"/>
        </w:rPr>
        <w:t>mengalami</w:t>
      </w:r>
      <w:proofErr w:type="spellEnd"/>
      <w:r>
        <w:rPr>
          <w:color w:val="000000"/>
          <w:sz w:val="20"/>
          <w:szCs w:val="20"/>
          <w:lang w:val="en-US"/>
        </w:rPr>
        <w:t xml:space="preserve"> </w:t>
      </w:r>
      <w:proofErr w:type="spellStart"/>
      <w:r>
        <w:rPr>
          <w:color w:val="000000"/>
          <w:sz w:val="20"/>
          <w:szCs w:val="20"/>
          <w:lang w:val="en-US"/>
        </w:rPr>
        <w:t>putus</w:t>
      </w:r>
      <w:proofErr w:type="spellEnd"/>
      <w:r>
        <w:rPr>
          <w:color w:val="000000"/>
          <w:sz w:val="20"/>
          <w:szCs w:val="20"/>
          <w:lang w:val="en-US"/>
        </w:rPr>
        <w:t xml:space="preserve"> </w:t>
      </w:r>
      <w:proofErr w:type="spellStart"/>
      <w:r>
        <w:rPr>
          <w:color w:val="000000"/>
          <w:sz w:val="20"/>
          <w:szCs w:val="20"/>
          <w:lang w:val="en-US"/>
        </w:rPr>
        <w:t>cinta</w:t>
      </w:r>
      <w:proofErr w:type="spellEnd"/>
      <w:r>
        <w:rPr>
          <w:color w:val="000000"/>
          <w:sz w:val="20"/>
          <w:szCs w:val="20"/>
          <w:lang w:val="en-US"/>
        </w:rPr>
        <w:t xml:space="preserve">. </w:t>
      </w:r>
      <w:proofErr w:type="spellStart"/>
      <w:r w:rsidR="00C24579">
        <w:rPr>
          <w:color w:val="000000"/>
          <w:sz w:val="20"/>
          <w:szCs w:val="20"/>
          <w:lang w:val="en-US"/>
        </w:rPr>
        <w:t>S</w:t>
      </w:r>
      <w:r>
        <w:rPr>
          <w:color w:val="000000"/>
          <w:sz w:val="20"/>
          <w:szCs w:val="20"/>
          <w:lang w:val="en-US"/>
        </w:rPr>
        <w:t>ebuah</w:t>
      </w:r>
      <w:proofErr w:type="spellEnd"/>
      <w:r w:rsidR="00C24579">
        <w:rPr>
          <w:color w:val="000000"/>
          <w:sz w:val="20"/>
          <w:szCs w:val="20"/>
          <w:lang w:val="en-US"/>
        </w:rPr>
        <w:t xml:space="preserve"> </w:t>
      </w:r>
      <w:proofErr w:type="spellStart"/>
      <w:r w:rsidR="00C24579">
        <w:rPr>
          <w:color w:val="000000"/>
          <w:sz w:val="20"/>
          <w:szCs w:val="20"/>
          <w:lang w:val="en-US"/>
        </w:rPr>
        <w:t>studi</w:t>
      </w:r>
      <w:proofErr w:type="spellEnd"/>
      <w:r w:rsidR="00C24579">
        <w:rPr>
          <w:color w:val="000000"/>
          <w:sz w:val="20"/>
          <w:szCs w:val="20"/>
          <w:lang w:val="en-US"/>
        </w:rPr>
        <w:t xml:space="preserve"> </w:t>
      </w:r>
      <w:proofErr w:type="spellStart"/>
      <w:r w:rsidR="00C24579">
        <w:rPr>
          <w:color w:val="000000"/>
          <w:sz w:val="20"/>
          <w:szCs w:val="20"/>
          <w:lang w:val="en-US"/>
        </w:rPr>
        <w:t>terdapat</w:t>
      </w:r>
      <w:proofErr w:type="spellEnd"/>
      <w:r w:rsidR="00C24579">
        <w:rPr>
          <w:color w:val="000000"/>
          <w:sz w:val="20"/>
          <w:szCs w:val="20"/>
          <w:lang w:val="en-US"/>
        </w:rPr>
        <w:t xml:space="preserve"> 15 </w:t>
      </w:r>
      <w:proofErr w:type="spellStart"/>
      <w:r w:rsidR="00C24579">
        <w:rPr>
          <w:color w:val="000000"/>
          <w:sz w:val="20"/>
          <w:szCs w:val="20"/>
          <w:lang w:val="en-US"/>
        </w:rPr>
        <w:t>mahasiswa</w:t>
      </w:r>
      <w:proofErr w:type="spellEnd"/>
      <w:r w:rsidR="00C24579">
        <w:rPr>
          <w:color w:val="000000"/>
          <w:sz w:val="20"/>
          <w:szCs w:val="20"/>
          <w:lang w:val="en-US"/>
        </w:rPr>
        <w:t xml:space="preserve"> </w:t>
      </w:r>
      <w:proofErr w:type="spellStart"/>
      <w:r w:rsidR="00C24579">
        <w:rPr>
          <w:color w:val="000000"/>
          <w:sz w:val="20"/>
          <w:szCs w:val="20"/>
          <w:lang w:val="en-US"/>
        </w:rPr>
        <w:t>tahun</w:t>
      </w:r>
      <w:proofErr w:type="spellEnd"/>
      <w:r w:rsidR="00C24579">
        <w:rPr>
          <w:color w:val="000000"/>
          <w:sz w:val="20"/>
          <w:szCs w:val="20"/>
          <w:lang w:val="en-US"/>
        </w:rPr>
        <w:t xml:space="preserve"> </w:t>
      </w:r>
      <w:proofErr w:type="spellStart"/>
      <w:r w:rsidR="00C24579">
        <w:rPr>
          <w:color w:val="000000"/>
          <w:sz w:val="20"/>
          <w:szCs w:val="20"/>
          <w:lang w:val="en-US"/>
        </w:rPr>
        <w:t>akhir</w:t>
      </w:r>
      <w:proofErr w:type="spellEnd"/>
      <w:r w:rsidR="00C24579">
        <w:rPr>
          <w:color w:val="000000"/>
          <w:sz w:val="20"/>
          <w:szCs w:val="20"/>
          <w:lang w:val="en-US"/>
        </w:rPr>
        <w:t xml:space="preserve"> di </w:t>
      </w:r>
      <w:proofErr w:type="spellStart"/>
      <w:r w:rsidR="00C24579">
        <w:rPr>
          <w:color w:val="000000"/>
          <w:sz w:val="20"/>
          <w:szCs w:val="20"/>
          <w:lang w:val="en-US"/>
        </w:rPr>
        <w:t>salatiga</w:t>
      </w:r>
      <w:proofErr w:type="spellEnd"/>
      <w:r w:rsidR="00C24579">
        <w:rPr>
          <w:color w:val="000000"/>
          <w:sz w:val="20"/>
          <w:szCs w:val="20"/>
          <w:lang w:val="en-US"/>
        </w:rPr>
        <w:t xml:space="preserve"> </w:t>
      </w:r>
      <w:proofErr w:type="spellStart"/>
      <w:r w:rsidR="00C24579">
        <w:rPr>
          <w:color w:val="000000"/>
          <w:sz w:val="20"/>
          <w:szCs w:val="20"/>
          <w:lang w:val="en-US"/>
        </w:rPr>
        <w:t>menunjukkan</w:t>
      </w:r>
      <w:proofErr w:type="spellEnd"/>
      <w:r w:rsidR="00C24579">
        <w:rPr>
          <w:color w:val="000000"/>
          <w:sz w:val="20"/>
          <w:szCs w:val="20"/>
          <w:lang w:val="en-US"/>
        </w:rPr>
        <w:t xml:space="preserve"> </w:t>
      </w:r>
      <w:proofErr w:type="spellStart"/>
      <w:r w:rsidR="00C24579">
        <w:rPr>
          <w:color w:val="000000"/>
          <w:sz w:val="20"/>
          <w:szCs w:val="20"/>
          <w:lang w:val="en-US"/>
        </w:rPr>
        <w:t>bahwa</w:t>
      </w:r>
      <w:proofErr w:type="spellEnd"/>
      <w:r w:rsidR="00C24579">
        <w:rPr>
          <w:color w:val="000000"/>
          <w:sz w:val="20"/>
          <w:szCs w:val="20"/>
          <w:lang w:val="en-US"/>
        </w:rPr>
        <w:t xml:space="preserve"> </w:t>
      </w:r>
      <w:proofErr w:type="spellStart"/>
      <w:r w:rsidR="00C24579">
        <w:rPr>
          <w:color w:val="000000"/>
          <w:sz w:val="20"/>
          <w:szCs w:val="20"/>
          <w:lang w:val="en-US"/>
        </w:rPr>
        <w:t>tekanan</w:t>
      </w:r>
      <w:proofErr w:type="spellEnd"/>
      <w:r w:rsidR="00C24579">
        <w:rPr>
          <w:color w:val="000000"/>
          <w:sz w:val="20"/>
          <w:szCs w:val="20"/>
          <w:lang w:val="en-US"/>
        </w:rPr>
        <w:t xml:space="preserve"> yang </w:t>
      </w:r>
      <w:proofErr w:type="spellStart"/>
      <w:r w:rsidR="00C24579">
        <w:rPr>
          <w:color w:val="000000"/>
          <w:sz w:val="20"/>
          <w:szCs w:val="20"/>
          <w:lang w:val="en-US"/>
        </w:rPr>
        <w:t>timbul</w:t>
      </w:r>
      <w:proofErr w:type="spellEnd"/>
      <w:r w:rsidR="00C24579">
        <w:rPr>
          <w:color w:val="000000"/>
          <w:sz w:val="20"/>
          <w:szCs w:val="20"/>
          <w:lang w:val="en-US"/>
        </w:rPr>
        <w:t xml:space="preserve"> </w:t>
      </w:r>
      <w:proofErr w:type="spellStart"/>
      <w:r w:rsidR="00C24579">
        <w:rPr>
          <w:color w:val="000000"/>
          <w:sz w:val="20"/>
          <w:szCs w:val="20"/>
          <w:lang w:val="en-US"/>
        </w:rPr>
        <w:t>dari</w:t>
      </w:r>
      <w:proofErr w:type="spellEnd"/>
      <w:r w:rsidR="00C24579">
        <w:rPr>
          <w:color w:val="000000"/>
          <w:sz w:val="20"/>
          <w:szCs w:val="20"/>
          <w:lang w:val="en-US"/>
        </w:rPr>
        <w:t xml:space="preserve"> </w:t>
      </w:r>
      <w:proofErr w:type="spellStart"/>
      <w:r w:rsidR="00C24579">
        <w:rPr>
          <w:color w:val="000000"/>
          <w:sz w:val="20"/>
          <w:szCs w:val="20"/>
          <w:lang w:val="en-US"/>
        </w:rPr>
        <w:t>harapan</w:t>
      </w:r>
      <w:proofErr w:type="spellEnd"/>
      <w:r w:rsidR="00C24579">
        <w:rPr>
          <w:color w:val="000000"/>
          <w:sz w:val="20"/>
          <w:szCs w:val="20"/>
          <w:lang w:val="en-US"/>
        </w:rPr>
        <w:t xml:space="preserve"> </w:t>
      </w:r>
      <w:proofErr w:type="spellStart"/>
      <w:r w:rsidR="00C24579">
        <w:rPr>
          <w:color w:val="000000"/>
          <w:sz w:val="20"/>
          <w:szCs w:val="20"/>
          <w:lang w:val="en-US"/>
        </w:rPr>
        <w:t>tinggi</w:t>
      </w:r>
      <w:proofErr w:type="spellEnd"/>
      <w:r w:rsidR="00C24579">
        <w:rPr>
          <w:color w:val="000000"/>
          <w:sz w:val="20"/>
          <w:szCs w:val="20"/>
          <w:lang w:val="en-US"/>
        </w:rPr>
        <w:t xml:space="preserve"> orang </w:t>
      </w:r>
      <w:proofErr w:type="spellStart"/>
      <w:r w:rsidR="00C24579">
        <w:rPr>
          <w:color w:val="000000"/>
          <w:sz w:val="20"/>
          <w:szCs w:val="20"/>
          <w:lang w:val="en-US"/>
        </w:rPr>
        <w:t>tua</w:t>
      </w:r>
      <w:proofErr w:type="spellEnd"/>
      <w:r w:rsidR="00C24579">
        <w:rPr>
          <w:color w:val="000000"/>
          <w:sz w:val="20"/>
          <w:szCs w:val="20"/>
          <w:lang w:val="en-US"/>
        </w:rPr>
        <w:t xml:space="preserve"> </w:t>
      </w:r>
      <w:proofErr w:type="spellStart"/>
      <w:r w:rsidR="00C24579">
        <w:rPr>
          <w:color w:val="000000"/>
          <w:sz w:val="20"/>
          <w:szCs w:val="20"/>
          <w:lang w:val="en-US"/>
        </w:rPr>
        <w:t>dapat</w:t>
      </w:r>
      <w:proofErr w:type="spellEnd"/>
      <w:r w:rsidR="00C24579">
        <w:rPr>
          <w:color w:val="000000"/>
          <w:sz w:val="20"/>
          <w:szCs w:val="20"/>
          <w:lang w:val="en-US"/>
        </w:rPr>
        <w:t xml:space="preserve"> </w:t>
      </w:r>
      <w:proofErr w:type="spellStart"/>
      <w:r w:rsidR="00C24579">
        <w:rPr>
          <w:color w:val="000000"/>
          <w:sz w:val="20"/>
          <w:szCs w:val="20"/>
          <w:lang w:val="en-US"/>
        </w:rPr>
        <w:t>memicu</w:t>
      </w:r>
      <w:proofErr w:type="spellEnd"/>
      <w:r w:rsidR="00C24579">
        <w:rPr>
          <w:color w:val="000000"/>
          <w:sz w:val="20"/>
          <w:szCs w:val="20"/>
          <w:lang w:val="en-US"/>
        </w:rPr>
        <w:t xml:space="preserve"> </w:t>
      </w:r>
      <w:proofErr w:type="spellStart"/>
      <w:r w:rsidR="00C24579">
        <w:rPr>
          <w:color w:val="000000"/>
          <w:sz w:val="20"/>
          <w:szCs w:val="20"/>
          <w:lang w:val="en-US"/>
        </w:rPr>
        <w:t>ketidaknyamanan</w:t>
      </w:r>
      <w:proofErr w:type="spellEnd"/>
      <w:r w:rsidR="00C24579">
        <w:rPr>
          <w:color w:val="000000"/>
          <w:sz w:val="20"/>
          <w:szCs w:val="20"/>
          <w:lang w:val="en-US"/>
        </w:rPr>
        <w:t xml:space="preserve"> </w:t>
      </w:r>
      <w:proofErr w:type="spellStart"/>
      <w:r w:rsidR="00C24579">
        <w:rPr>
          <w:color w:val="000000"/>
          <w:sz w:val="20"/>
          <w:szCs w:val="20"/>
          <w:lang w:val="en-US"/>
        </w:rPr>
        <w:t>emosional</w:t>
      </w:r>
      <w:proofErr w:type="spellEnd"/>
      <w:r w:rsidR="00C24579">
        <w:rPr>
          <w:color w:val="000000"/>
          <w:sz w:val="20"/>
          <w:szCs w:val="20"/>
          <w:lang w:val="en-US"/>
        </w:rPr>
        <w:t xml:space="preserve">, </w:t>
      </w:r>
      <w:proofErr w:type="spellStart"/>
      <w:r w:rsidR="00C24579">
        <w:rPr>
          <w:color w:val="000000"/>
          <w:sz w:val="20"/>
          <w:szCs w:val="20"/>
          <w:lang w:val="en-US"/>
        </w:rPr>
        <w:t>seperti</w:t>
      </w:r>
      <w:proofErr w:type="spellEnd"/>
      <w:r w:rsidR="00C24579">
        <w:rPr>
          <w:color w:val="000000"/>
          <w:sz w:val="20"/>
          <w:szCs w:val="20"/>
          <w:lang w:val="en-US"/>
        </w:rPr>
        <w:t xml:space="preserve"> </w:t>
      </w:r>
      <w:proofErr w:type="spellStart"/>
      <w:r w:rsidR="00C24579">
        <w:rPr>
          <w:color w:val="000000"/>
          <w:sz w:val="20"/>
          <w:szCs w:val="20"/>
          <w:lang w:val="en-US"/>
        </w:rPr>
        <w:t>kecemasan</w:t>
      </w:r>
      <w:proofErr w:type="spellEnd"/>
      <w:r w:rsidR="00C24579">
        <w:rPr>
          <w:color w:val="000000"/>
          <w:sz w:val="20"/>
          <w:szCs w:val="20"/>
          <w:lang w:val="en-US"/>
        </w:rPr>
        <w:t xml:space="preserve"> dan </w:t>
      </w:r>
      <w:proofErr w:type="spellStart"/>
      <w:r w:rsidR="00C24579">
        <w:rPr>
          <w:color w:val="000000"/>
          <w:sz w:val="20"/>
          <w:szCs w:val="20"/>
          <w:lang w:val="en-US"/>
        </w:rPr>
        <w:t>ketegangan</w:t>
      </w:r>
      <w:proofErr w:type="spellEnd"/>
      <w:r w:rsidR="00C24579">
        <w:rPr>
          <w:color w:val="000000"/>
          <w:sz w:val="20"/>
          <w:szCs w:val="20"/>
          <w:lang w:val="en-US"/>
        </w:rPr>
        <w:t xml:space="preserve"> mental. </w:t>
      </w:r>
      <w:proofErr w:type="spellStart"/>
      <w:r w:rsidR="00C24579">
        <w:rPr>
          <w:color w:val="000000"/>
          <w:sz w:val="20"/>
          <w:szCs w:val="20"/>
          <w:lang w:val="en-US"/>
        </w:rPr>
        <w:t>Konteks</w:t>
      </w:r>
      <w:proofErr w:type="spellEnd"/>
      <w:r w:rsidR="00C24579">
        <w:rPr>
          <w:color w:val="000000"/>
          <w:sz w:val="20"/>
          <w:szCs w:val="20"/>
          <w:lang w:val="en-US"/>
        </w:rPr>
        <w:t xml:space="preserve"> </w:t>
      </w:r>
      <w:proofErr w:type="spellStart"/>
      <w:r w:rsidR="00C24579">
        <w:rPr>
          <w:color w:val="000000"/>
          <w:sz w:val="20"/>
          <w:szCs w:val="20"/>
          <w:lang w:val="en-US"/>
        </w:rPr>
        <w:t>ini</w:t>
      </w:r>
      <w:proofErr w:type="spellEnd"/>
      <w:r w:rsidR="00C24579">
        <w:rPr>
          <w:color w:val="000000"/>
          <w:sz w:val="20"/>
          <w:szCs w:val="20"/>
          <w:lang w:val="en-US"/>
        </w:rPr>
        <w:t xml:space="preserve">, </w:t>
      </w:r>
      <w:proofErr w:type="spellStart"/>
      <w:r w:rsidR="00C24579">
        <w:rPr>
          <w:color w:val="000000"/>
          <w:sz w:val="20"/>
          <w:szCs w:val="20"/>
          <w:lang w:val="en-US"/>
        </w:rPr>
        <w:t>kemampuan</w:t>
      </w:r>
      <w:proofErr w:type="spellEnd"/>
      <w:r w:rsidR="00C24579">
        <w:rPr>
          <w:color w:val="000000"/>
          <w:sz w:val="20"/>
          <w:szCs w:val="20"/>
          <w:lang w:val="en-US"/>
        </w:rPr>
        <w:t xml:space="preserve"> </w:t>
      </w:r>
      <w:proofErr w:type="spellStart"/>
      <w:r w:rsidR="00C24579">
        <w:rPr>
          <w:color w:val="000000"/>
          <w:sz w:val="20"/>
          <w:szCs w:val="20"/>
          <w:lang w:val="en-US"/>
        </w:rPr>
        <w:t>bertahan</w:t>
      </w:r>
      <w:proofErr w:type="spellEnd"/>
      <w:r w:rsidR="00C24579">
        <w:rPr>
          <w:color w:val="000000"/>
          <w:sz w:val="20"/>
          <w:szCs w:val="20"/>
          <w:lang w:val="en-US"/>
        </w:rPr>
        <w:t xml:space="preserve"> </w:t>
      </w:r>
      <w:proofErr w:type="spellStart"/>
      <w:r w:rsidR="00C24579">
        <w:rPr>
          <w:color w:val="000000"/>
          <w:sz w:val="20"/>
          <w:szCs w:val="20"/>
          <w:lang w:val="en-US"/>
        </w:rPr>
        <w:t>secara</w:t>
      </w:r>
      <w:proofErr w:type="spellEnd"/>
      <w:r w:rsidR="00C24579">
        <w:rPr>
          <w:color w:val="000000"/>
          <w:sz w:val="20"/>
          <w:szCs w:val="20"/>
          <w:lang w:val="en-US"/>
        </w:rPr>
        <w:t xml:space="preserve"> </w:t>
      </w:r>
      <w:proofErr w:type="spellStart"/>
      <w:r w:rsidR="00C24579">
        <w:rPr>
          <w:color w:val="000000"/>
          <w:sz w:val="20"/>
          <w:szCs w:val="20"/>
          <w:lang w:val="en-US"/>
        </w:rPr>
        <w:t>psikologis</w:t>
      </w:r>
      <w:proofErr w:type="spellEnd"/>
      <w:r w:rsidR="00C24579">
        <w:rPr>
          <w:color w:val="000000"/>
          <w:sz w:val="20"/>
          <w:szCs w:val="20"/>
          <w:lang w:val="en-US"/>
        </w:rPr>
        <w:t xml:space="preserve"> (</w:t>
      </w:r>
      <w:proofErr w:type="spellStart"/>
      <w:r w:rsidR="00C24579">
        <w:rPr>
          <w:color w:val="000000"/>
          <w:sz w:val="20"/>
          <w:szCs w:val="20"/>
          <w:lang w:val="en-US"/>
        </w:rPr>
        <w:t>resiliensi</w:t>
      </w:r>
      <w:proofErr w:type="spellEnd"/>
      <w:r w:rsidR="00C24579">
        <w:rPr>
          <w:color w:val="000000"/>
          <w:sz w:val="20"/>
          <w:szCs w:val="20"/>
          <w:lang w:val="en-US"/>
        </w:rPr>
        <w:t xml:space="preserve">) </w:t>
      </w:r>
      <w:proofErr w:type="spellStart"/>
      <w:r w:rsidR="00C24579">
        <w:rPr>
          <w:color w:val="000000"/>
          <w:sz w:val="20"/>
          <w:szCs w:val="20"/>
          <w:lang w:val="en-US"/>
        </w:rPr>
        <w:t>menjadi</w:t>
      </w:r>
      <w:proofErr w:type="spellEnd"/>
      <w:r w:rsidR="00C24579">
        <w:rPr>
          <w:color w:val="000000"/>
          <w:sz w:val="20"/>
          <w:szCs w:val="20"/>
          <w:lang w:val="en-US"/>
        </w:rPr>
        <w:t xml:space="preserve"> </w:t>
      </w:r>
      <w:proofErr w:type="spellStart"/>
      <w:r w:rsidR="00C24579">
        <w:rPr>
          <w:color w:val="000000"/>
          <w:sz w:val="20"/>
          <w:szCs w:val="20"/>
          <w:lang w:val="en-US"/>
        </w:rPr>
        <w:t>aspek</w:t>
      </w:r>
      <w:proofErr w:type="spellEnd"/>
      <w:r w:rsidR="00C24579">
        <w:rPr>
          <w:color w:val="000000"/>
          <w:sz w:val="20"/>
          <w:szCs w:val="20"/>
          <w:lang w:val="en-US"/>
        </w:rPr>
        <w:t xml:space="preserve"> </w:t>
      </w:r>
      <w:proofErr w:type="spellStart"/>
      <w:r w:rsidR="00C24579">
        <w:rPr>
          <w:color w:val="000000"/>
          <w:sz w:val="20"/>
          <w:szCs w:val="20"/>
          <w:lang w:val="en-US"/>
        </w:rPr>
        <w:t>penting</w:t>
      </w:r>
      <w:proofErr w:type="spellEnd"/>
      <w:r w:rsidR="00C24579">
        <w:rPr>
          <w:color w:val="000000"/>
          <w:sz w:val="20"/>
          <w:szCs w:val="20"/>
          <w:lang w:val="en-US"/>
        </w:rPr>
        <w:t xml:space="preserve"> yang </w:t>
      </w:r>
      <w:proofErr w:type="spellStart"/>
      <w:r w:rsidR="00C24579">
        <w:rPr>
          <w:color w:val="000000"/>
          <w:sz w:val="20"/>
          <w:szCs w:val="20"/>
          <w:lang w:val="en-US"/>
        </w:rPr>
        <w:t>berkaitan</w:t>
      </w:r>
      <w:proofErr w:type="spellEnd"/>
      <w:r w:rsidR="00C24579">
        <w:rPr>
          <w:color w:val="000000"/>
          <w:sz w:val="20"/>
          <w:szCs w:val="20"/>
          <w:lang w:val="en-US"/>
        </w:rPr>
        <w:t xml:space="preserve"> </w:t>
      </w:r>
      <w:proofErr w:type="spellStart"/>
      <w:r w:rsidR="00C24579">
        <w:rPr>
          <w:color w:val="000000"/>
          <w:sz w:val="20"/>
          <w:szCs w:val="20"/>
          <w:lang w:val="en-US"/>
        </w:rPr>
        <w:t>erat</w:t>
      </w:r>
      <w:proofErr w:type="spellEnd"/>
      <w:r w:rsidR="00C24579">
        <w:rPr>
          <w:color w:val="000000"/>
          <w:sz w:val="20"/>
          <w:szCs w:val="20"/>
          <w:lang w:val="en-US"/>
        </w:rPr>
        <w:t xml:space="preserve"> </w:t>
      </w:r>
      <w:proofErr w:type="spellStart"/>
      <w:r w:rsidR="00C24579">
        <w:rPr>
          <w:color w:val="000000"/>
          <w:sz w:val="20"/>
          <w:szCs w:val="20"/>
          <w:lang w:val="en-US"/>
        </w:rPr>
        <w:t>dengan</w:t>
      </w:r>
      <w:proofErr w:type="spellEnd"/>
      <w:r w:rsidR="00C24579">
        <w:rPr>
          <w:color w:val="000000"/>
          <w:sz w:val="20"/>
          <w:szCs w:val="20"/>
          <w:lang w:val="en-US"/>
        </w:rPr>
        <w:t xml:space="preserve"> </w:t>
      </w:r>
      <w:proofErr w:type="spellStart"/>
      <w:r w:rsidR="00C24579">
        <w:rPr>
          <w:color w:val="000000"/>
          <w:sz w:val="20"/>
          <w:szCs w:val="20"/>
          <w:lang w:val="en-US"/>
        </w:rPr>
        <w:t>permasalahan</w:t>
      </w:r>
      <w:proofErr w:type="spellEnd"/>
      <w:r w:rsidR="00C24579">
        <w:rPr>
          <w:color w:val="000000"/>
          <w:sz w:val="20"/>
          <w:szCs w:val="20"/>
          <w:lang w:val="en-US"/>
        </w:rPr>
        <w:t xml:space="preserve"> </w:t>
      </w:r>
      <w:proofErr w:type="spellStart"/>
      <w:r w:rsidR="00C24579">
        <w:rPr>
          <w:color w:val="000000"/>
          <w:sz w:val="20"/>
          <w:szCs w:val="20"/>
          <w:lang w:val="en-US"/>
        </w:rPr>
        <w:t>dalam</w:t>
      </w:r>
      <w:proofErr w:type="spellEnd"/>
      <w:r w:rsidR="00C24579">
        <w:rPr>
          <w:color w:val="000000"/>
          <w:sz w:val="20"/>
          <w:szCs w:val="20"/>
          <w:lang w:val="en-US"/>
        </w:rPr>
        <w:t xml:space="preserve"> </w:t>
      </w:r>
      <w:proofErr w:type="spellStart"/>
      <w:r w:rsidR="00C24579">
        <w:rPr>
          <w:color w:val="000000"/>
          <w:sz w:val="20"/>
          <w:szCs w:val="20"/>
          <w:lang w:val="en-US"/>
        </w:rPr>
        <w:t>lingkungan</w:t>
      </w:r>
      <w:proofErr w:type="spellEnd"/>
      <w:r w:rsidR="00C24579">
        <w:rPr>
          <w:color w:val="000000"/>
          <w:sz w:val="20"/>
          <w:szCs w:val="20"/>
          <w:lang w:val="en-US"/>
        </w:rPr>
        <w:t xml:space="preserve"> </w:t>
      </w:r>
      <w:proofErr w:type="spellStart"/>
      <w:r w:rsidR="00C24579">
        <w:rPr>
          <w:color w:val="000000"/>
          <w:sz w:val="20"/>
          <w:szCs w:val="20"/>
          <w:lang w:val="en-US"/>
        </w:rPr>
        <w:t>keluarga</w:t>
      </w:r>
      <w:proofErr w:type="spellEnd"/>
      <w:r w:rsidR="003C58EA">
        <w:rPr>
          <w:color w:val="000000"/>
          <w:sz w:val="20"/>
          <w:szCs w:val="20"/>
          <w:lang w:val="en-US"/>
        </w:rPr>
        <w:fldChar w:fldCharType="begin" w:fldLock="1"/>
      </w:r>
      <w:r w:rsidR="00CB4CD0">
        <w:rPr>
          <w:color w:val="000000"/>
          <w:sz w:val="20"/>
          <w:szCs w:val="20"/>
          <w:lang w:val="en-US"/>
        </w:rPr>
        <w:instrText>ADDIN CSL_CITATION {"citationItems":[{"id":"ITEM-1","itemData":{"DOI":"10.53625/jcijurnalcakrawalailmiah.v2i5.4725","ISSN":"2808-1757","abstract":"Masa perkembangan yang terjadi pada remaja akhir menuju dewasa awal merupakan masa persiapan menuju kedewasaan dimana pada rentang waktu inilah yang paling banyak mengalami pengalaman perubahan. Tentunya hal ini juga menimbulkan tantangan bagi individu berupa persoalan yang terjadi berhubungan erat dengan pribadi dan pemikiran-pemikiran individu dimana penilaian dan yang beranggapan dari lingkungan adalah hal yang dianggap penting bahkan dapat memengaruhi individu berperilaku. Salah satu peristiwa yang muncul pada masa peralihan antara remaja menuju dewasa berupa quarter life crisis merupakan sebuah perasaan khawatir dalam diri seseorang yang disebabkan oleh ketidakpastian kehidupan yang mendatang. Untuk mengatasi quarter life crisis, maka diperlukan kemampuan dalam mengatasi masalah dan kesulitan yang dihadapi melalui resiliensi. Dengan demikian, penelitian ini bertujuan untuk mengetahui hubungan resiliensi dan quarter life crisis pada mahasiswa tingkat akhir. Metode yang digunakan adalah kuantitatif desain korelasional. Sebanyak 113 partisipan yang diperoleh menggunakan teknik accidental sampling. Pengukuran menggunakan Resilience Quotient Test. Metode analisis data menggunaka uji korelasi Pearson Correlation. Hasil penelitian menunjukkan bahwa terdapat hubungan egative signifikan antara resiliensi dan quarter life crisis pada mahasiswa tingkat akhir (r = 0,346 dan sig = 0,000) . Hal ini mengindikasikan bahwa quarter life crisis merupakan salah satu faktor yang cukup kuat hubungannya dalam kemampuan resiliensi pada mahasiswa tingkat akhir.  Implementasi penelitian, diharapkan agar mahasiswa tingkat akhir yang sedang mempersiapkan diri untuk berkarier atau telah menghadapi situasi bekerja agar dapat meningkatkan kesadaran diri dan kepercayaan diri yang dimiliki guna mengembangkan pribadi yang resilien dalam menghadapi fase quarter life crisis.","author":[{"dropping-particle":"","family":"Sallata","given":"Jean Michelle Madeline","non-dropping-particle":"","parse-names":false,"suffix":""},{"dropping-particle":"","family":"Huwae","given":"Arthur","non-dropping-particle":"","parse-names":false,"suffix":""}],"container-title":"Jurnal Cakrawala Ilmiah","id":"ITEM-1","issue":"5","issued":{"date-parts":[["2023"]]},"page":"2103-2124","title":"Resiliensi Dan Quarter Life-Crisis Pada Mahasiswa Tingkat Akhir","type":"article-journal","volume":"2"},"uris":["http://www.mendeley.com/documents/?uuid=a6890f41-6c2a-45d8-92ed-8b20f3111515","http://www.mendeley.com/documents/?uuid=6939493d-d738-43be-8286-46f211992f4d","http://www.mendeley.com/documents/?uuid=f56b9327-b360-4674-b91d-25fa19cc9335","http://www.mendeley.com/documents/?uuid=7d4706e7-319d-4dba-9255-21df5191312b","http://www.mendeley.com/documents/?uuid=427ecbba-ab72-4b15-9d83-6cc757889ff4","http://www.mendeley.com/documents/?uuid=843f967c-f8d1-4b35-958b-56b0beba7594","http://www.mendeley.com/documents/?uuid=b23ca428-b858-40ff-9dc5-dcc32c838382","http://www.mendeley.com/documents/?uuid=2a93f0f5-0da1-4d4b-8912-d398a2c2d721","http://www.mendeley.com/documents/?uuid=aa960464-33bd-47a8-a413-0d2fee676635","http://www.mendeley.com/documents/?uuid=08ce80f0-d1af-419e-92f5-23b1d4e08fcc","http://www.mendeley.com/documents/?uuid=a1ac8e88-3028-4d8b-ab81-517c05bfd9b0","http://www.mendeley.com/documents/?uuid=de0482be-2a77-4cde-ab1c-3fbd110886b3","http://www.mendeley.com/documents/?uuid=3cc424a7-6941-494a-9e88-3d774132204a","http://www.mendeley.com/documents/?uuid=4680002d-ccee-41ca-9f2f-84e9a0c2a90d","http://www.mendeley.com/documents/?uuid=bef5d60c-275e-458c-92a0-c79ae9b7f94e","http://www.mendeley.com/documents/?uuid=e63a203b-915d-4ea8-9ba1-560973539d58","http://www.mendeley.com/documents/?uuid=3d9bb430-c83a-4224-af5b-4ed532aa049c","http://www.mendeley.com/documents/?uuid=ef0e7d5d-822f-451b-98b7-64736d18e317","http://www.mendeley.com/documents/?uuid=2268e32e-9a8c-4ea1-a5fd-d77fca04e78d","http://www.mendeley.com/documents/?uuid=888ccb27-0915-49d4-a9ba-69962115ca8a","http://www.mendeley.com/documents/?uuid=4c98e8da-54a6-4ad9-94e0-9c1382f643de","http://www.mendeley.com/documents/?uuid=244fe849-ca84-43d3-a948-0c954a055591","http://www.mendeley.com/documents/?uuid=ec706324-7ba0-425e-b7ae-32549c587c8e","http://www.mendeley.com/documents/?uuid=f5918534-b82a-4e01-9a14-a0664514dee0","http://www.mendeley.com/documents/?uuid=4d7347ea-e034-41a9-b9b3-eca8a940fc1a","http://www.mendeley.com/documents/?uuid=f3f9596f-aaed-43eb-8f02-7cd7d90b4fca","http://www.mendeley.com/documents/?uuid=b27177d4-2b0a-48f2-8155-89a720990928"]}],"mendeley":{"formattedCitation":"[35]","plainTextFormattedCitation":"[35]","previouslyFormattedCitation":"[35]"},"properties":{"noteIndex":0},"schema":"https://github.com/citation-style-language/schema/raw/master/csl-citation.json"}</w:instrText>
      </w:r>
      <w:r w:rsidR="003C58EA">
        <w:rPr>
          <w:color w:val="000000"/>
          <w:sz w:val="20"/>
          <w:szCs w:val="20"/>
          <w:lang w:val="en-US"/>
        </w:rPr>
        <w:fldChar w:fldCharType="separate"/>
      </w:r>
      <w:r w:rsidR="003C58EA" w:rsidRPr="003C58EA">
        <w:rPr>
          <w:noProof/>
          <w:color w:val="000000"/>
          <w:sz w:val="20"/>
          <w:szCs w:val="20"/>
          <w:lang w:val="en-US"/>
        </w:rPr>
        <w:t>[35]</w:t>
      </w:r>
      <w:r w:rsidR="003C58EA">
        <w:rPr>
          <w:color w:val="000000"/>
          <w:sz w:val="20"/>
          <w:szCs w:val="20"/>
          <w:lang w:val="en-US"/>
        </w:rPr>
        <w:fldChar w:fldCharType="end"/>
      </w:r>
      <w:r w:rsidR="003C58EA">
        <w:rPr>
          <w:color w:val="000000"/>
          <w:sz w:val="20"/>
          <w:szCs w:val="20"/>
          <w:lang w:val="en-US"/>
        </w:rPr>
        <w:t xml:space="preserve">. </w:t>
      </w:r>
      <w:r w:rsidR="00B725B4">
        <w:rPr>
          <w:color w:val="000000"/>
          <w:sz w:val="20"/>
          <w:szCs w:val="20"/>
          <w:lang w:val="en-US"/>
        </w:rPr>
        <w:t xml:space="preserve">Pada </w:t>
      </w:r>
      <w:proofErr w:type="spellStart"/>
      <w:r w:rsidR="00B725B4">
        <w:rPr>
          <w:color w:val="000000"/>
          <w:sz w:val="20"/>
          <w:szCs w:val="20"/>
          <w:lang w:val="en-US"/>
        </w:rPr>
        <w:t>penelitian</w:t>
      </w:r>
      <w:proofErr w:type="spellEnd"/>
      <w:r w:rsidR="00B725B4">
        <w:rPr>
          <w:color w:val="000000"/>
          <w:sz w:val="20"/>
          <w:szCs w:val="20"/>
          <w:lang w:val="en-US"/>
        </w:rPr>
        <w:t xml:space="preserve"> </w:t>
      </w:r>
      <w:proofErr w:type="spellStart"/>
      <w:r w:rsidR="00B725B4">
        <w:rPr>
          <w:color w:val="000000"/>
          <w:sz w:val="20"/>
          <w:szCs w:val="20"/>
          <w:lang w:val="en-US"/>
        </w:rPr>
        <w:t>masalah</w:t>
      </w:r>
      <w:proofErr w:type="spellEnd"/>
      <w:r w:rsidR="00B725B4">
        <w:rPr>
          <w:color w:val="000000"/>
          <w:sz w:val="20"/>
          <w:szCs w:val="20"/>
          <w:lang w:val="en-US"/>
        </w:rPr>
        <w:t xml:space="preserve"> </w:t>
      </w:r>
      <w:proofErr w:type="spellStart"/>
      <w:r w:rsidR="00B725B4">
        <w:rPr>
          <w:color w:val="000000"/>
          <w:sz w:val="20"/>
          <w:szCs w:val="20"/>
          <w:lang w:val="en-US"/>
        </w:rPr>
        <w:t>akademik</w:t>
      </w:r>
      <w:proofErr w:type="spellEnd"/>
      <w:r w:rsidR="00B725B4">
        <w:rPr>
          <w:color w:val="000000"/>
          <w:sz w:val="20"/>
          <w:szCs w:val="20"/>
          <w:lang w:val="en-US"/>
        </w:rPr>
        <w:t xml:space="preserve"> yang </w:t>
      </w:r>
      <w:proofErr w:type="spellStart"/>
      <w:r w:rsidR="00B725B4">
        <w:rPr>
          <w:color w:val="000000"/>
          <w:sz w:val="20"/>
          <w:szCs w:val="20"/>
          <w:lang w:val="en-US"/>
        </w:rPr>
        <w:t>dilakukan</w:t>
      </w:r>
      <w:proofErr w:type="spellEnd"/>
      <w:r w:rsidR="00B725B4">
        <w:rPr>
          <w:color w:val="000000"/>
          <w:sz w:val="20"/>
          <w:szCs w:val="20"/>
          <w:lang w:val="en-US"/>
        </w:rPr>
        <w:t xml:space="preserve"> oleh </w:t>
      </w:r>
      <w:proofErr w:type="spellStart"/>
      <w:r w:rsidR="00B725B4">
        <w:rPr>
          <w:color w:val="000000"/>
          <w:sz w:val="20"/>
          <w:szCs w:val="20"/>
          <w:lang w:val="en-US"/>
        </w:rPr>
        <w:t>Bustam</w:t>
      </w:r>
      <w:proofErr w:type="spellEnd"/>
      <w:r w:rsidR="00B725B4">
        <w:rPr>
          <w:color w:val="000000"/>
          <w:sz w:val="20"/>
          <w:szCs w:val="20"/>
          <w:lang w:val="en-US"/>
        </w:rPr>
        <w:t xml:space="preserve">, </w:t>
      </w:r>
      <w:proofErr w:type="spellStart"/>
      <w:r w:rsidR="00B725B4">
        <w:rPr>
          <w:color w:val="000000"/>
          <w:sz w:val="20"/>
          <w:szCs w:val="20"/>
          <w:lang w:val="en-US"/>
        </w:rPr>
        <w:t>dkk</w:t>
      </w:r>
      <w:proofErr w:type="spellEnd"/>
      <w:r w:rsidR="00B725B4">
        <w:rPr>
          <w:color w:val="000000"/>
          <w:sz w:val="20"/>
          <w:szCs w:val="20"/>
          <w:lang w:val="en-US"/>
        </w:rPr>
        <w:t xml:space="preserve"> </w:t>
      </w:r>
      <w:proofErr w:type="spellStart"/>
      <w:r w:rsidR="00B725B4">
        <w:rPr>
          <w:color w:val="000000"/>
          <w:sz w:val="20"/>
          <w:szCs w:val="20"/>
          <w:lang w:val="en-US"/>
        </w:rPr>
        <w:t>menunjukkan</w:t>
      </w:r>
      <w:proofErr w:type="spellEnd"/>
      <w:r w:rsidR="00B725B4">
        <w:rPr>
          <w:color w:val="000000"/>
          <w:sz w:val="20"/>
          <w:szCs w:val="20"/>
          <w:lang w:val="en-US"/>
        </w:rPr>
        <w:t xml:space="preserve"> </w:t>
      </w:r>
      <w:proofErr w:type="spellStart"/>
      <w:r w:rsidR="00B725B4">
        <w:rPr>
          <w:color w:val="000000"/>
          <w:sz w:val="20"/>
          <w:szCs w:val="20"/>
          <w:lang w:val="en-US"/>
        </w:rPr>
        <w:t>berdasarkan</w:t>
      </w:r>
      <w:proofErr w:type="spellEnd"/>
      <w:r w:rsidR="00B725B4">
        <w:rPr>
          <w:color w:val="000000"/>
          <w:sz w:val="20"/>
          <w:szCs w:val="20"/>
          <w:lang w:val="en-US"/>
        </w:rPr>
        <w:t xml:space="preserve"> </w:t>
      </w:r>
      <w:proofErr w:type="spellStart"/>
      <w:r w:rsidR="00B725B4">
        <w:rPr>
          <w:color w:val="000000"/>
          <w:sz w:val="20"/>
          <w:szCs w:val="20"/>
          <w:lang w:val="en-US"/>
        </w:rPr>
        <w:t>dari</w:t>
      </w:r>
      <w:proofErr w:type="spellEnd"/>
      <w:r w:rsidR="00B725B4">
        <w:rPr>
          <w:color w:val="000000"/>
          <w:sz w:val="20"/>
          <w:szCs w:val="20"/>
          <w:lang w:val="en-US"/>
        </w:rPr>
        <w:t xml:space="preserve"> </w:t>
      </w:r>
      <w:proofErr w:type="spellStart"/>
      <w:r w:rsidR="00B725B4">
        <w:rPr>
          <w:color w:val="000000"/>
          <w:sz w:val="20"/>
          <w:szCs w:val="20"/>
          <w:lang w:val="en-US"/>
        </w:rPr>
        <w:t>hasil</w:t>
      </w:r>
      <w:proofErr w:type="spellEnd"/>
      <w:r w:rsidR="00B725B4">
        <w:rPr>
          <w:color w:val="000000"/>
          <w:sz w:val="20"/>
          <w:szCs w:val="20"/>
          <w:lang w:val="en-US"/>
        </w:rPr>
        <w:t xml:space="preserve"> </w:t>
      </w:r>
      <w:proofErr w:type="spellStart"/>
      <w:r w:rsidR="00B725B4">
        <w:rPr>
          <w:color w:val="000000"/>
          <w:sz w:val="20"/>
          <w:szCs w:val="20"/>
          <w:lang w:val="en-US"/>
        </w:rPr>
        <w:t>wawancara</w:t>
      </w:r>
      <w:proofErr w:type="spellEnd"/>
      <w:r w:rsidR="00B725B4">
        <w:rPr>
          <w:color w:val="000000"/>
          <w:sz w:val="20"/>
          <w:szCs w:val="20"/>
          <w:lang w:val="en-US"/>
        </w:rPr>
        <w:t xml:space="preserve"> </w:t>
      </w:r>
      <w:proofErr w:type="spellStart"/>
      <w:r w:rsidR="00B725B4">
        <w:rPr>
          <w:color w:val="000000"/>
          <w:sz w:val="20"/>
          <w:szCs w:val="20"/>
          <w:lang w:val="en-US"/>
        </w:rPr>
        <w:t>dengan</w:t>
      </w:r>
      <w:proofErr w:type="spellEnd"/>
      <w:r w:rsidR="00B725B4">
        <w:rPr>
          <w:color w:val="000000"/>
          <w:sz w:val="20"/>
          <w:szCs w:val="20"/>
          <w:lang w:val="en-US"/>
        </w:rPr>
        <w:t xml:space="preserve"> </w:t>
      </w:r>
      <w:proofErr w:type="spellStart"/>
      <w:r w:rsidR="00B725B4">
        <w:rPr>
          <w:color w:val="000000"/>
          <w:sz w:val="20"/>
          <w:szCs w:val="20"/>
          <w:lang w:val="en-US"/>
        </w:rPr>
        <w:t>responden</w:t>
      </w:r>
      <w:proofErr w:type="spellEnd"/>
      <w:r w:rsidR="00B725B4">
        <w:rPr>
          <w:color w:val="000000"/>
          <w:sz w:val="20"/>
          <w:szCs w:val="20"/>
          <w:lang w:val="en-US"/>
        </w:rPr>
        <w:t xml:space="preserve">, </w:t>
      </w:r>
      <w:proofErr w:type="spellStart"/>
      <w:r w:rsidR="00B725B4">
        <w:rPr>
          <w:color w:val="000000"/>
          <w:sz w:val="20"/>
          <w:szCs w:val="20"/>
          <w:lang w:val="en-US"/>
        </w:rPr>
        <w:t>mereka</w:t>
      </w:r>
      <w:proofErr w:type="spellEnd"/>
      <w:r w:rsidR="00B725B4">
        <w:rPr>
          <w:color w:val="000000"/>
          <w:sz w:val="20"/>
          <w:szCs w:val="20"/>
          <w:lang w:val="en-US"/>
        </w:rPr>
        <w:t xml:space="preserve"> </w:t>
      </w:r>
      <w:proofErr w:type="spellStart"/>
      <w:r w:rsidR="00B725B4">
        <w:rPr>
          <w:color w:val="000000"/>
          <w:sz w:val="20"/>
          <w:szCs w:val="20"/>
          <w:lang w:val="en-US"/>
        </w:rPr>
        <w:t>melaporkan</w:t>
      </w:r>
      <w:proofErr w:type="spellEnd"/>
      <w:r w:rsidR="00B725B4">
        <w:rPr>
          <w:color w:val="000000"/>
          <w:sz w:val="20"/>
          <w:szCs w:val="20"/>
          <w:lang w:val="en-US"/>
        </w:rPr>
        <w:t xml:space="preserve"> </w:t>
      </w:r>
      <w:proofErr w:type="spellStart"/>
      <w:r w:rsidR="00B725B4">
        <w:rPr>
          <w:color w:val="000000"/>
          <w:sz w:val="20"/>
          <w:szCs w:val="20"/>
          <w:lang w:val="en-US"/>
        </w:rPr>
        <w:t>bahwa</w:t>
      </w:r>
      <w:proofErr w:type="spellEnd"/>
      <w:r w:rsidR="00B725B4">
        <w:rPr>
          <w:color w:val="000000"/>
          <w:sz w:val="20"/>
          <w:szCs w:val="20"/>
          <w:lang w:val="en-US"/>
        </w:rPr>
        <w:t xml:space="preserve"> </w:t>
      </w:r>
      <w:proofErr w:type="spellStart"/>
      <w:r w:rsidR="00B725B4">
        <w:rPr>
          <w:color w:val="000000"/>
          <w:sz w:val="20"/>
          <w:szCs w:val="20"/>
          <w:lang w:val="en-US"/>
        </w:rPr>
        <w:t>mereka</w:t>
      </w:r>
      <w:proofErr w:type="spellEnd"/>
      <w:r w:rsidR="00B725B4">
        <w:rPr>
          <w:color w:val="000000"/>
          <w:sz w:val="20"/>
          <w:szCs w:val="20"/>
          <w:lang w:val="en-US"/>
        </w:rPr>
        <w:t xml:space="preserve"> </w:t>
      </w:r>
      <w:proofErr w:type="spellStart"/>
      <w:r w:rsidR="00B725B4">
        <w:rPr>
          <w:color w:val="000000"/>
          <w:sz w:val="20"/>
          <w:szCs w:val="20"/>
          <w:lang w:val="en-US"/>
        </w:rPr>
        <w:t>melakukan</w:t>
      </w:r>
      <w:proofErr w:type="spellEnd"/>
      <w:r w:rsidR="00B725B4">
        <w:rPr>
          <w:color w:val="000000"/>
          <w:sz w:val="20"/>
          <w:szCs w:val="20"/>
          <w:lang w:val="en-US"/>
        </w:rPr>
        <w:t xml:space="preserve"> </w:t>
      </w:r>
      <w:proofErr w:type="spellStart"/>
      <w:r w:rsidR="00B725B4">
        <w:rPr>
          <w:color w:val="000000"/>
          <w:sz w:val="20"/>
          <w:szCs w:val="20"/>
          <w:lang w:val="en-US"/>
        </w:rPr>
        <w:t>berbagai</w:t>
      </w:r>
      <w:proofErr w:type="spellEnd"/>
      <w:r w:rsidR="00B725B4">
        <w:rPr>
          <w:color w:val="000000"/>
          <w:sz w:val="20"/>
          <w:szCs w:val="20"/>
          <w:lang w:val="en-US"/>
        </w:rPr>
        <w:t xml:space="preserve"> </w:t>
      </w:r>
      <w:proofErr w:type="spellStart"/>
      <w:r w:rsidR="00B725B4">
        <w:rPr>
          <w:color w:val="000000"/>
          <w:sz w:val="20"/>
          <w:szCs w:val="20"/>
          <w:lang w:val="en-US"/>
        </w:rPr>
        <w:t>kegiatan</w:t>
      </w:r>
      <w:proofErr w:type="spellEnd"/>
      <w:r w:rsidR="00B725B4">
        <w:rPr>
          <w:color w:val="000000"/>
          <w:sz w:val="20"/>
          <w:szCs w:val="20"/>
          <w:lang w:val="en-US"/>
        </w:rPr>
        <w:t xml:space="preserve"> </w:t>
      </w:r>
      <w:proofErr w:type="spellStart"/>
      <w:r w:rsidR="00B725B4">
        <w:rPr>
          <w:color w:val="000000"/>
          <w:sz w:val="20"/>
          <w:szCs w:val="20"/>
          <w:lang w:val="en-US"/>
        </w:rPr>
        <w:t>untuk</w:t>
      </w:r>
      <w:proofErr w:type="spellEnd"/>
      <w:r w:rsidR="00B725B4">
        <w:rPr>
          <w:color w:val="000000"/>
          <w:sz w:val="20"/>
          <w:szCs w:val="20"/>
          <w:lang w:val="en-US"/>
        </w:rPr>
        <w:t xml:space="preserve"> </w:t>
      </w:r>
      <w:proofErr w:type="spellStart"/>
      <w:r w:rsidR="00B725B4">
        <w:rPr>
          <w:color w:val="000000"/>
          <w:sz w:val="20"/>
          <w:szCs w:val="20"/>
          <w:lang w:val="en-US"/>
        </w:rPr>
        <w:t>mengatasi</w:t>
      </w:r>
      <w:proofErr w:type="spellEnd"/>
      <w:r w:rsidR="00B725B4">
        <w:rPr>
          <w:color w:val="000000"/>
          <w:sz w:val="20"/>
          <w:szCs w:val="20"/>
          <w:lang w:val="en-US"/>
        </w:rPr>
        <w:t xml:space="preserve"> </w:t>
      </w:r>
      <w:proofErr w:type="spellStart"/>
      <w:r w:rsidR="00B725B4">
        <w:rPr>
          <w:color w:val="000000"/>
          <w:sz w:val="20"/>
          <w:szCs w:val="20"/>
          <w:lang w:val="en-US"/>
        </w:rPr>
        <w:t>tekanan</w:t>
      </w:r>
      <w:proofErr w:type="spellEnd"/>
      <w:r w:rsidR="00B725B4">
        <w:rPr>
          <w:color w:val="000000"/>
          <w:sz w:val="20"/>
          <w:szCs w:val="20"/>
          <w:lang w:val="en-US"/>
        </w:rPr>
        <w:t xml:space="preserve"> </w:t>
      </w:r>
      <w:proofErr w:type="spellStart"/>
      <w:r w:rsidR="00B725B4">
        <w:rPr>
          <w:color w:val="000000"/>
          <w:sz w:val="20"/>
          <w:szCs w:val="20"/>
          <w:lang w:val="en-US"/>
        </w:rPr>
        <w:t>akademik</w:t>
      </w:r>
      <w:proofErr w:type="spellEnd"/>
      <w:r w:rsidR="00B725B4">
        <w:rPr>
          <w:color w:val="000000"/>
          <w:sz w:val="20"/>
          <w:szCs w:val="20"/>
          <w:lang w:val="en-US"/>
        </w:rPr>
        <w:t xml:space="preserve"> yang </w:t>
      </w:r>
      <w:proofErr w:type="spellStart"/>
      <w:r w:rsidR="00B725B4">
        <w:rPr>
          <w:color w:val="000000"/>
          <w:sz w:val="20"/>
          <w:szCs w:val="20"/>
          <w:lang w:val="en-US"/>
        </w:rPr>
        <w:t>mereka</w:t>
      </w:r>
      <w:proofErr w:type="spellEnd"/>
      <w:r w:rsidR="00B725B4">
        <w:rPr>
          <w:color w:val="000000"/>
          <w:sz w:val="20"/>
          <w:szCs w:val="20"/>
          <w:lang w:val="en-US"/>
        </w:rPr>
        <w:t xml:space="preserve"> </w:t>
      </w:r>
      <w:proofErr w:type="spellStart"/>
      <w:r w:rsidR="00B725B4">
        <w:rPr>
          <w:color w:val="000000"/>
          <w:sz w:val="20"/>
          <w:szCs w:val="20"/>
          <w:lang w:val="en-US"/>
        </w:rPr>
        <w:t>alami</w:t>
      </w:r>
      <w:proofErr w:type="spellEnd"/>
      <w:r w:rsidR="00B725B4">
        <w:rPr>
          <w:color w:val="000000"/>
          <w:sz w:val="20"/>
          <w:szCs w:val="20"/>
          <w:lang w:val="en-US"/>
        </w:rPr>
        <w:t xml:space="preserve">, </w:t>
      </w:r>
      <w:proofErr w:type="spellStart"/>
      <w:r w:rsidR="00B725B4">
        <w:rPr>
          <w:color w:val="000000"/>
          <w:sz w:val="20"/>
          <w:szCs w:val="20"/>
          <w:lang w:val="en-US"/>
        </w:rPr>
        <w:t>beberapa</w:t>
      </w:r>
      <w:proofErr w:type="spellEnd"/>
      <w:r w:rsidR="00B725B4">
        <w:rPr>
          <w:color w:val="000000"/>
          <w:sz w:val="20"/>
          <w:szCs w:val="20"/>
          <w:lang w:val="en-US"/>
        </w:rPr>
        <w:t xml:space="preserve"> </w:t>
      </w:r>
      <w:proofErr w:type="spellStart"/>
      <w:r w:rsidR="00B725B4">
        <w:rPr>
          <w:color w:val="000000"/>
          <w:sz w:val="20"/>
          <w:szCs w:val="20"/>
          <w:lang w:val="en-US"/>
        </w:rPr>
        <w:t>kegiatan</w:t>
      </w:r>
      <w:proofErr w:type="spellEnd"/>
      <w:r w:rsidR="00B725B4">
        <w:rPr>
          <w:color w:val="000000"/>
          <w:sz w:val="20"/>
          <w:szCs w:val="20"/>
          <w:lang w:val="en-US"/>
        </w:rPr>
        <w:t xml:space="preserve"> yang </w:t>
      </w:r>
      <w:proofErr w:type="spellStart"/>
      <w:r w:rsidR="00B725B4">
        <w:rPr>
          <w:color w:val="000000"/>
          <w:sz w:val="20"/>
          <w:szCs w:val="20"/>
          <w:lang w:val="en-US"/>
        </w:rPr>
        <w:t>dilakukan</w:t>
      </w:r>
      <w:proofErr w:type="spellEnd"/>
      <w:r w:rsidR="00B725B4">
        <w:rPr>
          <w:color w:val="000000"/>
          <w:sz w:val="20"/>
          <w:szCs w:val="20"/>
          <w:lang w:val="en-US"/>
        </w:rPr>
        <w:t xml:space="preserve"> </w:t>
      </w:r>
      <w:proofErr w:type="spellStart"/>
      <w:r w:rsidR="00B725B4">
        <w:rPr>
          <w:color w:val="000000"/>
          <w:sz w:val="20"/>
          <w:szCs w:val="20"/>
          <w:lang w:val="en-US"/>
        </w:rPr>
        <w:t>antara</w:t>
      </w:r>
      <w:proofErr w:type="spellEnd"/>
      <w:r w:rsidR="00B725B4">
        <w:rPr>
          <w:color w:val="000000"/>
          <w:sz w:val="20"/>
          <w:szCs w:val="20"/>
          <w:lang w:val="en-US"/>
        </w:rPr>
        <w:t xml:space="preserve"> lain </w:t>
      </w:r>
      <w:proofErr w:type="spellStart"/>
      <w:r w:rsidR="00B725B4">
        <w:rPr>
          <w:color w:val="000000"/>
          <w:sz w:val="20"/>
          <w:szCs w:val="20"/>
          <w:lang w:val="en-US"/>
        </w:rPr>
        <w:t>adalah</w:t>
      </w:r>
      <w:proofErr w:type="spellEnd"/>
      <w:r w:rsidR="00B725B4">
        <w:rPr>
          <w:color w:val="000000"/>
          <w:sz w:val="20"/>
          <w:szCs w:val="20"/>
          <w:lang w:val="en-US"/>
        </w:rPr>
        <w:t xml:space="preserve"> </w:t>
      </w:r>
      <w:proofErr w:type="spellStart"/>
      <w:r w:rsidR="00B725B4">
        <w:rPr>
          <w:color w:val="000000"/>
          <w:sz w:val="20"/>
          <w:szCs w:val="20"/>
          <w:lang w:val="en-US"/>
        </w:rPr>
        <w:t>menonton</w:t>
      </w:r>
      <w:proofErr w:type="spellEnd"/>
      <w:r w:rsidR="00B725B4">
        <w:rPr>
          <w:color w:val="000000"/>
          <w:sz w:val="20"/>
          <w:szCs w:val="20"/>
          <w:lang w:val="en-US"/>
        </w:rPr>
        <w:t xml:space="preserve"> </w:t>
      </w:r>
      <w:proofErr w:type="spellStart"/>
      <w:r w:rsidR="00B725B4">
        <w:rPr>
          <w:color w:val="000000"/>
          <w:sz w:val="20"/>
          <w:szCs w:val="20"/>
          <w:lang w:val="en-US"/>
        </w:rPr>
        <w:t>hal-hal</w:t>
      </w:r>
      <w:proofErr w:type="spellEnd"/>
      <w:r w:rsidR="00B725B4">
        <w:rPr>
          <w:color w:val="000000"/>
          <w:sz w:val="20"/>
          <w:szCs w:val="20"/>
          <w:lang w:val="en-US"/>
        </w:rPr>
        <w:t xml:space="preserve"> yang </w:t>
      </w:r>
      <w:proofErr w:type="spellStart"/>
      <w:r w:rsidR="00B725B4">
        <w:rPr>
          <w:color w:val="000000"/>
          <w:sz w:val="20"/>
          <w:szCs w:val="20"/>
          <w:lang w:val="en-US"/>
        </w:rPr>
        <w:t>lucu</w:t>
      </w:r>
      <w:proofErr w:type="spellEnd"/>
      <w:r w:rsidR="00B725B4">
        <w:rPr>
          <w:color w:val="000000"/>
          <w:sz w:val="20"/>
          <w:szCs w:val="20"/>
          <w:lang w:val="en-US"/>
        </w:rPr>
        <w:t xml:space="preserve">. </w:t>
      </w:r>
      <w:proofErr w:type="spellStart"/>
      <w:r w:rsidR="00B725B4">
        <w:rPr>
          <w:color w:val="000000"/>
          <w:sz w:val="20"/>
          <w:szCs w:val="20"/>
          <w:lang w:val="en-US"/>
        </w:rPr>
        <w:t>Semua</w:t>
      </w:r>
      <w:proofErr w:type="spellEnd"/>
      <w:r w:rsidR="00B725B4">
        <w:rPr>
          <w:color w:val="000000"/>
          <w:sz w:val="20"/>
          <w:szCs w:val="20"/>
          <w:lang w:val="en-US"/>
        </w:rPr>
        <w:t xml:space="preserve"> </w:t>
      </w:r>
      <w:proofErr w:type="spellStart"/>
      <w:r w:rsidR="00B725B4">
        <w:rPr>
          <w:color w:val="000000"/>
          <w:sz w:val="20"/>
          <w:szCs w:val="20"/>
          <w:lang w:val="en-US"/>
        </w:rPr>
        <w:t>kegiatan</w:t>
      </w:r>
      <w:proofErr w:type="spellEnd"/>
      <w:r w:rsidR="00B725B4">
        <w:rPr>
          <w:color w:val="000000"/>
          <w:sz w:val="20"/>
          <w:szCs w:val="20"/>
          <w:lang w:val="en-US"/>
        </w:rPr>
        <w:t xml:space="preserve"> </w:t>
      </w:r>
      <w:proofErr w:type="spellStart"/>
      <w:r w:rsidR="00B725B4">
        <w:rPr>
          <w:color w:val="000000"/>
          <w:sz w:val="20"/>
          <w:szCs w:val="20"/>
          <w:lang w:val="en-US"/>
        </w:rPr>
        <w:t>ini</w:t>
      </w:r>
      <w:proofErr w:type="spellEnd"/>
      <w:r w:rsidR="00B725B4">
        <w:rPr>
          <w:color w:val="000000"/>
          <w:sz w:val="20"/>
          <w:szCs w:val="20"/>
          <w:lang w:val="en-US"/>
        </w:rPr>
        <w:t xml:space="preserve"> </w:t>
      </w:r>
      <w:proofErr w:type="spellStart"/>
      <w:r w:rsidR="00B725B4">
        <w:rPr>
          <w:color w:val="000000"/>
          <w:sz w:val="20"/>
          <w:szCs w:val="20"/>
          <w:lang w:val="en-US"/>
        </w:rPr>
        <w:t>dianggap</w:t>
      </w:r>
      <w:proofErr w:type="spellEnd"/>
      <w:r w:rsidR="00B725B4">
        <w:rPr>
          <w:color w:val="000000"/>
          <w:sz w:val="20"/>
          <w:szCs w:val="20"/>
          <w:lang w:val="en-US"/>
        </w:rPr>
        <w:t xml:space="preserve"> </w:t>
      </w:r>
      <w:proofErr w:type="spellStart"/>
      <w:r w:rsidR="00B725B4">
        <w:rPr>
          <w:color w:val="000000"/>
          <w:sz w:val="20"/>
          <w:szCs w:val="20"/>
          <w:lang w:val="en-US"/>
        </w:rPr>
        <w:t>sebagai</w:t>
      </w:r>
      <w:proofErr w:type="spellEnd"/>
      <w:r w:rsidR="00B725B4">
        <w:rPr>
          <w:color w:val="000000"/>
          <w:sz w:val="20"/>
          <w:szCs w:val="20"/>
          <w:lang w:val="en-US"/>
        </w:rPr>
        <w:t xml:space="preserve"> </w:t>
      </w:r>
      <w:proofErr w:type="spellStart"/>
      <w:r w:rsidR="00B725B4">
        <w:rPr>
          <w:color w:val="000000"/>
          <w:sz w:val="20"/>
          <w:szCs w:val="20"/>
          <w:lang w:val="en-US"/>
        </w:rPr>
        <w:t>cara</w:t>
      </w:r>
      <w:proofErr w:type="spellEnd"/>
      <w:r w:rsidR="00B725B4">
        <w:rPr>
          <w:color w:val="000000"/>
          <w:sz w:val="20"/>
          <w:szCs w:val="20"/>
          <w:lang w:val="en-US"/>
        </w:rPr>
        <w:t xml:space="preserve"> </w:t>
      </w:r>
      <w:proofErr w:type="spellStart"/>
      <w:r w:rsidR="00B725B4">
        <w:rPr>
          <w:color w:val="000000"/>
          <w:sz w:val="20"/>
          <w:szCs w:val="20"/>
          <w:lang w:val="en-US"/>
        </w:rPr>
        <w:t>untuk</w:t>
      </w:r>
      <w:proofErr w:type="spellEnd"/>
      <w:r w:rsidR="00B725B4">
        <w:rPr>
          <w:color w:val="000000"/>
          <w:sz w:val="20"/>
          <w:szCs w:val="20"/>
          <w:lang w:val="en-US"/>
        </w:rPr>
        <w:t xml:space="preserve"> </w:t>
      </w:r>
      <w:proofErr w:type="spellStart"/>
      <w:r w:rsidR="00B725B4">
        <w:rPr>
          <w:color w:val="000000"/>
          <w:sz w:val="20"/>
          <w:szCs w:val="20"/>
          <w:lang w:val="en-US"/>
        </w:rPr>
        <w:t>menghibur</w:t>
      </w:r>
      <w:proofErr w:type="spellEnd"/>
      <w:r w:rsidR="00B725B4">
        <w:rPr>
          <w:color w:val="000000"/>
          <w:sz w:val="20"/>
          <w:szCs w:val="20"/>
          <w:lang w:val="en-US"/>
        </w:rPr>
        <w:t xml:space="preserve"> </w:t>
      </w:r>
      <w:proofErr w:type="spellStart"/>
      <w:r w:rsidR="00B725B4">
        <w:rPr>
          <w:color w:val="000000"/>
          <w:sz w:val="20"/>
          <w:szCs w:val="20"/>
          <w:lang w:val="en-US"/>
        </w:rPr>
        <w:t>diri</w:t>
      </w:r>
      <w:proofErr w:type="spellEnd"/>
      <w:r w:rsidR="00B725B4">
        <w:rPr>
          <w:color w:val="000000"/>
          <w:sz w:val="20"/>
          <w:szCs w:val="20"/>
          <w:lang w:val="en-US"/>
        </w:rPr>
        <w:t xml:space="preserve">, </w:t>
      </w:r>
      <w:proofErr w:type="spellStart"/>
      <w:r w:rsidR="00B725B4">
        <w:rPr>
          <w:color w:val="000000"/>
          <w:sz w:val="20"/>
          <w:szCs w:val="20"/>
          <w:lang w:val="en-US"/>
        </w:rPr>
        <w:t>jawaban-jawaban</w:t>
      </w:r>
      <w:proofErr w:type="spellEnd"/>
      <w:r w:rsidR="00B725B4">
        <w:rPr>
          <w:color w:val="000000"/>
          <w:sz w:val="20"/>
          <w:szCs w:val="20"/>
          <w:lang w:val="en-US"/>
        </w:rPr>
        <w:t xml:space="preserve"> </w:t>
      </w:r>
      <w:proofErr w:type="spellStart"/>
      <w:r w:rsidR="00B725B4">
        <w:rPr>
          <w:color w:val="000000"/>
          <w:sz w:val="20"/>
          <w:szCs w:val="20"/>
          <w:lang w:val="en-US"/>
        </w:rPr>
        <w:t>dari</w:t>
      </w:r>
      <w:proofErr w:type="spellEnd"/>
      <w:r w:rsidR="00B725B4">
        <w:rPr>
          <w:color w:val="000000"/>
          <w:sz w:val="20"/>
          <w:szCs w:val="20"/>
          <w:lang w:val="en-US"/>
        </w:rPr>
        <w:t xml:space="preserve"> </w:t>
      </w:r>
      <w:proofErr w:type="spellStart"/>
      <w:r w:rsidR="00B725B4">
        <w:rPr>
          <w:color w:val="000000"/>
          <w:sz w:val="20"/>
          <w:szCs w:val="20"/>
          <w:lang w:val="en-US"/>
        </w:rPr>
        <w:t>responden</w:t>
      </w:r>
      <w:proofErr w:type="spellEnd"/>
      <w:r w:rsidR="00B725B4">
        <w:rPr>
          <w:color w:val="000000"/>
          <w:sz w:val="20"/>
          <w:szCs w:val="20"/>
          <w:lang w:val="en-US"/>
        </w:rPr>
        <w:t xml:space="preserve"> </w:t>
      </w:r>
      <w:proofErr w:type="spellStart"/>
      <w:r w:rsidR="00B725B4">
        <w:rPr>
          <w:color w:val="000000"/>
          <w:sz w:val="20"/>
          <w:szCs w:val="20"/>
          <w:lang w:val="en-US"/>
        </w:rPr>
        <w:t>ini</w:t>
      </w:r>
      <w:proofErr w:type="spellEnd"/>
      <w:r w:rsidR="00B725B4">
        <w:rPr>
          <w:color w:val="000000"/>
          <w:sz w:val="20"/>
          <w:szCs w:val="20"/>
          <w:lang w:val="en-US"/>
        </w:rPr>
        <w:t xml:space="preserve"> </w:t>
      </w:r>
      <w:proofErr w:type="spellStart"/>
      <w:r w:rsidR="00B725B4">
        <w:rPr>
          <w:color w:val="000000"/>
          <w:sz w:val="20"/>
          <w:szCs w:val="20"/>
          <w:lang w:val="en-US"/>
        </w:rPr>
        <w:t>menujukkan</w:t>
      </w:r>
      <w:proofErr w:type="spellEnd"/>
      <w:r w:rsidR="00B725B4">
        <w:rPr>
          <w:color w:val="000000"/>
          <w:sz w:val="20"/>
          <w:szCs w:val="20"/>
          <w:lang w:val="en-US"/>
        </w:rPr>
        <w:t xml:space="preserve"> </w:t>
      </w:r>
      <w:proofErr w:type="spellStart"/>
      <w:r w:rsidR="00B725B4">
        <w:rPr>
          <w:color w:val="000000"/>
          <w:sz w:val="20"/>
          <w:szCs w:val="20"/>
          <w:lang w:val="en-US"/>
        </w:rPr>
        <w:t>adanya</w:t>
      </w:r>
      <w:proofErr w:type="spellEnd"/>
      <w:r w:rsidR="00B725B4">
        <w:rPr>
          <w:color w:val="000000"/>
          <w:sz w:val="20"/>
          <w:szCs w:val="20"/>
          <w:lang w:val="en-US"/>
        </w:rPr>
        <w:t xml:space="preserve"> </w:t>
      </w:r>
      <w:proofErr w:type="spellStart"/>
      <w:r w:rsidR="00B725B4">
        <w:rPr>
          <w:color w:val="000000"/>
          <w:sz w:val="20"/>
          <w:szCs w:val="20"/>
          <w:lang w:val="en-US"/>
        </w:rPr>
        <w:t>aspek-aspek</w:t>
      </w:r>
      <w:proofErr w:type="spellEnd"/>
      <w:r w:rsidR="00B725B4">
        <w:rPr>
          <w:color w:val="000000"/>
          <w:sz w:val="20"/>
          <w:szCs w:val="20"/>
          <w:lang w:val="en-US"/>
        </w:rPr>
        <w:t xml:space="preserve"> </w:t>
      </w:r>
      <w:proofErr w:type="spellStart"/>
      <w:r w:rsidR="00B725B4">
        <w:rPr>
          <w:color w:val="000000"/>
          <w:sz w:val="20"/>
          <w:szCs w:val="20"/>
          <w:lang w:val="en-US"/>
        </w:rPr>
        <w:t>dari</w:t>
      </w:r>
      <w:proofErr w:type="spellEnd"/>
      <w:r w:rsidR="00B725B4">
        <w:rPr>
          <w:color w:val="000000"/>
          <w:sz w:val="20"/>
          <w:szCs w:val="20"/>
          <w:lang w:val="en-US"/>
        </w:rPr>
        <w:t xml:space="preserve"> </w:t>
      </w:r>
      <w:proofErr w:type="spellStart"/>
      <w:r w:rsidR="00B725B4">
        <w:rPr>
          <w:i/>
          <w:iCs/>
          <w:color w:val="000000"/>
          <w:sz w:val="20"/>
          <w:szCs w:val="20"/>
          <w:lang w:val="en-US"/>
        </w:rPr>
        <w:t>sens</w:t>
      </w:r>
      <w:proofErr w:type="spellEnd"/>
      <w:r w:rsidR="00B725B4">
        <w:rPr>
          <w:i/>
          <w:iCs/>
          <w:color w:val="000000"/>
          <w:sz w:val="20"/>
          <w:szCs w:val="20"/>
          <w:lang w:val="en-US"/>
        </w:rPr>
        <w:t xml:space="preserve"> of humor </w:t>
      </w:r>
      <w:proofErr w:type="spellStart"/>
      <w:r w:rsidR="00B725B4">
        <w:rPr>
          <w:color w:val="000000"/>
          <w:sz w:val="20"/>
          <w:szCs w:val="20"/>
          <w:lang w:val="en-US"/>
        </w:rPr>
        <w:t>atau</w:t>
      </w:r>
      <w:proofErr w:type="spellEnd"/>
      <w:r w:rsidR="00B725B4">
        <w:rPr>
          <w:color w:val="000000"/>
          <w:sz w:val="20"/>
          <w:szCs w:val="20"/>
          <w:lang w:val="en-US"/>
        </w:rPr>
        <w:t xml:space="preserve"> </w:t>
      </w:r>
      <w:r w:rsidR="009101CA">
        <w:rPr>
          <w:color w:val="000000"/>
          <w:sz w:val="20"/>
          <w:szCs w:val="20"/>
          <w:lang w:val="en-US"/>
        </w:rPr>
        <w:t>rasa</w:t>
      </w:r>
      <w:r w:rsidR="00B725B4">
        <w:rPr>
          <w:color w:val="000000"/>
          <w:sz w:val="20"/>
          <w:szCs w:val="20"/>
          <w:lang w:val="en-US"/>
        </w:rPr>
        <w:t xml:space="preserve"> humor yang </w:t>
      </w:r>
      <w:proofErr w:type="spellStart"/>
      <w:r w:rsidR="00B725B4">
        <w:rPr>
          <w:color w:val="000000"/>
          <w:sz w:val="20"/>
          <w:szCs w:val="20"/>
          <w:lang w:val="en-US"/>
        </w:rPr>
        <w:t>dimiliki</w:t>
      </w:r>
      <w:proofErr w:type="spellEnd"/>
      <w:r w:rsidR="00B725B4">
        <w:rPr>
          <w:color w:val="000000"/>
          <w:sz w:val="20"/>
          <w:szCs w:val="20"/>
          <w:lang w:val="en-US"/>
        </w:rPr>
        <w:t xml:space="preserve"> oleh </w:t>
      </w:r>
      <w:proofErr w:type="spellStart"/>
      <w:r w:rsidR="00B725B4">
        <w:rPr>
          <w:color w:val="000000"/>
          <w:sz w:val="20"/>
          <w:szCs w:val="20"/>
          <w:lang w:val="en-US"/>
        </w:rPr>
        <w:t>mereka</w:t>
      </w:r>
      <w:proofErr w:type="spellEnd"/>
      <w:r w:rsidR="00F92198">
        <w:rPr>
          <w:color w:val="000000"/>
          <w:sz w:val="20"/>
          <w:szCs w:val="20"/>
          <w:lang w:val="en-US"/>
        </w:rPr>
        <w:fldChar w:fldCharType="begin" w:fldLock="1"/>
      </w:r>
      <w:r w:rsidR="00CB4CD0">
        <w:rPr>
          <w:color w:val="000000"/>
          <w:sz w:val="20"/>
          <w:szCs w:val="20"/>
          <w:lang w:val="en-US"/>
        </w:rPr>
        <w:instrText>ADDIN CSL_CITATION {"citationItems":[{"id":"ITEM-1","itemData":{"abstract":"Abstrak Penelitian ini bertujuan untuk mengetahui pengaruh love dan hope terhadap resilience pada keluarga penderita penyakit kronis yang melibatkan 212 responden di Kota Makassar. Pengambilan data menggunakan Resilience Quotionare Test dengan nilai Cronbach's Alpha sebesar 0.891, Love Scale dengan nilai Cronbach's Alpha sebesar 0.907 dan Hope Scale dengan nilai Cronbach's Alpha 0,718. Hasil analisis menunjukkan bahwa ada pengaruh love dan hope terhadap resilience pada keluarga penderita penyakit kronis dengan nilai ANOVA pada regresi berganda sebesar 0.000 dan nilai kontribusi sebesar 0.076 (7,6%). Pada penelitian ini dapat disimpulkan bahwa love dan hope berpengaruh terhadap resilience pada keluarga penderita penyakit kronis. Kata Kunci: Resilience, Love, Hope dan Keluarga Penderita Penyakit kronis. Abstract This study aims to determine the effect of love and hope on resilience in families with chronic diseases involving 212 respondents in the city of Makassar. Retrieval of data using the Resilience Quotionare Test (Reivich &amp; Shatte, 2002) with a reliability value of 0.891, Love Scale (Erick Fromm, 2005) with a reliability value of 0.907 and Hope Scale (Andi Titania Tambaru, 2021) with a reliability value of 0.718. Data analysis using LISREL 8.80 and IBM SPSS 20 applications. The results of the analysis show that there is an effect of love and hope on resilience in families with chronic diseases with an ANOVA value in multiple regression of 0.000 and a contribution value of 0.076 (7.6%) with a negative influence direction. In this study, it can be concluded that love and hope affect resilience in families with chronic diseases.","author":[{"dropping-particle":"","family":"Bustam","given":"Zakiah","non-dropping-particle":"","parse-names":false,"suffix":""},{"dropping-particle":"","family":"Syawaliyah Gismin","given":"St","non-dropping-particle":"","parse-names":false,"suffix":""},{"dropping-particle":"","family":"Radde","given":"Hasniar A","non-dropping-particle":"","parse-names":false,"suffix":""}],"container-title":"Jurnal Psikologi Karakter","id":"ITEM-1","issue":"1","issued":{"date-parts":[["2021"]]},"page":"17-25","title":"Sense of Humor, Self-Compassion, dan Resiliensi Akademik Pada Mahasiswa","type":"article-journal","volume":"1"},"uris":["http://www.mendeley.com/documents/?uuid=dadce66f-0a5f-4483-9bd8-13578d57a8ae","http://www.mendeley.com/documents/?uuid=2f511834-7638-4f98-be51-2ea27d1df502","http://www.mendeley.com/documents/?uuid=d86e0890-167b-4d05-8646-bf0463e80ed9","http://www.mendeley.com/documents/?uuid=b6a68341-f076-4846-ab8c-c8b3b73bce33","http://www.mendeley.com/documents/?uuid=7f0a16bd-b83f-4c9f-bc48-04faaeec70ed","http://www.mendeley.com/documents/?uuid=88b10f7c-6883-4c5f-9921-baf5d00d2364","http://www.mendeley.com/documents/?uuid=e4366ff7-7b4b-461f-b672-a9007d4e7bb8","http://www.mendeley.com/documents/?uuid=db38e34f-f767-447d-a377-d70ddfd22c84","http://www.mendeley.com/documents/?uuid=ff33b344-3e71-48f8-9e4f-58303bc4041b","http://www.mendeley.com/documents/?uuid=b6d38a47-f5bb-4acb-bf7e-46e095ef94ee","http://www.mendeley.com/documents/?uuid=6b0787d3-23c0-420b-abe6-5d197a4052e2","http://www.mendeley.com/documents/?uuid=8d58207d-831a-42c5-945f-84133ea8aa8d","http://www.mendeley.com/documents/?uuid=d16932e4-2474-471e-8b08-37045d96e96e","http://www.mendeley.com/documents/?uuid=83df950b-ac9f-457e-a668-ae4ae60fa1c7","http://www.mendeley.com/documents/?uuid=43c03eae-552e-4e23-9a14-104e7a73286e","http://www.mendeley.com/documents/?uuid=82abfc25-d78c-4fb8-83ea-a75a2d7cf911","http://www.mendeley.com/documents/?uuid=fff9a9de-c93b-4fc4-a570-55978a813e49","http://www.mendeley.com/documents/?uuid=234e2ed9-a2b5-4314-b5e8-967fd77bbc33","http://www.mendeley.com/documents/?uuid=e1e3e8a4-a08b-438a-b5e8-0228eb95845c","http://www.mendeley.com/documents/?uuid=516c91a6-ac7c-4dfd-be38-92f2a6bb4be5","http://www.mendeley.com/documents/?uuid=83e51ba2-421f-4ec8-b9cd-6e5e0706047e","http://www.mendeley.com/documents/?uuid=2ceaf695-3b16-436a-af0b-a7cb3a34e780","http://www.mendeley.com/documents/?uuid=7d37bddd-ef38-4d26-abb7-dba0d7d41f27","http://www.mendeley.com/documents/?uuid=ca479a09-40f0-4a6c-92dc-b70ef128e36a","http://www.mendeley.com/documents/?uuid=814c1bcb-52a9-4982-b273-abd56d35c911"]}],"mendeley":{"formattedCitation":"[36]","plainTextFormattedCitation":"[36]","previouslyFormattedCitation":"[36]"},"properties":{"noteIndex":0},"schema":"https://github.com/citation-style-language/schema/raw/master/csl-citation.json"}</w:instrText>
      </w:r>
      <w:r w:rsidR="00F92198">
        <w:rPr>
          <w:color w:val="000000"/>
          <w:sz w:val="20"/>
          <w:szCs w:val="20"/>
          <w:lang w:val="en-US"/>
        </w:rPr>
        <w:fldChar w:fldCharType="separate"/>
      </w:r>
      <w:r w:rsidR="00F92198" w:rsidRPr="00F92198">
        <w:rPr>
          <w:noProof/>
          <w:color w:val="000000"/>
          <w:sz w:val="20"/>
          <w:szCs w:val="20"/>
          <w:lang w:val="en-US"/>
        </w:rPr>
        <w:t>[36]</w:t>
      </w:r>
      <w:r w:rsidR="00F92198">
        <w:rPr>
          <w:color w:val="000000"/>
          <w:sz w:val="20"/>
          <w:szCs w:val="20"/>
          <w:lang w:val="en-US"/>
        </w:rPr>
        <w:fldChar w:fldCharType="end"/>
      </w:r>
      <w:r w:rsidR="00F92198">
        <w:rPr>
          <w:color w:val="000000"/>
          <w:sz w:val="20"/>
          <w:szCs w:val="20"/>
          <w:lang w:val="en-US"/>
        </w:rPr>
        <w:t xml:space="preserve">. </w:t>
      </w:r>
      <w:r w:rsidR="00591C9B">
        <w:rPr>
          <w:color w:val="000000"/>
          <w:sz w:val="20"/>
          <w:szCs w:val="20"/>
          <w:lang w:val="en-US"/>
        </w:rPr>
        <w:t xml:space="preserve">Pada </w:t>
      </w:r>
      <w:proofErr w:type="spellStart"/>
      <w:r w:rsidR="00591C9B">
        <w:rPr>
          <w:color w:val="000000"/>
          <w:sz w:val="20"/>
          <w:szCs w:val="20"/>
          <w:lang w:val="en-US"/>
        </w:rPr>
        <w:t>penelitian</w:t>
      </w:r>
      <w:proofErr w:type="spellEnd"/>
      <w:r w:rsidR="00591C9B">
        <w:rPr>
          <w:color w:val="000000"/>
          <w:sz w:val="20"/>
          <w:szCs w:val="20"/>
          <w:lang w:val="en-US"/>
        </w:rPr>
        <w:t xml:space="preserve"> </w:t>
      </w:r>
      <w:proofErr w:type="spellStart"/>
      <w:r w:rsidR="00591C9B">
        <w:rPr>
          <w:color w:val="000000"/>
          <w:sz w:val="20"/>
          <w:szCs w:val="20"/>
          <w:lang w:val="en-US"/>
        </w:rPr>
        <w:t>terdahulu</w:t>
      </w:r>
      <w:proofErr w:type="spellEnd"/>
      <w:r w:rsidR="00591C9B">
        <w:rPr>
          <w:color w:val="000000"/>
          <w:sz w:val="20"/>
          <w:szCs w:val="20"/>
          <w:lang w:val="en-US"/>
        </w:rPr>
        <w:t xml:space="preserve"> yang </w:t>
      </w:r>
      <w:proofErr w:type="spellStart"/>
      <w:r w:rsidR="00591C9B">
        <w:rPr>
          <w:color w:val="000000"/>
          <w:sz w:val="20"/>
          <w:szCs w:val="20"/>
          <w:lang w:val="en-US"/>
        </w:rPr>
        <w:t>membahas</w:t>
      </w:r>
      <w:proofErr w:type="spellEnd"/>
      <w:r w:rsidR="00591C9B">
        <w:rPr>
          <w:color w:val="000000"/>
          <w:sz w:val="20"/>
          <w:szCs w:val="20"/>
          <w:lang w:val="en-US"/>
        </w:rPr>
        <w:t xml:space="preserve"> </w:t>
      </w:r>
      <w:proofErr w:type="spellStart"/>
      <w:r w:rsidR="00591C9B">
        <w:rPr>
          <w:color w:val="000000"/>
          <w:sz w:val="20"/>
          <w:szCs w:val="20"/>
          <w:lang w:val="en-US"/>
        </w:rPr>
        <w:t>masalah</w:t>
      </w:r>
      <w:proofErr w:type="spellEnd"/>
      <w:r w:rsidR="00591C9B">
        <w:rPr>
          <w:color w:val="000000"/>
          <w:sz w:val="20"/>
          <w:szCs w:val="20"/>
          <w:lang w:val="en-US"/>
        </w:rPr>
        <w:t xml:space="preserve"> </w:t>
      </w:r>
      <w:proofErr w:type="spellStart"/>
      <w:r w:rsidR="00591C9B">
        <w:rPr>
          <w:color w:val="000000"/>
          <w:sz w:val="20"/>
          <w:szCs w:val="20"/>
          <w:lang w:val="en-US"/>
        </w:rPr>
        <w:t>karir</w:t>
      </w:r>
      <w:proofErr w:type="spellEnd"/>
      <w:r w:rsidR="00591C9B">
        <w:rPr>
          <w:color w:val="000000"/>
          <w:sz w:val="20"/>
          <w:szCs w:val="20"/>
          <w:lang w:val="en-US"/>
        </w:rPr>
        <w:t xml:space="preserve"> </w:t>
      </w:r>
      <w:proofErr w:type="spellStart"/>
      <w:r w:rsidR="00591C9B">
        <w:rPr>
          <w:color w:val="000000"/>
          <w:sz w:val="20"/>
          <w:szCs w:val="20"/>
          <w:lang w:val="en-US"/>
        </w:rPr>
        <w:t>mahasiswa</w:t>
      </w:r>
      <w:proofErr w:type="spellEnd"/>
      <w:r w:rsidR="00591C9B">
        <w:rPr>
          <w:color w:val="000000"/>
          <w:sz w:val="20"/>
          <w:szCs w:val="20"/>
          <w:lang w:val="en-US"/>
        </w:rPr>
        <w:t xml:space="preserve"> oleh Sasmita dan </w:t>
      </w:r>
      <w:proofErr w:type="spellStart"/>
      <w:r w:rsidR="00591C9B">
        <w:rPr>
          <w:color w:val="000000"/>
          <w:sz w:val="20"/>
          <w:szCs w:val="20"/>
          <w:lang w:val="en-US"/>
        </w:rPr>
        <w:t>Afriyeni</w:t>
      </w:r>
      <w:proofErr w:type="spellEnd"/>
      <w:r w:rsidR="00591C9B">
        <w:rPr>
          <w:color w:val="000000"/>
          <w:sz w:val="20"/>
          <w:szCs w:val="20"/>
          <w:lang w:val="en-US"/>
        </w:rPr>
        <w:t xml:space="preserve"> </w:t>
      </w:r>
      <w:proofErr w:type="spellStart"/>
      <w:r w:rsidR="00591C9B">
        <w:rPr>
          <w:color w:val="000000"/>
          <w:sz w:val="20"/>
          <w:szCs w:val="20"/>
          <w:lang w:val="en-US"/>
        </w:rPr>
        <w:t>menujukkan</w:t>
      </w:r>
      <w:proofErr w:type="spellEnd"/>
      <w:r w:rsidR="00591C9B">
        <w:rPr>
          <w:color w:val="000000"/>
          <w:sz w:val="20"/>
          <w:szCs w:val="20"/>
          <w:lang w:val="en-US"/>
        </w:rPr>
        <w:t xml:space="preserve"> </w:t>
      </w:r>
      <w:proofErr w:type="spellStart"/>
      <w:r w:rsidR="00591C9B">
        <w:rPr>
          <w:color w:val="000000"/>
          <w:sz w:val="20"/>
          <w:szCs w:val="20"/>
          <w:lang w:val="en-US"/>
        </w:rPr>
        <w:t>beberapa</w:t>
      </w:r>
      <w:proofErr w:type="spellEnd"/>
      <w:r w:rsidR="00591C9B">
        <w:rPr>
          <w:color w:val="000000"/>
          <w:sz w:val="20"/>
          <w:szCs w:val="20"/>
          <w:lang w:val="en-US"/>
        </w:rPr>
        <w:t xml:space="preserve"> </w:t>
      </w:r>
      <w:proofErr w:type="spellStart"/>
      <w:r w:rsidR="00591C9B">
        <w:rPr>
          <w:color w:val="000000"/>
          <w:sz w:val="20"/>
          <w:szCs w:val="20"/>
          <w:lang w:val="en-US"/>
        </w:rPr>
        <w:t>mahasiswa</w:t>
      </w:r>
      <w:proofErr w:type="spellEnd"/>
      <w:r w:rsidR="00591C9B">
        <w:rPr>
          <w:color w:val="000000"/>
          <w:sz w:val="20"/>
          <w:szCs w:val="20"/>
          <w:lang w:val="en-US"/>
        </w:rPr>
        <w:t xml:space="preserve"> </w:t>
      </w:r>
      <w:proofErr w:type="spellStart"/>
      <w:r w:rsidR="00591C9B">
        <w:rPr>
          <w:color w:val="000000"/>
          <w:sz w:val="20"/>
          <w:szCs w:val="20"/>
          <w:lang w:val="en-US"/>
        </w:rPr>
        <w:t>menganggap</w:t>
      </w:r>
      <w:proofErr w:type="spellEnd"/>
      <w:r w:rsidR="00591C9B">
        <w:rPr>
          <w:color w:val="000000"/>
          <w:sz w:val="20"/>
          <w:szCs w:val="20"/>
          <w:lang w:val="en-US"/>
        </w:rPr>
        <w:t xml:space="preserve"> </w:t>
      </w:r>
      <w:proofErr w:type="spellStart"/>
      <w:r w:rsidR="00591C9B">
        <w:rPr>
          <w:color w:val="000000"/>
          <w:sz w:val="20"/>
          <w:szCs w:val="20"/>
          <w:lang w:val="en-US"/>
        </w:rPr>
        <w:t>menjadi</w:t>
      </w:r>
      <w:proofErr w:type="spellEnd"/>
      <w:r w:rsidR="00591C9B">
        <w:rPr>
          <w:color w:val="000000"/>
          <w:sz w:val="20"/>
          <w:szCs w:val="20"/>
          <w:lang w:val="en-US"/>
        </w:rPr>
        <w:t xml:space="preserve"> </w:t>
      </w:r>
      <w:proofErr w:type="spellStart"/>
      <w:r w:rsidR="00591C9B">
        <w:rPr>
          <w:color w:val="000000"/>
          <w:sz w:val="20"/>
          <w:szCs w:val="20"/>
          <w:lang w:val="en-US"/>
        </w:rPr>
        <w:t>wirausaha</w:t>
      </w:r>
      <w:proofErr w:type="spellEnd"/>
      <w:r w:rsidR="00591C9B">
        <w:rPr>
          <w:color w:val="000000"/>
          <w:sz w:val="20"/>
          <w:szCs w:val="20"/>
          <w:lang w:val="en-US"/>
        </w:rPr>
        <w:t xml:space="preserve"> </w:t>
      </w:r>
      <w:proofErr w:type="spellStart"/>
      <w:r w:rsidR="00591C9B">
        <w:rPr>
          <w:color w:val="000000"/>
          <w:sz w:val="20"/>
          <w:szCs w:val="20"/>
          <w:lang w:val="en-US"/>
        </w:rPr>
        <w:t>itu</w:t>
      </w:r>
      <w:proofErr w:type="spellEnd"/>
      <w:r w:rsidR="00591C9B">
        <w:rPr>
          <w:color w:val="000000"/>
          <w:sz w:val="20"/>
          <w:szCs w:val="20"/>
          <w:lang w:val="en-US"/>
        </w:rPr>
        <w:t xml:space="preserve"> </w:t>
      </w:r>
      <w:proofErr w:type="spellStart"/>
      <w:r w:rsidR="00591C9B">
        <w:rPr>
          <w:color w:val="000000"/>
          <w:sz w:val="20"/>
          <w:szCs w:val="20"/>
          <w:lang w:val="en-US"/>
        </w:rPr>
        <w:t>sulit</w:t>
      </w:r>
      <w:proofErr w:type="spellEnd"/>
      <w:r w:rsidR="00591C9B">
        <w:rPr>
          <w:color w:val="000000"/>
          <w:sz w:val="20"/>
          <w:szCs w:val="20"/>
          <w:lang w:val="en-US"/>
        </w:rPr>
        <w:t xml:space="preserve">, </w:t>
      </w:r>
      <w:proofErr w:type="spellStart"/>
      <w:r w:rsidR="00591C9B">
        <w:rPr>
          <w:color w:val="000000"/>
          <w:sz w:val="20"/>
          <w:szCs w:val="20"/>
          <w:lang w:val="en-US"/>
        </w:rPr>
        <w:t>penuh</w:t>
      </w:r>
      <w:proofErr w:type="spellEnd"/>
      <w:r w:rsidR="00591C9B">
        <w:rPr>
          <w:color w:val="000000"/>
          <w:sz w:val="20"/>
          <w:szCs w:val="20"/>
          <w:lang w:val="en-US"/>
        </w:rPr>
        <w:t xml:space="preserve"> </w:t>
      </w:r>
      <w:proofErr w:type="spellStart"/>
      <w:r w:rsidR="00591C9B">
        <w:rPr>
          <w:color w:val="000000"/>
          <w:sz w:val="20"/>
          <w:szCs w:val="20"/>
          <w:lang w:val="en-US"/>
        </w:rPr>
        <w:t>dengan</w:t>
      </w:r>
      <w:proofErr w:type="spellEnd"/>
      <w:r w:rsidR="00591C9B">
        <w:rPr>
          <w:color w:val="000000"/>
          <w:sz w:val="20"/>
          <w:szCs w:val="20"/>
          <w:lang w:val="en-US"/>
        </w:rPr>
        <w:t xml:space="preserve"> </w:t>
      </w:r>
      <w:proofErr w:type="spellStart"/>
      <w:r w:rsidR="00591C9B">
        <w:rPr>
          <w:color w:val="000000"/>
          <w:sz w:val="20"/>
          <w:szCs w:val="20"/>
          <w:lang w:val="en-US"/>
        </w:rPr>
        <w:t>resiko</w:t>
      </w:r>
      <w:proofErr w:type="spellEnd"/>
      <w:r w:rsidR="00591C9B">
        <w:rPr>
          <w:color w:val="000000"/>
          <w:sz w:val="20"/>
          <w:szCs w:val="20"/>
          <w:lang w:val="en-US"/>
        </w:rPr>
        <w:t xml:space="preserve"> dan </w:t>
      </w:r>
      <w:proofErr w:type="spellStart"/>
      <w:r w:rsidR="00591C9B">
        <w:rPr>
          <w:color w:val="000000"/>
          <w:sz w:val="20"/>
          <w:szCs w:val="20"/>
          <w:lang w:val="en-US"/>
        </w:rPr>
        <w:t>membutuhkan</w:t>
      </w:r>
      <w:proofErr w:type="spellEnd"/>
      <w:r w:rsidR="00591C9B">
        <w:rPr>
          <w:color w:val="000000"/>
          <w:sz w:val="20"/>
          <w:szCs w:val="20"/>
          <w:lang w:val="en-US"/>
        </w:rPr>
        <w:t xml:space="preserve"> </w:t>
      </w:r>
      <w:proofErr w:type="spellStart"/>
      <w:r w:rsidR="00591C9B">
        <w:rPr>
          <w:color w:val="000000"/>
          <w:sz w:val="20"/>
          <w:szCs w:val="20"/>
          <w:lang w:val="en-US"/>
        </w:rPr>
        <w:t>banyak</w:t>
      </w:r>
      <w:proofErr w:type="spellEnd"/>
      <w:r w:rsidR="00591C9B">
        <w:rPr>
          <w:color w:val="000000"/>
          <w:sz w:val="20"/>
          <w:szCs w:val="20"/>
          <w:lang w:val="en-US"/>
        </w:rPr>
        <w:t xml:space="preserve"> </w:t>
      </w:r>
      <w:proofErr w:type="spellStart"/>
      <w:r w:rsidR="00591C9B">
        <w:rPr>
          <w:color w:val="000000"/>
          <w:sz w:val="20"/>
          <w:szCs w:val="20"/>
          <w:lang w:val="en-US"/>
        </w:rPr>
        <w:t>relasi</w:t>
      </w:r>
      <w:proofErr w:type="spellEnd"/>
      <w:r w:rsidR="00591C9B">
        <w:rPr>
          <w:color w:val="000000"/>
          <w:sz w:val="20"/>
          <w:szCs w:val="20"/>
          <w:lang w:val="en-US"/>
        </w:rPr>
        <w:t xml:space="preserve">, </w:t>
      </w:r>
      <w:proofErr w:type="spellStart"/>
      <w:r w:rsidR="00591C9B">
        <w:rPr>
          <w:color w:val="000000"/>
          <w:sz w:val="20"/>
          <w:szCs w:val="20"/>
          <w:lang w:val="en-US"/>
        </w:rPr>
        <w:t>sementara</w:t>
      </w:r>
      <w:proofErr w:type="spellEnd"/>
      <w:r w:rsidR="00591C9B">
        <w:rPr>
          <w:color w:val="000000"/>
          <w:sz w:val="20"/>
          <w:szCs w:val="20"/>
          <w:lang w:val="en-US"/>
        </w:rPr>
        <w:t xml:space="preserve"> </w:t>
      </w:r>
      <w:proofErr w:type="spellStart"/>
      <w:r w:rsidR="00591C9B">
        <w:rPr>
          <w:color w:val="000000"/>
          <w:sz w:val="20"/>
          <w:szCs w:val="20"/>
          <w:lang w:val="en-US"/>
        </w:rPr>
        <w:t>itu</w:t>
      </w:r>
      <w:proofErr w:type="spellEnd"/>
      <w:r w:rsidR="00591C9B">
        <w:rPr>
          <w:color w:val="000000"/>
          <w:sz w:val="20"/>
          <w:szCs w:val="20"/>
          <w:lang w:val="en-US"/>
        </w:rPr>
        <w:t xml:space="preserve"> </w:t>
      </w:r>
      <w:proofErr w:type="spellStart"/>
      <w:r w:rsidR="00591C9B">
        <w:rPr>
          <w:color w:val="000000"/>
          <w:sz w:val="20"/>
          <w:szCs w:val="20"/>
          <w:lang w:val="en-US"/>
        </w:rPr>
        <w:t>ada</w:t>
      </w:r>
      <w:proofErr w:type="spellEnd"/>
      <w:r w:rsidR="00591C9B">
        <w:rPr>
          <w:color w:val="000000"/>
          <w:sz w:val="20"/>
          <w:szCs w:val="20"/>
          <w:lang w:val="en-US"/>
        </w:rPr>
        <w:t xml:space="preserve"> juga </w:t>
      </w:r>
      <w:proofErr w:type="spellStart"/>
      <w:r w:rsidR="00591C9B">
        <w:rPr>
          <w:color w:val="000000"/>
          <w:sz w:val="20"/>
          <w:szCs w:val="20"/>
          <w:lang w:val="en-US"/>
        </w:rPr>
        <w:t>mahasiswa</w:t>
      </w:r>
      <w:proofErr w:type="spellEnd"/>
      <w:r w:rsidR="00591C9B">
        <w:rPr>
          <w:color w:val="000000"/>
          <w:sz w:val="20"/>
          <w:szCs w:val="20"/>
          <w:lang w:val="en-US"/>
        </w:rPr>
        <w:t xml:space="preserve"> yang </w:t>
      </w:r>
      <w:proofErr w:type="spellStart"/>
      <w:r w:rsidR="00591C9B">
        <w:rPr>
          <w:color w:val="000000"/>
          <w:sz w:val="20"/>
          <w:szCs w:val="20"/>
          <w:lang w:val="en-US"/>
        </w:rPr>
        <w:t>memiliki</w:t>
      </w:r>
      <w:proofErr w:type="spellEnd"/>
      <w:r w:rsidR="00591C9B">
        <w:rPr>
          <w:color w:val="000000"/>
          <w:sz w:val="20"/>
          <w:szCs w:val="20"/>
          <w:lang w:val="en-US"/>
        </w:rPr>
        <w:t xml:space="preserve"> </w:t>
      </w:r>
      <w:proofErr w:type="spellStart"/>
      <w:r w:rsidR="00591C9B">
        <w:rPr>
          <w:color w:val="000000"/>
          <w:sz w:val="20"/>
          <w:szCs w:val="20"/>
          <w:lang w:val="en-US"/>
        </w:rPr>
        <w:t>kebebasan</w:t>
      </w:r>
      <w:proofErr w:type="spellEnd"/>
      <w:r w:rsidR="00591C9B">
        <w:rPr>
          <w:color w:val="000000"/>
          <w:sz w:val="20"/>
          <w:szCs w:val="20"/>
          <w:lang w:val="en-US"/>
        </w:rPr>
        <w:t xml:space="preserve"> </w:t>
      </w:r>
      <w:proofErr w:type="spellStart"/>
      <w:r w:rsidR="00591C9B">
        <w:rPr>
          <w:color w:val="000000"/>
          <w:sz w:val="20"/>
          <w:szCs w:val="20"/>
          <w:lang w:val="en-US"/>
        </w:rPr>
        <w:t>dalam</w:t>
      </w:r>
      <w:proofErr w:type="spellEnd"/>
      <w:r w:rsidR="00591C9B">
        <w:rPr>
          <w:color w:val="000000"/>
          <w:sz w:val="20"/>
          <w:szCs w:val="20"/>
          <w:lang w:val="en-US"/>
        </w:rPr>
        <w:t xml:space="preserve"> </w:t>
      </w:r>
      <w:proofErr w:type="spellStart"/>
      <w:r w:rsidR="00591C9B">
        <w:rPr>
          <w:color w:val="000000"/>
          <w:sz w:val="20"/>
          <w:szCs w:val="20"/>
          <w:lang w:val="en-US"/>
        </w:rPr>
        <w:t>menentukan</w:t>
      </w:r>
      <w:proofErr w:type="spellEnd"/>
      <w:r w:rsidR="00591C9B">
        <w:rPr>
          <w:color w:val="000000"/>
          <w:sz w:val="20"/>
          <w:szCs w:val="20"/>
          <w:lang w:val="en-US"/>
        </w:rPr>
        <w:t xml:space="preserve"> </w:t>
      </w:r>
      <w:proofErr w:type="spellStart"/>
      <w:r w:rsidR="00591C9B">
        <w:rPr>
          <w:color w:val="000000"/>
          <w:sz w:val="20"/>
          <w:szCs w:val="20"/>
          <w:lang w:val="en-US"/>
        </w:rPr>
        <w:t>waktu</w:t>
      </w:r>
      <w:proofErr w:type="spellEnd"/>
      <w:r w:rsidR="00591C9B">
        <w:rPr>
          <w:color w:val="000000"/>
          <w:sz w:val="20"/>
          <w:szCs w:val="20"/>
          <w:lang w:val="en-US"/>
        </w:rPr>
        <w:t xml:space="preserve"> </w:t>
      </w:r>
      <w:proofErr w:type="spellStart"/>
      <w:r w:rsidR="00591C9B">
        <w:rPr>
          <w:color w:val="000000"/>
          <w:sz w:val="20"/>
          <w:szCs w:val="20"/>
          <w:lang w:val="en-US"/>
        </w:rPr>
        <w:t>kerja</w:t>
      </w:r>
      <w:proofErr w:type="spellEnd"/>
      <w:r w:rsidR="005E0FE2">
        <w:rPr>
          <w:color w:val="000000"/>
          <w:sz w:val="20"/>
          <w:szCs w:val="20"/>
          <w:lang w:val="en-US"/>
        </w:rPr>
        <w:fldChar w:fldCharType="begin" w:fldLock="1"/>
      </w:r>
      <w:r w:rsidR="00CB4CD0">
        <w:rPr>
          <w:color w:val="000000"/>
          <w:sz w:val="20"/>
          <w:szCs w:val="20"/>
          <w:lang w:val="en-US"/>
        </w:rPr>
        <w:instrText>ADDIN CSL_CITATION {"citationItems":[{"id":"ITEM-1","itemData":{"DOI":"10.31599/vmxdhm93","ISSN":"1410-9794","abstract":"Several campuses organize Independent Entrepreneurship, this is done to look for potential leaders and business innovators who can reduce the unemployment rate in Indonesia, this is called intention. Intention is defined as something that exists within a person which refers to the desire to carry out certain behavior. Students who focus on pursuing entrepreneurship are faced with various challenges such as uncertainty, all kinds of risks and even failure. Developing this intention in students is what will influence the process of choosing a career as an entrepreneur. Students who run entrepreneurship tend to have a higher level of resilience. Of course, this requires high hardiness which will make individuals strong in their achievement of becoming an entrepreneur. This research took data from 118 individuals who used the internet and collected it by distributing the Entrepreneurial Intention Questionnaire (EIQ) questionnaire via social media. The data was analyzed and the results showed that there was a significant positive relationship between resilience and hardiness on entrepreneurial intentions. Every student who wants to start a new business must have an attitude of hardiness, especially strong commitment. The higher the level of hardiness, the lower the level of stress.","author":[{"dropping-particle":"","family":"Sasmita","given":"Nursakinah Oktaviana","non-dropping-particle":"","parse-names":false,"suffix":""},{"dropping-particle":"","family":"Afriyenti","given":"Lenny Utama","non-dropping-particle":"","parse-names":false,"suffix":""}],"container-title":"Jurnal Kajian Ilmiah","id":"ITEM-1","issue":"3","issued":{"date-parts":[["2024"]]},"page":"309-316","title":"Hardiness Dan Resiliensi Terhadap Intensi Wirausaha Pada Mahasiswa","type":"article-journal","volume":"23"},"uris":["http://www.mendeley.com/documents/?uuid=cb79035b-f161-46bf-94d0-d518f9f72241","http://www.mendeley.com/documents/?uuid=7367e688-2930-4594-8cba-f5b2364339c1","http://www.mendeley.com/documents/?uuid=ca14aa7e-9336-42a1-9ba2-de9e2496bb8a","http://www.mendeley.com/documents/?uuid=70656df3-f0a1-4794-b49b-f5d35d8ec807","http://www.mendeley.com/documents/?uuid=367e9d36-4025-4be6-80e0-ddb98a9553e6","http://www.mendeley.com/documents/?uuid=0c6b8eca-4657-46c8-bbef-a6a94e1d2306","http://www.mendeley.com/documents/?uuid=99e666e3-a561-461d-b806-a0bd37d30acd","http://www.mendeley.com/documents/?uuid=26c160b4-fe99-41d4-ad2b-961d84519f0a","http://www.mendeley.com/documents/?uuid=a3840a9f-8700-4d77-9839-e854e09910cd","http://www.mendeley.com/documents/?uuid=835cb871-4a75-4812-bdb3-c02dd88e9632","http://www.mendeley.com/documents/?uuid=fa82e5f2-6e4f-40df-bcdb-90b510f6c5c5","http://www.mendeley.com/documents/?uuid=ac718785-06fe-4253-969c-2632e5c2b778","http://www.mendeley.com/documents/?uuid=d1dd201c-78aa-4945-9283-eb7aa881607d","http://www.mendeley.com/documents/?uuid=0cba9891-9c04-4f2e-bec0-bd52c26abef5","http://www.mendeley.com/documents/?uuid=cd96d645-620c-4651-8676-f12628e302cb","http://www.mendeley.com/documents/?uuid=792de3e6-105f-46aa-928a-e44aa514bded","http://www.mendeley.com/documents/?uuid=f707f1c2-2f05-48a9-80c7-f1cca13b5b84","http://www.mendeley.com/documents/?uuid=7d5d28a9-a0c6-4162-b99d-53f258d89d59","http://www.mendeley.com/documents/?uuid=4dc4469d-ec7a-4d0c-9fd8-1da0fe892cba","http://www.mendeley.com/documents/?uuid=e9aedee7-163c-4b31-8a7b-f516e83d0a7f","http://www.mendeley.com/documents/?uuid=020a4a97-fea8-47fc-87ee-c3e3c49fade9","http://www.mendeley.com/documents/?uuid=f04fe52a-2ccc-47a2-a115-7f0cd745ae82","http://www.mendeley.com/documents/?uuid=9a73de78-7e01-4599-b64f-2ea52147a448","http://www.mendeley.com/documents/?uuid=3c67e016-44ad-4b7c-9ed3-173b730406de"]}],"mendeley":{"formattedCitation":"[37]","plainTextFormattedCitation":"[37]","previouslyFormattedCitation":"[37]"},"properties":{"noteIndex":0},"schema":"https://github.com/citation-style-language/schema/raw/master/csl-citation.json"}</w:instrText>
      </w:r>
      <w:r w:rsidR="005E0FE2">
        <w:rPr>
          <w:color w:val="000000"/>
          <w:sz w:val="20"/>
          <w:szCs w:val="20"/>
          <w:lang w:val="en-US"/>
        </w:rPr>
        <w:fldChar w:fldCharType="separate"/>
      </w:r>
      <w:r w:rsidR="005E0FE2" w:rsidRPr="005E0FE2">
        <w:rPr>
          <w:noProof/>
          <w:color w:val="000000"/>
          <w:sz w:val="20"/>
          <w:szCs w:val="20"/>
          <w:lang w:val="en-US"/>
        </w:rPr>
        <w:t>[37]</w:t>
      </w:r>
      <w:r w:rsidR="005E0FE2">
        <w:rPr>
          <w:color w:val="000000"/>
          <w:sz w:val="20"/>
          <w:szCs w:val="20"/>
          <w:lang w:val="en-US"/>
        </w:rPr>
        <w:fldChar w:fldCharType="end"/>
      </w:r>
      <w:r w:rsidR="005E0FE2">
        <w:rPr>
          <w:color w:val="000000"/>
          <w:sz w:val="20"/>
          <w:szCs w:val="20"/>
          <w:lang w:val="en-US"/>
        </w:rPr>
        <w:t>.</w:t>
      </w:r>
    </w:p>
    <w:p w14:paraId="64AA102A" w14:textId="7A3C7F70" w:rsidR="00CD30F6" w:rsidRPr="00432ACB" w:rsidRDefault="00CD30F6" w:rsidP="005D024D">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dilakukan</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melengkapi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remaja</w:t>
      </w:r>
      <w:proofErr w:type="spellEnd"/>
      <w:r>
        <w:rPr>
          <w:color w:val="000000"/>
          <w:sz w:val="20"/>
          <w:szCs w:val="20"/>
          <w:lang w:val="en-US"/>
        </w:rPr>
        <w:t xml:space="preserve"> </w:t>
      </w:r>
      <w:proofErr w:type="spellStart"/>
      <w:r>
        <w:rPr>
          <w:color w:val="000000"/>
          <w:sz w:val="20"/>
          <w:szCs w:val="20"/>
          <w:lang w:val="en-US"/>
        </w:rPr>
        <w:t>sebelumnya</w:t>
      </w:r>
      <w:proofErr w:type="spellEnd"/>
      <w:r>
        <w:rPr>
          <w:color w:val="000000"/>
          <w:sz w:val="20"/>
          <w:szCs w:val="20"/>
          <w:lang w:val="en-US"/>
        </w:rPr>
        <w:t xml:space="preserve"> yang </w:t>
      </w:r>
      <w:proofErr w:type="spellStart"/>
      <w:r>
        <w:rPr>
          <w:color w:val="000000"/>
          <w:sz w:val="20"/>
          <w:szCs w:val="20"/>
          <w:lang w:val="en-US"/>
        </w:rPr>
        <w:t>dikaji</w:t>
      </w:r>
      <w:proofErr w:type="spellEnd"/>
      <w:r>
        <w:rPr>
          <w:color w:val="000000"/>
          <w:sz w:val="20"/>
          <w:szCs w:val="20"/>
          <w:lang w:val="en-US"/>
        </w:rPr>
        <w:t xml:space="preserve"> oleh Sar</w:t>
      </w:r>
      <w:r w:rsidR="00DA1D3D">
        <w:rPr>
          <w:color w:val="000000"/>
          <w:sz w:val="20"/>
          <w:szCs w:val="20"/>
          <w:lang w:val="en-US"/>
        </w:rPr>
        <w:t>i</w:t>
      </w:r>
      <w:r>
        <w:rPr>
          <w:color w:val="000000"/>
          <w:sz w:val="20"/>
          <w:szCs w:val="20"/>
          <w:lang w:val="en-US"/>
        </w:rPr>
        <w:t xml:space="preserve">, </w:t>
      </w:r>
      <w:proofErr w:type="spellStart"/>
      <w:r>
        <w:rPr>
          <w:color w:val="000000"/>
          <w:sz w:val="20"/>
          <w:szCs w:val="20"/>
          <w:lang w:val="en-US"/>
        </w:rPr>
        <w:t>dkk</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judul</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dan </w:t>
      </w:r>
      <w:proofErr w:type="spellStart"/>
      <w:r>
        <w:rPr>
          <w:color w:val="000000"/>
          <w:sz w:val="20"/>
          <w:szCs w:val="20"/>
          <w:lang w:val="en-US"/>
        </w:rPr>
        <w:t>Resiliensi</w:t>
      </w:r>
      <w:proofErr w:type="spellEnd"/>
      <w:r>
        <w:rPr>
          <w:color w:val="000000"/>
          <w:sz w:val="20"/>
          <w:szCs w:val="20"/>
          <w:lang w:val="en-US"/>
        </w:rPr>
        <w:t xml:space="preserve"> Pada </w:t>
      </w:r>
      <w:proofErr w:type="spellStart"/>
      <w:r>
        <w:rPr>
          <w:color w:val="000000"/>
          <w:sz w:val="20"/>
          <w:szCs w:val="20"/>
          <w:lang w:val="en-US"/>
        </w:rPr>
        <w:t>Remaja</w:t>
      </w:r>
      <w:proofErr w:type="spellEnd"/>
      <w:r>
        <w:rPr>
          <w:color w:val="000000"/>
          <w:sz w:val="20"/>
          <w:szCs w:val="20"/>
          <w:lang w:val="en-US"/>
        </w:rPr>
        <w:t xml:space="preserve"> Yang </w:t>
      </w:r>
      <w:proofErr w:type="spellStart"/>
      <w:r>
        <w:rPr>
          <w:color w:val="000000"/>
          <w:sz w:val="20"/>
          <w:szCs w:val="20"/>
          <w:lang w:val="en-US"/>
        </w:rPr>
        <w:t>Mengalami</w:t>
      </w:r>
      <w:proofErr w:type="spellEnd"/>
      <w:r>
        <w:rPr>
          <w:color w:val="000000"/>
          <w:sz w:val="20"/>
          <w:szCs w:val="20"/>
          <w:lang w:val="en-US"/>
        </w:rPr>
        <w:t xml:space="preserve"> </w:t>
      </w:r>
      <w:proofErr w:type="spellStart"/>
      <w:r>
        <w:rPr>
          <w:color w:val="000000"/>
          <w:sz w:val="20"/>
          <w:szCs w:val="20"/>
          <w:lang w:val="en-US"/>
        </w:rPr>
        <w:t>Putus</w:t>
      </w:r>
      <w:proofErr w:type="spellEnd"/>
      <w:r>
        <w:rPr>
          <w:color w:val="000000"/>
          <w:sz w:val="20"/>
          <w:szCs w:val="20"/>
          <w:lang w:val="en-US"/>
        </w:rPr>
        <w:t xml:space="preserve"> Cinta di SMA Negeri 2 Denpasar”</w:t>
      </w:r>
      <w:r w:rsidR="006F181C">
        <w:rPr>
          <w:color w:val="000000"/>
          <w:sz w:val="20"/>
          <w:szCs w:val="20"/>
          <w:lang w:val="en-US"/>
        </w:rPr>
        <w:fldChar w:fldCharType="begin" w:fldLock="1"/>
      </w:r>
      <w:r w:rsidR="00CB4CD0">
        <w:rPr>
          <w:color w:val="000000"/>
          <w:sz w:val="20"/>
          <w:szCs w:val="20"/>
          <w:lang w:val="en-US"/>
        </w:rPr>
        <w:instrText>ADDIN CSL_CITATION {"citationItems":[{"id":"ITEM-1","itemData":{"ISSN":"2089-5364","abstract":"Psychological development of adolescents is characterized by emotional development, independence and personal maturity. One of the characteristics of adolescent psychological maturity is marked by the interest of adolescents with the opposite sex which will later be related to building love relationships. The breakdown of a romantic relationship will sometimes have an impact on an individual's ability to survive problems and overcome self-problems, which is often referred to as resilience. Therefore, in order to increase resilience within the individual, it is necessary to have the role of emotional intelligence to assist individuals in managing emotions. The purpose of this study is to see how the relationship between emotional intelligence and the resilience of adolescents who are experiencing a breakup in Denpasar City. This study used a correlational quantitative research method involving 143 students of SMA Negeri 2 Denpasar. The sampling technique utilized in this research is a non-probability sampling method known as purposive sampling. The Pearson correlation test results establish a level of significance in this study, which is equal to 0.000 (p&lt; 0.05). Thus, it can be concluded that the variable of emotional intelligence holds a significant relationship with resilience. In addition, the correlation coefficient of the two variables is 0.559. the coefficients of emotional intelligence and resilience are positive, which indicates that there is a positive relationship between emotional intelligence and resilience, the higher the emotional intelligence, the higher the individual resilience.","author":[{"dropping-particle":"","family":"Putu","given":"Luh Nopi Diah Permatasari","non-dropping-particle":"","parse-names":false,"suffix":""},{"dropping-particle":"","family":"Gusti","given":"I Ayu Diah Fridari","non-dropping-particle":"","parse-names":false,"suffix":""}],"container-title":"Jurnal Ilmiah Wahana Pendidikan","id":"ITEM-1","issue":"2","issued":{"date-parts":[["2024"]]},"page":"572-584","title":"Hubungan kecerdasan emosional dan resiliensi pada remaja yang mengalami putus cinta di sma negeri 2 denpasar","type":"article-journal","volume":"10"},"uris":["http://www.mendeley.com/documents/?uuid=12e051d2-9b99-4add-abaa-781ed1e1f77b","http://www.mendeley.com/documents/?uuid=45928aff-9a55-49fd-b146-a57e3ab15108","http://www.mendeley.com/documents/?uuid=1b5b49c5-2774-43e1-a7ba-a29061642af0","http://www.mendeley.com/documents/?uuid=7c5ccbd5-4597-46d2-8ac7-c703b5fb6de6","http://www.mendeley.com/documents/?uuid=15095697-c099-4adf-b4ed-1fc141fa9b0b","http://www.mendeley.com/documents/?uuid=0994478a-a6d0-46fc-8d7c-12f9f50fde74","http://www.mendeley.com/documents/?uuid=6c48e562-9e12-49b5-8513-fefe616ac45e","http://www.mendeley.com/documents/?uuid=c28efeb4-393b-4152-9079-0bc2b49bf984","http://www.mendeley.com/documents/?uuid=1396f33e-7e0c-4971-bde2-f20818dbc0ed","http://www.mendeley.com/documents/?uuid=48bcf9f5-b636-486b-afd7-1ec10315637e","http://www.mendeley.com/documents/?uuid=e1de09d2-e584-4171-9726-62f6f143e01a","http://www.mendeley.com/documents/?uuid=a6e19fbc-da19-466b-b7ac-0049b6f10416","http://www.mendeley.com/documents/?uuid=b81c4821-a418-4f62-aac9-a177aa6373d5","http://www.mendeley.com/documents/?uuid=97b07fb5-f665-447e-a75f-cd8167a7d540","http://www.mendeley.com/documents/?uuid=ccf29fe6-8c71-4f79-a19e-a006a723d031","http://www.mendeley.com/documents/?uuid=025703eb-1342-456e-9453-22f2ef818e0c","http://www.mendeley.com/documents/?uuid=2f843d08-0fc3-4f40-8621-0eb93b410866","http://www.mendeley.com/documents/?uuid=3d30704c-62c1-45ed-8841-aad6d27f452c","http://www.mendeley.com/documents/?uuid=a1cfbb7b-9099-4564-8673-9f7994d79f8a","http://www.mendeley.com/documents/?uuid=284d44b3-dd18-44ce-8a48-bd0c20ec7568","http://www.mendeley.com/documents/?uuid=d9b8e13a-4a49-4b25-a8a1-aff94189b809","http://www.mendeley.com/documents/?uuid=8098c011-62a4-4971-9d1e-a364328597f4","http://www.mendeley.com/documents/?uuid=1161b746-d50b-454d-a9b4-63268c186953"]}],"mendeley":{"formattedCitation":"[18]","plainTextFormattedCitation":"[18]","previouslyFormattedCitation":"[18]"},"properties":{"noteIndex":0},"schema":"https://github.com/citation-style-language/schema/raw/master/csl-citation.json"}</w:instrText>
      </w:r>
      <w:r w:rsidR="006F181C">
        <w:rPr>
          <w:color w:val="000000"/>
          <w:sz w:val="20"/>
          <w:szCs w:val="20"/>
          <w:lang w:val="en-US"/>
        </w:rPr>
        <w:fldChar w:fldCharType="separate"/>
      </w:r>
      <w:r w:rsidR="006F181C" w:rsidRPr="006F181C">
        <w:rPr>
          <w:noProof/>
          <w:color w:val="000000"/>
          <w:sz w:val="20"/>
          <w:szCs w:val="20"/>
          <w:lang w:val="en-US"/>
        </w:rPr>
        <w:t>[18]</w:t>
      </w:r>
      <w:r w:rsidR="006F181C">
        <w:rPr>
          <w:color w:val="000000"/>
          <w:sz w:val="20"/>
          <w:szCs w:val="20"/>
          <w:lang w:val="en-US"/>
        </w:rPr>
        <w:fldChar w:fldCharType="end"/>
      </w:r>
      <w:r w:rsidR="006F181C">
        <w:rPr>
          <w:color w:val="000000"/>
          <w:sz w:val="20"/>
          <w:szCs w:val="20"/>
          <w:lang w:val="en-US"/>
        </w:rPr>
        <w:t xml:space="preserve">. </w:t>
      </w:r>
      <w:r w:rsidR="00432ACB">
        <w:rPr>
          <w:color w:val="000000"/>
          <w:sz w:val="20"/>
          <w:szCs w:val="20"/>
          <w:lang w:val="en-US"/>
        </w:rPr>
        <w:t xml:space="preserve">Metode </w:t>
      </w:r>
      <w:proofErr w:type="spellStart"/>
      <w:r w:rsidR="00432ACB">
        <w:rPr>
          <w:color w:val="000000"/>
          <w:sz w:val="20"/>
          <w:szCs w:val="20"/>
          <w:lang w:val="en-US"/>
        </w:rPr>
        <w:t>penelitian</w:t>
      </w:r>
      <w:proofErr w:type="spellEnd"/>
      <w:r w:rsidR="00432ACB">
        <w:rPr>
          <w:color w:val="000000"/>
          <w:sz w:val="20"/>
          <w:szCs w:val="20"/>
          <w:lang w:val="en-US"/>
        </w:rPr>
        <w:t xml:space="preserve"> </w:t>
      </w:r>
      <w:proofErr w:type="spellStart"/>
      <w:r w:rsidR="00432ACB">
        <w:rPr>
          <w:color w:val="000000"/>
          <w:sz w:val="20"/>
          <w:szCs w:val="20"/>
          <w:lang w:val="en-US"/>
        </w:rPr>
        <w:t>ini</w:t>
      </w:r>
      <w:proofErr w:type="spellEnd"/>
      <w:r w:rsidR="00432ACB">
        <w:rPr>
          <w:color w:val="000000"/>
          <w:sz w:val="20"/>
          <w:szCs w:val="20"/>
          <w:lang w:val="en-US"/>
        </w:rPr>
        <w:t xml:space="preserve"> </w:t>
      </w:r>
      <w:proofErr w:type="spellStart"/>
      <w:r w:rsidR="00432ACB">
        <w:rPr>
          <w:color w:val="000000"/>
          <w:sz w:val="20"/>
          <w:szCs w:val="20"/>
          <w:lang w:val="en-US"/>
        </w:rPr>
        <w:t>sama</w:t>
      </w:r>
      <w:proofErr w:type="spellEnd"/>
      <w:r w:rsidR="00432ACB">
        <w:rPr>
          <w:color w:val="000000"/>
          <w:sz w:val="20"/>
          <w:szCs w:val="20"/>
          <w:lang w:val="en-US"/>
        </w:rPr>
        <w:t xml:space="preserve"> </w:t>
      </w:r>
      <w:proofErr w:type="spellStart"/>
      <w:r w:rsidR="00432ACB">
        <w:rPr>
          <w:color w:val="000000"/>
          <w:sz w:val="20"/>
          <w:szCs w:val="20"/>
          <w:lang w:val="en-US"/>
        </w:rPr>
        <w:t>dengan</w:t>
      </w:r>
      <w:proofErr w:type="spellEnd"/>
      <w:r w:rsidR="00432ACB">
        <w:rPr>
          <w:color w:val="000000"/>
          <w:sz w:val="20"/>
          <w:szCs w:val="20"/>
          <w:lang w:val="en-US"/>
        </w:rPr>
        <w:t xml:space="preserve"> </w:t>
      </w:r>
      <w:proofErr w:type="spellStart"/>
      <w:r w:rsidR="00432ACB">
        <w:rPr>
          <w:color w:val="000000"/>
          <w:sz w:val="20"/>
          <w:szCs w:val="20"/>
          <w:lang w:val="en-US"/>
        </w:rPr>
        <w:t>penelitian</w:t>
      </w:r>
      <w:proofErr w:type="spellEnd"/>
      <w:r w:rsidR="00432ACB">
        <w:rPr>
          <w:color w:val="000000"/>
          <w:sz w:val="20"/>
          <w:szCs w:val="20"/>
          <w:lang w:val="en-US"/>
        </w:rPr>
        <w:t xml:space="preserve"> </w:t>
      </w:r>
      <w:proofErr w:type="spellStart"/>
      <w:r w:rsidR="00432ACB">
        <w:rPr>
          <w:color w:val="000000"/>
          <w:sz w:val="20"/>
          <w:szCs w:val="20"/>
          <w:lang w:val="en-US"/>
        </w:rPr>
        <w:t>sebelumnya</w:t>
      </w:r>
      <w:proofErr w:type="spellEnd"/>
      <w:r w:rsidR="00432ACB">
        <w:rPr>
          <w:color w:val="000000"/>
          <w:sz w:val="20"/>
          <w:szCs w:val="20"/>
          <w:lang w:val="en-US"/>
        </w:rPr>
        <w:t xml:space="preserve"> </w:t>
      </w:r>
      <w:proofErr w:type="spellStart"/>
      <w:r w:rsidR="00432ACB">
        <w:rPr>
          <w:color w:val="000000"/>
          <w:sz w:val="20"/>
          <w:szCs w:val="20"/>
          <w:lang w:val="en-US"/>
        </w:rPr>
        <w:t>menggunakan</w:t>
      </w:r>
      <w:proofErr w:type="spellEnd"/>
      <w:r w:rsidR="00432ACB">
        <w:rPr>
          <w:color w:val="000000"/>
          <w:sz w:val="20"/>
          <w:szCs w:val="20"/>
          <w:lang w:val="en-US"/>
        </w:rPr>
        <w:t xml:space="preserve"> </w:t>
      </w:r>
      <w:proofErr w:type="spellStart"/>
      <w:r w:rsidR="00432ACB">
        <w:rPr>
          <w:color w:val="000000"/>
          <w:sz w:val="20"/>
          <w:szCs w:val="20"/>
          <w:lang w:val="en-US"/>
        </w:rPr>
        <w:t>metode</w:t>
      </w:r>
      <w:proofErr w:type="spellEnd"/>
      <w:r w:rsidR="00432ACB">
        <w:rPr>
          <w:color w:val="000000"/>
          <w:sz w:val="20"/>
          <w:szCs w:val="20"/>
          <w:lang w:val="en-US"/>
        </w:rPr>
        <w:t xml:space="preserve"> </w:t>
      </w:r>
      <w:proofErr w:type="spellStart"/>
      <w:r w:rsidR="00432ACB">
        <w:rPr>
          <w:color w:val="000000"/>
          <w:sz w:val="20"/>
          <w:szCs w:val="20"/>
          <w:lang w:val="en-US"/>
        </w:rPr>
        <w:t>kuantitatif</w:t>
      </w:r>
      <w:proofErr w:type="spellEnd"/>
      <w:r w:rsidR="00432ACB">
        <w:rPr>
          <w:color w:val="000000"/>
          <w:sz w:val="20"/>
          <w:szCs w:val="20"/>
          <w:lang w:val="en-US"/>
        </w:rPr>
        <w:t xml:space="preserve"> </w:t>
      </w:r>
      <w:proofErr w:type="spellStart"/>
      <w:r w:rsidR="00432ACB">
        <w:rPr>
          <w:color w:val="000000"/>
          <w:sz w:val="20"/>
          <w:szCs w:val="20"/>
          <w:lang w:val="en-US"/>
        </w:rPr>
        <w:t>hanya</w:t>
      </w:r>
      <w:proofErr w:type="spellEnd"/>
      <w:r w:rsidR="00432ACB">
        <w:rPr>
          <w:color w:val="000000"/>
          <w:sz w:val="20"/>
          <w:szCs w:val="20"/>
          <w:lang w:val="en-US"/>
        </w:rPr>
        <w:t xml:space="preserve"> </w:t>
      </w:r>
      <w:proofErr w:type="spellStart"/>
      <w:r w:rsidR="00432ACB">
        <w:rPr>
          <w:color w:val="000000"/>
          <w:sz w:val="20"/>
          <w:szCs w:val="20"/>
          <w:lang w:val="en-US"/>
        </w:rPr>
        <w:t>penelitian</w:t>
      </w:r>
      <w:proofErr w:type="spellEnd"/>
      <w:r w:rsidR="00432ACB">
        <w:rPr>
          <w:color w:val="000000"/>
          <w:sz w:val="20"/>
          <w:szCs w:val="20"/>
          <w:lang w:val="en-US"/>
        </w:rPr>
        <w:t xml:space="preserve"> </w:t>
      </w:r>
      <w:proofErr w:type="spellStart"/>
      <w:r w:rsidR="00432ACB">
        <w:rPr>
          <w:color w:val="000000"/>
          <w:sz w:val="20"/>
          <w:szCs w:val="20"/>
          <w:lang w:val="en-US"/>
        </w:rPr>
        <w:t>sebelumnya</w:t>
      </w:r>
      <w:proofErr w:type="spellEnd"/>
      <w:r w:rsidR="00432ACB">
        <w:rPr>
          <w:color w:val="000000"/>
          <w:sz w:val="20"/>
          <w:szCs w:val="20"/>
          <w:lang w:val="en-US"/>
        </w:rPr>
        <w:t xml:space="preserve"> </w:t>
      </w:r>
      <w:proofErr w:type="spellStart"/>
      <w:r w:rsidR="00432ACB">
        <w:rPr>
          <w:color w:val="000000"/>
          <w:sz w:val="20"/>
          <w:szCs w:val="20"/>
          <w:lang w:val="en-US"/>
        </w:rPr>
        <w:t>membahas</w:t>
      </w:r>
      <w:proofErr w:type="spellEnd"/>
      <w:r w:rsidR="00432ACB">
        <w:rPr>
          <w:color w:val="000000"/>
          <w:sz w:val="20"/>
          <w:szCs w:val="20"/>
          <w:lang w:val="en-US"/>
        </w:rPr>
        <w:t xml:space="preserve"> </w:t>
      </w:r>
      <w:proofErr w:type="spellStart"/>
      <w:r w:rsidR="00432ACB">
        <w:rPr>
          <w:color w:val="000000"/>
          <w:sz w:val="20"/>
          <w:szCs w:val="20"/>
          <w:lang w:val="en-US"/>
        </w:rPr>
        <w:t>tentang</w:t>
      </w:r>
      <w:proofErr w:type="spellEnd"/>
      <w:r w:rsidR="00432ACB">
        <w:rPr>
          <w:color w:val="000000"/>
          <w:sz w:val="20"/>
          <w:szCs w:val="20"/>
          <w:lang w:val="en-US"/>
        </w:rPr>
        <w:t xml:space="preserve"> </w:t>
      </w:r>
      <w:proofErr w:type="spellStart"/>
      <w:r w:rsidR="00432ACB">
        <w:rPr>
          <w:color w:val="000000"/>
          <w:sz w:val="20"/>
          <w:szCs w:val="20"/>
          <w:lang w:val="en-US"/>
        </w:rPr>
        <w:t>hubungan</w:t>
      </w:r>
      <w:proofErr w:type="spellEnd"/>
      <w:r w:rsidR="00432ACB">
        <w:rPr>
          <w:color w:val="000000"/>
          <w:sz w:val="20"/>
          <w:szCs w:val="20"/>
          <w:lang w:val="en-US"/>
        </w:rPr>
        <w:t xml:space="preserve"> </w:t>
      </w:r>
      <w:proofErr w:type="spellStart"/>
      <w:r w:rsidR="00432ACB">
        <w:rPr>
          <w:color w:val="000000"/>
          <w:sz w:val="20"/>
          <w:szCs w:val="20"/>
          <w:lang w:val="en-US"/>
        </w:rPr>
        <w:t>kecerdasan</w:t>
      </w:r>
      <w:proofErr w:type="spellEnd"/>
      <w:r w:rsidR="00432ACB">
        <w:rPr>
          <w:color w:val="000000"/>
          <w:sz w:val="20"/>
          <w:szCs w:val="20"/>
          <w:lang w:val="en-US"/>
        </w:rPr>
        <w:t xml:space="preserve"> </w:t>
      </w:r>
      <w:proofErr w:type="spellStart"/>
      <w:r w:rsidR="00432ACB">
        <w:rPr>
          <w:color w:val="000000"/>
          <w:sz w:val="20"/>
          <w:szCs w:val="20"/>
          <w:lang w:val="en-US"/>
        </w:rPr>
        <w:t>emosional</w:t>
      </w:r>
      <w:proofErr w:type="spellEnd"/>
      <w:r w:rsidR="00432ACB">
        <w:rPr>
          <w:color w:val="000000"/>
          <w:sz w:val="20"/>
          <w:szCs w:val="20"/>
          <w:lang w:val="en-US"/>
        </w:rPr>
        <w:t xml:space="preserve"> dan </w:t>
      </w:r>
      <w:proofErr w:type="spellStart"/>
      <w:r w:rsidR="00432ACB">
        <w:rPr>
          <w:color w:val="000000"/>
          <w:sz w:val="20"/>
          <w:szCs w:val="20"/>
          <w:lang w:val="en-US"/>
        </w:rPr>
        <w:t>resiliensi</w:t>
      </w:r>
      <w:proofErr w:type="spellEnd"/>
      <w:r w:rsidR="00432ACB">
        <w:rPr>
          <w:color w:val="000000"/>
          <w:sz w:val="20"/>
          <w:szCs w:val="20"/>
          <w:lang w:val="en-US"/>
        </w:rPr>
        <w:t xml:space="preserve"> pada </w:t>
      </w:r>
      <w:proofErr w:type="spellStart"/>
      <w:r w:rsidR="00432ACB">
        <w:rPr>
          <w:color w:val="000000"/>
          <w:sz w:val="20"/>
          <w:szCs w:val="20"/>
          <w:lang w:val="en-US"/>
        </w:rPr>
        <w:t>remaja</w:t>
      </w:r>
      <w:proofErr w:type="spellEnd"/>
      <w:r w:rsidR="00432ACB">
        <w:rPr>
          <w:color w:val="000000"/>
          <w:sz w:val="20"/>
          <w:szCs w:val="20"/>
          <w:lang w:val="en-US"/>
        </w:rPr>
        <w:t xml:space="preserve"> yang </w:t>
      </w:r>
      <w:proofErr w:type="spellStart"/>
      <w:r w:rsidR="00432ACB">
        <w:rPr>
          <w:color w:val="000000"/>
          <w:sz w:val="20"/>
          <w:szCs w:val="20"/>
          <w:lang w:val="en-US"/>
        </w:rPr>
        <w:t>mengalami</w:t>
      </w:r>
      <w:proofErr w:type="spellEnd"/>
      <w:r w:rsidR="00432ACB">
        <w:rPr>
          <w:color w:val="000000"/>
          <w:sz w:val="20"/>
          <w:szCs w:val="20"/>
          <w:lang w:val="en-US"/>
        </w:rPr>
        <w:t xml:space="preserve"> </w:t>
      </w:r>
      <w:proofErr w:type="spellStart"/>
      <w:r w:rsidR="00432ACB">
        <w:rPr>
          <w:color w:val="000000"/>
          <w:sz w:val="20"/>
          <w:szCs w:val="20"/>
          <w:lang w:val="en-US"/>
        </w:rPr>
        <w:t>putus</w:t>
      </w:r>
      <w:proofErr w:type="spellEnd"/>
      <w:r w:rsidR="00432ACB">
        <w:rPr>
          <w:color w:val="000000"/>
          <w:sz w:val="20"/>
          <w:szCs w:val="20"/>
          <w:lang w:val="en-US"/>
        </w:rPr>
        <w:t xml:space="preserve"> </w:t>
      </w:r>
      <w:proofErr w:type="spellStart"/>
      <w:r w:rsidR="00432ACB">
        <w:rPr>
          <w:color w:val="000000"/>
          <w:sz w:val="20"/>
          <w:szCs w:val="20"/>
          <w:lang w:val="en-US"/>
        </w:rPr>
        <w:t>cinta</w:t>
      </w:r>
      <w:proofErr w:type="spellEnd"/>
      <w:r w:rsidR="00432ACB">
        <w:rPr>
          <w:color w:val="000000"/>
          <w:sz w:val="20"/>
          <w:szCs w:val="20"/>
          <w:lang w:val="en-US"/>
        </w:rPr>
        <w:t xml:space="preserve"> di SMA Negeri 2 Denpasar, </w:t>
      </w:r>
      <w:proofErr w:type="spellStart"/>
      <w:r w:rsidR="00432ACB">
        <w:rPr>
          <w:color w:val="000000"/>
          <w:sz w:val="20"/>
          <w:szCs w:val="20"/>
          <w:lang w:val="en-US"/>
        </w:rPr>
        <w:t>sedangkan</w:t>
      </w:r>
      <w:proofErr w:type="spellEnd"/>
      <w:r w:rsidR="00432ACB">
        <w:rPr>
          <w:color w:val="000000"/>
          <w:sz w:val="20"/>
          <w:szCs w:val="20"/>
          <w:lang w:val="en-US"/>
        </w:rPr>
        <w:t xml:space="preserve"> pada </w:t>
      </w:r>
      <w:proofErr w:type="spellStart"/>
      <w:r w:rsidR="00432ACB">
        <w:rPr>
          <w:color w:val="000000"/>
          <w:sz w:val="20"/>
          <w:szCs w:val="20"/>
          <w:lang w:val="en-US"/>
        </w:rPr>
        <w:t>penelitian</w:t>
      </w:r>
      <w:proofErr w:type="spellEnd"/>
      <w:r w:rsidR="00432ACB">
        <w:rPr>
          <w:color w:val="000000"/>
          <w:sz w:val="20"/>
          <w:szCs w:val="20"/>
          <w:lang w:val="en-US"/>
        </w:rPr>
        <w:t xml:space="preserve"> </w:t>
      </w:r>
      <w:proofErr w:type="spellStart"/>
      <w:r w:rsidR="00432ACB">
        <w:rPr>
          <w:color w:val="000000"/>
          <w:sz w:val="20"/>
          <w:szCs w:val="20"/>
          <w:lang w:val="en-US"/>
        </w:rPr>
        <w:t>ini</w:t>
      </w:r>
      <w:proofErr w:type="spellEnd"/>
      <w:r w:rsidR="00432ACB">
        <w:rPr>
          <w:color w:val="000000"/>
          <w:sz w:val="20"/>
          <w:szCs w:val="20"/>
          <w:lang w:val="en-US"/>
        </w:rPr>
        <w:t xml:space="preserve">, </w:t>
      </w:r>
      <w:proofErr w:type="spellStart"/>
      <w:r w:rsidR="00432ACB">
        <w:rPr>
          <w:color w:val="000000"/>
          <w:sz w:val="20"/>
          <w:szCs w:val="20"/>
          <w:lang w:val="en-US"/>
        </w:rPr>
        <w:t>penelitian</w:t>
      </w:r>
      <w:proofErr w:type="spellEnd"/>
      <w:r w:rsidR="00432ACB">
        <w:rPr>
          <w:color w:val="000000"/>
          <w:sz w:val="20"/>
          <w:szCs w:val="20"/>
          <w:lang w:val="en-US"/>
        </w:rPr>
        <w:t xml:space="preserve"> </w:t>
      </w:r>
      <w:proofErr w:type="spellStart"/>
      <w:r w:rsidR="00432ACB">
        <w:rPr>
          <w:color w:val="000000"/>
          <w:sz w:val="20"/>
          <w:szCs w:val="20"/>
          <w:lang w:val="en-US"/>
        </w:rPr>
        <w:t>terbaru</w:t>
      </w:r>
      <w:proofErr w:type="spellEnd"/>
      <w:r w:rsidR="00432ACB">
        <w:rPr>
          <w:color w:val="000000"/>
          <w:sz w:val="20"/>
          <w:szCs w:val="20"/>
          <w:lang w:val="en-US"/>
        </w:rPr>
        <w:t xml:space="preserve"> yang </w:t>
      </w:r>
      <w:proofErr w:type="spellStart"/>
      <w:r w:rsidR="00432ACB">
        <w:rPr>
          <w:color w:val="000000"/>
          <w:sz w:val="20"/>
          <w:szCs w:val="20"/>
          <w:lang w:val="en-US"/>
        </w:rPr>
        <w:t>membahas</w:t>
      </w:r>
      <w:proofErr w:type="spellEnd"/>
      <w:r w:rsidR="00432ACB">
        <w:rPr>
          <w:color w:val="000000"/>
          <w:sz w:val="20"/>
          <w:szCs w:val="20"/>
          <w:lang w:val="en-US"/>
        </w:rPr>
        <w:t xml:space="preserve"> </w:t>
      </w:r>
      <w:proofErr w:type="spellStart"/>
      <w:r w:rsidR="00432ACB">
        <w:rPr>
          <w:color w:val="000000"/>
          <w:sz w:val="20"/>
          <w:szCs w:val="20"/>
          <w:lang w:val="en-US"/>
        </w:rPr>
        <w:t>tentang</w:t>
      </w:r>
      <w:proofErr w:type="spellEnd"/>
      <w:r w:rsidR="00432ACB">
        <w:rPr>
          <w:color w:val="000000"/>
          <w:sz w:val="20"/>
          <w:szCs w:val="20"/>
          <w:lang w:val="en-US"/>
        </w:rPr>
        <w:t xml:space="preserve"> </w:t>
      </w:r>
      <w:proofErr w:type="spellStart"/>
      <w:r w:rsidR="00432ACB">
        <w:rPr>
          <w:color w:val="000000"/>
          <w:sz w:val="20"/>
          <w:szCs w:val="20"/>
          <w:lang w:val="en-US"/>
        </w:rPr>
        <w:t>pengaruh</w:t>
      </w:r>
      <w:proofErr w:type="spellEnd"/>
      <w:r w:rsidR="00432ACB">
        <w:rPr>
          <w:color w:val="000000"/>
          <w:sz w:val="20"/>
          <w:szCs w:val="20"/>
          <w:lang w:val="en-US"/>
        </w:rPr>
        <w:t xml:space="preserve"> </w:t>
      </w:r>
      <w:proofErr w:type="spellStart"/>
      <w:r w:rsidR="00432ACB">
        <w:rPr>
          <w:color w:val="000000"/>
          <w:sz w:val="20"/>
          <w:szCs w:val="20"/>
          <w:lang w:val="en-US"/>
        </w:rPr>
        <w:t>kecerdasan</w:t>
      </w:r>
      <w:proofErr w:type="spellEnd"/>
      <w:r w:rsidR="00432ACB">
        <w:rPr>
          <w:color w:val="000000"/>
          <w:sz w:val="20"/>
          <w:szCs w:val="20"/>
          <w:lang w:val="en-US"/>
        </w:rPr>
        <w:t xml:space="preserve"> </w:t>
      </w:r>
      <w:proofErr w:type="spellStart"/>
      <w:r w:rsidR="00432ACB">
        <w:rPr>
          <w:color w:val="000000"/>
          <w:sz w:val="20"/>
          <w:szCs w:val="20"/>
          <w:lang w:val="en-US"/>
        </w:rPr>
        <w:t>emosional</w:t>
      </w:r>
      <w:proofErr w:type="spellEnd"/>
      <w:r w:rsidR="00432ACB">
        <w:rPr>
          <w:color w:val="000000"/>
          <w:sz w:val="20"/>
          <w:szCs w:val="20"/>
          <w:lang w:val="en-US"/>
        </w:rPr>
        <w:t xml:space="preserve"> dan </w:t>
      </w:r>
      <w:proofErr w:type="spellStart"/>
      <w:r w:rsidR="00432ACB">
        <w:rPr>
          <w:color w:val="000000"/>
          <w:sz w:val="20"/>
          <w:szCs w:val="20"/>
          <w:lang w:val="en-US"/>
        </w:rPr>
        <w:t>penerimaan</w:t>
      </w:r>
      <w:proofErr w:type="spellEnd"/>
      <w:r w:rsidR="00432ACB">
        <w:rPr>
          <w:color w:val="000000"/>
          <w:sz w:val="20"/>
          <w:szCs w:val="20"/>
          <w:lang w:val="en-US"/>
        </w:rPr>
        <w:t xml:space="preserve"> </w:t>
      </w:r>
      <w:proofErr w:type="spellStart"/>
      <w:r w:rsidR="00432ACB">
        <w:rPr>
          <w:color w:val="000000"/>
          <w:sz w:val="20"/>
          <w:szCs w:val="20"/>
          <w:lang w:val="en-US"/>
        </w:rPr>
        <w:t>diri</w:t>
      </w:r>
      <w:proofErr w:type="spellEnd"/>
      <w:r w:rsidR="00432ACB">
        <w:rPr>
          <w:color w:val="000000"/>
          <w:sz w:val="20"/>
          <w:szCs w:val="20"/>
          <w:lang w:val="en-US"/>
        </w:rPr>
        <w:t xml:space="preserve"> </w:t>
      </w:r>
      <w:proofErr w:type="spellStart"/>
      <w:r w:rsidR="00432ACB">
        <w:rPr>
          <w:color w:val="000000"/>
          <w:sz w:val="20"/>
          <w:szCs w:val="20"/>
          <w:lang w:val="en-US"/>
        </w:rPr>
        <w:t>terhadap</w:t>
      </w:r>
      <w:proofErr w:type="spellEnd"/>
      <w:r w:rsidR="00432ACB">
        <w:rPr>
          <w:color w:val="000000"/>
          <w:sz w:val="20"/>
          <w:szCs w:val="20"/>
          <w:lang w:val="en-US"/>
        </w:rPr>
        <w:t xml:space="preserve"> </w:t>
      </w:r>
      <w:proofErr w:type="spellStart"/>
      <w:r w:rsidR="00432ACB">
        <w:rPr>
          <w:color w:val="000000"/>
          <w:sz w:val="20"/>
          <w:szCs w:val="20"/>
          <w:lang w:val="en-US"/>
        </w:rPr>
        <w:t>resiliensi</w:t>
      </w:r>
      <w:proofErr w:type="spellEnd"/>
      <w:r w:rsidR="00432ACB">
        <w:rPr>
          <w:color w:val="000000"/>
          <w:sz w:val="20"/>
          <w:szCs w:val="20"/>
          <w:lang w:val="en-US"/>
        </w:rPr>
        <w:t xml:space="preserve"> pada </w:t>
      </w:r>
      <w:proofErr w:type="spellStart"/>
      <w:r w:rsidR="00432ACB">
        <w:rPr>
          <w:color w:val="000000"/>
          <w:sz w:val="20"/>
          <w:szCs w:val="20"/>
          <w:lang w:val="en-US"/>
        </w:rPr>
        <w:t>mahasiswa</w:t>
      </w:r>
      <w:proofErr w:type="spellEnd"/>
      <w:r w:rsidR="00432ACB">
        <w:rPr>
          <w:color w:val="000000"/>
          <w:sz w:val="20"/>
          <w:szCs w:val="20"/>
          <w:lang w:val="en-US"/>
        </w:rPr>
        <w:t xml:space="preserve"> yang </w:t>
      </w:r>
      <w:proofErr w:type="spellStart"/>
      <w:r w:rsidR="00432ACB">
        <w:rPr>
          <w:color w:val="000000"/>
          <w:sz w:val="20"/>
          <w:szCs w:val="20"/>
          <w:lang w:val="en-US"/>
        </w:rPr>
        <w:t>pernah</w:t>
      </w:r>
      <w:proofErr w:type="spellEnd"/>
      <w:r w:rsidR="00432ACB">
        <w:rPr>
          <w:color w:val="000000"/>
          <w:sz w:val="20"/>
          <w:szCs w:val="20"/>
          <w:lang w:val="en-US"/>
        </w:rPr>
        <w:t xml:space="preserve"> </w:t>
      </w:r>
      <w:proofErr w:type="spellStart"/>
      <w:r w:rsidR="00432ACB">
        <w:rPr>
          <w:color w:val="000000"/>
          <w:sz w:val="20"/>
          <w:szCs w:val="20"/>
          <w:lang w:val="en-US"/>
        </w:rPr>
        <w:t>mengalami</w:t>
      </w:r>
      <w:proofErr w:type="spellEnd"/>
      <w:r w:rsidR="00432ACB">
        <w:rPr>
          <w:color w:val="000000"/>
          <w:sz w:val="20"/>
          <w:szCs w:val="20"/>
          <w:lang w:val="en-US"/>
        </w:rPr>
        <w:t xml:space="preserve"> </w:t>
      </w:r>
      <w:proofErr w:type="spellStart"/>
      <w:r w:rsidR="00432ACB">
        <w:rPr>
          <w:color w:val="000000"/>
          <w:sz w:val="20"/>
          <w:szCs w:val="20"/>
          <w:lang w:val="en-US"/>
        </w:rPr>
        <w:t>putus</w:t>
      </w:r>
      <w:proofErr w:type="spellEnd"/>
      <w:r w:rsidR="00432ACB">
        <w:rPr>
          <w:color w:val="000000"/>
          <w:sz w:val="20"/>
          <w:szCs w:val="20"/>
          <w:lang w:val="en-US"/>
        </w:rPr>
        <w:t xml:space="preserve"> </w:t>
      </w:r>
      <w:proofErr w:type="spellStart"/>
      <w:r w:rsidR="00432ACB">
        <w:rPr>
          <w:color w:val="000000"/>
          <w:sz w:val="20"/>
          <w:szCs w:val="20"/>
          <w:lang w:val="en-US"/>
        </w:rPr>
        <w:t>cinta</w:t>
      </w:r>
      <w:proofErr w:type="spellEnd"/>
      <w:r w:rsidR="00432ACB">
        <w:rPr>
          <w:color w:val="000000"/>
          <w:sz w:val="20"/>
          <w:szCs w:val="20"/>
          <w:lang w:val="en-US"/>
        </w:rPr>
        <w:t xml:space="preserve"> di UMSIDA. </w:t>
      </w:r>
      <w:proofErr w:type="spellStart"/>
      <w:r w:rsidR="00432ACB">
        <w:rPr>
          <w:color w:val="000000"/>
          <w:sz w:val="20"/>
          <w:szCs w:val="20"/>
          <w:lang w:val="en-US"/>
        </w:rPr>
        <w:t>Penelitian</w:t>
      </w:r>
      <w:proofErr w:type="spellEnd"/>
      <w:r w:rsidR="00432ACB">
        <w:rPr>
          <w:color w:val="000000"/>
          <w:sz w:val="20"/>
          <w:szCs w:val="20"/>
          <w:lang w:val="en-US"/>
        </w:rPr>
        <w:t xml:space="preserve"> </w:t>
      </w:r>
      <w:proofErr w:type="spellStart"/>
      <w:r w:rsidR="00432ACB">
        <w:rPr>
          <w:color w:val="000000"/>
          <w:sz w:val="20"/>
          <w:szCs w:val="20"/>
          <w:lang w:val="en-US"/>
        </w:rPr>
        <w:t>ini</w:t>
      </w:r>
      <w:proofErr w:type="spellEnd"/>
      <w:r w:rsidR="00432ACB">
        <w:rPr>
          <w:color w:val="000000"/>
          <w:sz w:val="20"/>
          <w:szCs w:val="20"/>
          <w:lang w:val="en-US"/>
        </w:rPr>
        <w:t xml:space="preserve"> </w:t>
      </w:r>
      <w:proofErr w:type="spellStart"/>
      <w:r w:rsidR="00432ACB">
        <w:rPr>
          <w:color w:val="000000"/>
          <w:sz w:val="20"/>
          <w:szCs w:val="20"/>
          <w:lang w:val="en-US"/>
        </w:rPr>
        <w:t>bertujuan</w:t>
      </w:r>
      <w:proofErr w:type="spellEnd"/>
      <w:r w:rsidR="00432ACB">
        <w:rPr>
          <w:color w:val="000000"/>
          <w:sz w:val="20"/>
          <w:szCs w:val="20"/>
          <w:lang w:val="en-US"/>
        </w:rPr>
        <w:t xml:space="preserve"> </w:t>
      </w:r>
      <w:proofErr w:type="spellStart"/>
      <w:r w:rsidR="00432ACB">
        <w:rPr>
          <w:color w:val="000000"/>
          <w:sz w:val="20"/>
          <w:szCs w:val="20"/>
          <w:lang w:val="en-US"/>
        </w:rPr>
        <w:t>untuk</w:t>
      </w:r>
      <w:proofErr w:type="spellEnd"/>
      <w:r w:rsidR="00432ACB">
        <w:rPr>
          <w:color w:val="000000"/>
          <w:sz w:val="20"/>
          <w:szCs w:val="20"/>
          <w:lang w:val="en-US"/>
        </w:rPr>
        <w:t xml:space="preserve"> </w:t>
      </w:r>
      <w:proofErr w:type="spellStart"/>
      <w:r w:rsidR="00432ACB">
        <w:rPr>
          <w:color w:val="000000"/>
          <w:sz w:val="20"/>
          <w:szCs w:val="20"/>
          <w:lang w:val="en-US"/>
        </w:rPr>
        <w:t>menguji</w:t>
      </w:r>
      <w:proofErr w:type="spellEnd"/>
      <w:r w:rsidR="00432ACB">
        <w:rPr>
          <w:color w:val="000000"/>
          <w:sz w:val="20"/>
          <w:szCs w:val="20"/>
          <w:lang w:val="en-US"/>
        </w:rPr>
        <w:t xml:space="preserve"> </w:t>
      </w:r>
      <w:proofErr w:type="spellStart"/>
      <w:r w:rsidR="00432ACB">
        <w:rPr>
          <w:color w:val="000000"/>
          <w:sz w:val="20"/>
          <w:szCs w:val="20"/>
          <w:lang w:val="en-US"/>
        </w:rPr>
        <w:t>pengaruh</w:t>
      </w:r>
      <w:proofErr w:type="spellEnd"/>
      <w:r w:rsidR="00432ACB">
        <w:rPr>
          <w:color w:val="000000"/>
          <w:sz w:val="20"/>
          <w:szCs w:val="20"/>
          <w:lang w:val="en-US"/>
        </w:rPr>
        <w:t xml:space="preserve"> </w:t>
      </w:r>
      <w:proofErr w:type="spellStart"/>
      <w:r w:rsidR="00432ACB">
        <w:rPr>
          <w:color w:val="000000"/>
          <w:sz w:val="20"/>
          <w:szCs w:val="20"/>
          <w:lang w:val="en-US"/>
        </w:rPr>
        <w:t>kecerdasan</w:t>
      </w:r>
      <w:proofErr w:type="spellEnd"/>
      <w:r w:rsidR="00432ACB">
        <w:rPr>
          <w:color w:val="000000"/>
          <w:sz w:val="20"/>
          <w:szCs w:val="20"/>
          <w:lang w:val="en-US"/>
        </w:rPr>
        <w:t xml:space="preserve"> </w:t>
      </w:r>
      <w:proofErr w:type="spellStart"/>
      <w:r w:rsidR="00432ACB">
        <w:rPr>
          <w:color w:val="000000"/>
          <w:sz w:val="20"/>
          <w:szCs w:val="20"/>
          <w:lang w:val="en-US"/>
        </w:rPr>
        <w:t>emosional</w:t>
      </w:r>
      <w:proofErr w:type="spellEnd"/>
      <w:r w:rsidR="00432ACB">
        <w:rPr>
          <w:color w:val="000000"/>
          <w:sz w:val="20"/>
          <w:szCs w:val="20"/>
          <w:lang w:val="en-US"/>
        </w:rPr>
        <w:t xml:space="preserve"> dan </w:t>
      </w:r>
      <w:proofErr w:type="spellStart"/>
      <w:r w:rsidR="00432ACB">
        <w:rPr>
          <w:color w:val="000000"/>
          <w:sz w:val="20"/>
          <w:szCs w:val="20"/>
          <w:lang w:val="en-US"/>
        </w:rPr>
        <w:t>penerimaan</w:t>
      </w:r>
      <w:proofErr w:type="spellEnd"/>
      <w:r w:rsidR="00432ACB">
        <w:rPr>
          <w:color w:val="000000"/>
          <w:sz w:val="20"/>
          <w:szCs w:val="20"/>
          <w:lang w:val="en-US"/>
        </w:rPr>
        <w:t xml:space="preserve"> </w:t>
      </w:r>
      <w:proofErr w:type="spellStart"/>
      <w:r w:rsidR="00432ACB">
        <w:rPr>
          <w:color w:val="000000"/>
          <w:sz w:val="20"/>
          <w:szCs w:val="20"/>
          <w:lang w:val="en-US"/>
        </w:rPr>
        <w:t>diri</w:t>
      </w:r>
      <w:proofErr w:type="spellEnd"/>
      <w:r w:rsidR="00432ACB">
        <w:rPr>
          <w:color w:val="000000"/>
          <w:sz w:val="20"/>
          <w:szCs w:val="20"/>
          <w:lang w:val="en-US"/>
        </w:rPr>
        <w:t xml:space="preserve"> </w:t>
      </w:r>
      <w:proofErr w:type="spellStart"/>
      <w:r w:rsidR="00432ACB">
        <w:rPr>
          <w:color w:val="000000"/>
          <w:sz w:val="20"/>
          <w:szCs w:val="20"/>
          <w:lang w:val="en-US"/>
        </w:rPr>
        <w:t>terhadap</w:t>
      </w:r>
      <w:proofErr w:type="spellEnd"/>
      <w:r w:rsidR="00432ACB">
        <w:rPr>
          <w:color w:val="000000"/>
          <w:sz w:val="20"/>
          <w:szCs w:val="20"/>
          <w:lang w:val="en-US"/>
        </w:rPr>
        <w:t xml:space="preserve"> </w:t>
      </w:r>
      <w:proofErr w:type="spellStart"/>
      <w:r w:rsidR="00432ACB">
        <w:rPr>
          <w:color w:val="000000"/>
          <w:sz w:val="20"/>
          <w:szCs w:val="20"/>
          <w:lang w:val="en-US"/>
        </w:rPr>
        <w:t>resiliensi</w:t>
      </w:r>
      <w:proofErr w:type="spellEnd"/>
      <w:r w:rsidR="00432ACB">
        <w:rPr>
          <w:color w:val="000000"/>
          <w:sz w:val="20"/>
          <w:szCs w:val="20"/>
          <w:lang w:val="en-US"/>
        </w:rPr>
        <w:t xml:space="preserve"> pada </w:t>
      </w:r>
      <w:proofErr w:type="spellStart"/>
      <w:r w:rsidR="00432ACB">
        <w:rPr>
          <w:color w:val="000000"/>
          <w:sz w:val="20"/>
          <w:szCs w:val="20"/>
          <w:lang w:val="en-US"/>
        </w:rPr>
        <w:t>mahasiswa</w:t>
      </w:r>
      <w:proofErr w:type="spellEnd"/>
      <w:r w:rsidR="00432ACB">
        <w:rPr>
          <w:color w:val="000000"/>
          <w:sz w:val="20"/>
          <w:szCs w:val="20"/>
          <w:lang w:val="en-US"/>
        </w:rPr>
        <w:t xml:space="preserve"> universitas Muhammadiyah </w:t>
      </w:r>
      <w:proofErr w:type="spellStart"/>
      <w:r w:rsidR="00432ACB">
        <w:rPr>
          <w:color w:val="000000"/>
          <w:sz w:val="20"/>
          <w:szCs w:val="20"/>
          <w:lang w:val="en-US"/>
        </w:rPr>
        <w:t>sidoarjo</w:t>
      </w:r>
      <w:proofErr w:type="spellEnd"/>
      <w:r w:rsidR="00432ACB">
        <w:rPr>
          <w:color w:val="000000"/>
          <w:sz w:val="20"/>
          <w:szCs w:val="20"/>
          <w:lang w:val="en-US"/>
        </w:rPr>
        <w:t xml:space="preserve"> yang </w:t>
      </w:r>
      <w:proofErr w:type="spellStart"/>
      <w:r w:rsidR="00432ACB">
        <w:rPr>
          <w:color w:val="000000"/>
          <w:sz w:val="20"/>
          <w:szCs w:val="20"/>
          <w:lang w:val="en-US"/>
        </w:rPr>
        <w:t>pernah</w:t>
      </w:r>
      <w:proofErr w:type="spellEnd"/>
      <w:r w:rsidR="00432ACB">
        <w:rPr>
          <w:color w:val="000000"/>
          <w:sz w:val="20"/>
          <w:szCs w:val="20"/>
          <w:lang w:val="en-US"/>
        </w:rPr>
        <w:t xml:space="preserve"> </w:t>
      </w:r>
      <w:proofErr w:type="spellStart"/>
      <w:r w:rsidR="00432ACB">
        <w:rPr>
          <w:color w:val="000000"/>
          <w:sz w:val="20"/>
          <w:szCs w:val="20"/>
          <w:lang w:val="en-US"/>
        </w:rPr>
        <w:t>mengalami</w:t>
      </w:r>
      <w:proofErr w:type="spellEnd"/>
      <w:r w:rsidR="00432ACB">
        <w:rPr>
          <w:color w:val="000000"/>
          <w:sz w:val="20"/>
          <w:szCs w:val="20"/>
          <w:lang w:val="en-US"/>
        </w:rPr>
        <w:t xml:space="preserve"> </w:t>
      </w:r>
      <w:proofErr w:type="spellStart"/>
      <w:r w:rsidR="00432ACB">
        <w:rPr>
          <w:color w:val="000000"/>
          <w:sz w:val="20"/>
          <w:szCs w:val="20"/>
          <w:lang w:val="en-US"/>
        </w:rPr>
        <w:t>putus</w:t>
      </w:r>
      <w:proofErr w:type="spellEnd"/>
      <w:r w:rsidR="00432ACB">
        <w:rPr>
          <w:color w:val="000000"/>
          <w:sz w:val="20"/>
          <w:szCs w:val="20"/>
          <w:lang w:val="en-US"/>
        </w:rPr>
        <w:t xml:space="preserve"> </w:t>
      </w:r>
      <w:proofErr w:type="spellStart"/>
      <w:r w:rsidR="00432ACB">
        <w:rPr>
          <w:color w:val="000000"/>
          <w:sz w:val="20"/>
          <w:szCs w:val="20"/>
          <w:lang w:val="en-US"/>
        </w:rPr>
        <w:t>cinta</w:t>
      </w:r>
      <w:proofErr w:type="spellEnd"/>
      <w:r w:rsidR="00432ACB">
        <w:rPr>
          <w:color w:val="000000"/>
          <w:sz w:val="20"/>
          <w:szCs w:val="20"/>
          <w:lang w:val="en-US"/>
        </w:rPr>
        <w:t xml:space="preserve">. Dalam </w:t>
      </w:r>
      <w:proofErr w:type="spellStart"/>
      <w:r w:rsidR="00432ACB">
        <w:rPr>
          <w:color w:val="000000"/>
          <w:sz w:val="20"/>
          <w:szCs w:val="20"/>
          <w:lang w:val="en-US"/>
        </w:rPr>
        <w:t>penelitian</w:t>
      </w:r>
      <w:proofErr w:type="spellEnd"/>
      <w:r w:rsidR="00432ACB">
        <w:rPr>
          <w:color w:val="000000"/>
          <w:sz w:val="20"/>
          <w:szCs w:val="20"/>
          <w:lang w:val="en-US"/>
        </w:rPr>
        <w:t xml:space="preserve"> </w:t>
      </w:r>
      <w:proofErr w:type="spellStart"/>
      <w:r w:rsidR="00432ACB">
        <w:rPr>
          <w:color w:val="000000"/>
          <w:sz w:val="20"/>
          <w:szCs w:val="20"/>
          <w:lang w:val="en-US"/>
        </w:rPr>
        <w:t>ini</w:t>
      </w:r>
      <w:proofErr w:type="spellEnd"/>
      <w:r w:rsidR="00432ACB">
        <w:rPr>
          <w:color w:val="000000"/>
          <w:sz w:val="20"/>
          <w:szCs w:val="20"/>
          <w:lang w:val="en-US"/>
        </w:rPr>
        <w:t xml:space="preserve">, </w:t>
      </w:r>
      <w:proofErr w:type="spellStart"/>
      <w:r w:rsidR="00432ACB">
        <w:rPr>
          <w:color w:val="000000"/>
          <w:sz w:val="20"/>
          <w:szCs w:val="20"/>
          <w:lang w:val="en-US"/>
        </w:rPr>
        <w:t>hipotesis</w:t>
      </w:r>
      <w:proofErr w:type="spellEnd"/>
      <w:r w:rsidR="00432ACB">
        <w:rPr>
          <w:color w:val="000000"/>
          <w:sz w:val="20"/>
          <w:szCs w:val="20"/>
          <w:lang w:val="en-US"/>
        </w:rPr>
        <w:t xml:space="preserve"> </w:t>
      </w:r>
      <w:proofErr w:type="spellStart"/>
      <w:r w:rsidR="00432ACB">
        <w:rPr>
          <w:color w:val="000000"/>
          <w:sz w:val="20"/>
          <w:szCs w:val="20"/>
          <w:lang w:val="en-US"/>
        </w:rPr>
        <w:t>disusun</w:t>
      </w:r>
      <w:proofErr w:type="spellEnd"/>
      <w:r w:rsidR="00432ACB">
        <w:rPr>
          <w:color w:val="000000"/>
          <w:sz w:val="20"/>
          <w:szCs w:val="20"/>
          <w:lang w:val="en-US"/>
        </w:rPr>
        <w:t xml:space="preserve"> </w:t>
      </w:r>
      <w:proofErr w:type="spellStart"/>
      <w:r w:rsidR="00432ACB">
        <w:rPr>
          <w:color w:val="000000"/>
          <w:sz w:val="20"/>
          <w:szCs w:val="20"/>
          <w:lang w:val="en-US"/>
        </w:rPr>
        <w:t>sebagai</w:t>
      </w:r>
      <w:proofErr w:type="spellEnd"/>
      <w:r w:rsidR="00432ACB">
        <w:rPr>
          <w:color w:val="000000"/>
          <w:sz w:val="20"/>
          <w:szCs w:val="20"/>
          <w:lang w:val="en-US"/>
        </w:rPr>
        <w:t xml:space="preserve"> </w:t>
      </w:r>
      <w:proofErr w:type="spellStart"/>
      <w:r w:rsidR="00432ACB">
        <w:rPr>
          <w:color w:val="000000"/>
          <w:sz w:val="20"/>
          <w:szCs w:val="20"/>
          <w:lang w:val="en-US"/>
        </w:rPr>
        <w:t>jawaban</w:t>
      </w:r>
      <w:proofErr w:type="spellEnd"/>
      <w:r w:rsidR="00432ACB">
        <w:rPr>
          <w:color w:val="000000"/>
          <w:sz w:val="20"/>
          <w:szCs w:val="20"/>
          <w:lang w:val="en-US"/>
        </w:rPr>
        <w:t xml:space="preserve"> </w:t>
      </w:r>
      <w:proofErr w:type="spellStart"/>
      <w:r w:rsidR="00432ACB">
        <w:rPr>
          <w:color w:val="000000"/>
          <w:sz w:val="20"/>
          <w:szCs w:val="20"/>
          <w:lang w:val="en-US"/>
        </w:rPr>
        <w:t>sementara</w:t>
      </w:r>
      <w:proofErr w:type="spellEnd"/>
      <w:r w:rsidR="00432ACB">
        <w:rPr>
          <w:color w:val="000000"/>
          <w:sz w:val="20"/>
          <w:szCs w:val="20"/>
          <w:lang w:val="en-US"/>
        </w:rPr>
        <w:t xml:space="preserve"> </w:t>
      </w:r>
      <w:proofErr w:type="spellStart"/>
      <w:r w:rsidR="00432ACB">
        <w:rPr>
          <w:color w:val="000000"/>
          <w:sz w:val="20"/>
          <w:szCs w:val="20"/>
          <w:lang w:val="en-US"/>
        </w:rPr>
        <w:t>atas</w:t>
      </w:r>
      <w:proofErr w:type="spellEnd"/>
      <w:r w:rsidR="00432ACB">
        <w:rPr>
          <w:color w:val="000000"/>
          <w:sz w:val="20"/>
          <w:szCs w:val="20"/>
          <w:lang w:val="en-US"/>
        </w:rPr>
        <w:t xml:space="preserve"> </w:t>
      </w:r>
      <w:proofErr w:type="spellStart"/>
      <w:r w:rsidR="00432ACB">
        <w:rPr>
          <w:color w:val="000000"/>
          <w:sz w:val="20"/>
          <w:szCs w:val="20"/>
          <w:lang w:val="en-US"/>
        </w:rPr>
        <w:t>rumusan</w:t>
      </w:r>
      <w:proofErr w:type="spellEnd"/>
      <w:r w:rsidR="00432ACB">
        <w:rPr>
          <w:color w:val="000000"/>
          <w:sz w:val="20"/>
          <w:szCs w:val="20"/>
          <w:lang w:val="en-US"/>
        </w:rPr>
        <w:t xml:space="preserve"> </w:t>
      </w:r>
      <w:proofErr w:type="spellStart"/>
      <w:r w:rsidR="00432ACB">
        <w:rPr>
          <w:color w:val="000000"/>
          <w:sz w:val="20"/>
          <w:szCs w:val="20"/>
          <w:lang w:val="en-US"/>
        </w:rPr>
        <w:t>masalah</w:t>
      </w:r>
      <w:proofErr w:type="spellEnd"/>
      <w:r w:rsidR="00432ACB">
        <w:rPr>
          <w:color w:val="000000"/>
          <w:sz w:val="20"/>
          <w:szCs w:val="20"/>
          <w:lang w:val="en-US"/>
        </w:rPr>
        <w:t xml:space="preserve"> dan </w:t>
      </w:r>
      <w:proofErr w:type="spellStart"/>
      <w:r w:rsidR="00432ACB">
        <w:rPr>
          <w:color w:val="000000"/>
          <w:sz w:val="20"/>
          <w:szCs w:val="20"/>
          <w:lang w:val="en-US"/>
        </w:rPr>
        <w:t>tujuan</w:t>
      </w:r>
      <w:proofErr w:type="spellEnd"/>
      <w:r w:rsidR="00432ACB">
        <w:rPr>
          <w:color w:val="000000"/>
          <w:sz w:val="20"/>
          <w:szCs w:val="20"/>
          <w:lang w:val="en-US"/>
        </w:rPr>
        <w:t xml:space="preserve"> yang </w:t>
      </w:r>
      <w:proofErr w:type="spellStart"/>
      <w:r w:rsidR="00432ACB">
        <w:rPr>
          <w:color w:val="000000"/>
          <w:sz w:val="20"/>
          <w:szCs w:val="20"/>
          <w:lang w:val="en-US"/>
        </w:rPr>
        <w:t>telah</w:t>
      </w:r>
      <w:proofErr w:type="spellEnd"/>
      <w:r w:rsidR="00432ACB">
        <w:rPr>
          <w:color w:val="000000"/>
          <w:sz w:val="20"/>
          <w:szCs w:val="20"/>
          <w:lang w:val="en-US"/>
        </w:rPr>
        <w:t xml:space="preserve"> </w:t>
      </w:r>
      <w:proofErr w:type="spellStart"/>
      <w:r w:rsidR="00432ACB">
        <w:rPr>
          <w:color w:val="000000"/>
          <w:sz w:val="20"/>
          <w:szCs w:val="20"/>
          <w:lang w:val="en-US"/>
        </w:rPr>
        <w:t>ditetapkan</w:t>
      </w:r>
      <w:proofErr w:type="spellEnd"/>
      <w:r w:rsidR="00432ACB">
        <w:rPr>
          <w:color w:val="000000"/>
          <w:sz w:val="20"/>
          <w:szCs w:val="20"/>
          <w:lang w:val="en-US"/>
        </w:rPr>
        <w:t>: M</w:t>
      </w:r>
      <w:r w:rsidR="00432ACB">
        <w:rPr>
          <w:color w:val="000000"/>
          <w:sz w:val="20"/>
          <w:szCs w:val="20"/>
          <w:vertAlign w:val="subscript"/>
          <w:lang w:val="en-US"/>
        </w:rPr>
        <w:t>1</w:t>
      </w:r>
      <w:r w:rsidR="00432ACB">
        <w:rPr>
          <w:color w:val="000000"/>
          <w:sz w:val="20"/>
          <w:szCs w:val="20"/>
          <w:lang w:val="en-US"/>
        </w:rPr>
        <w:t xml:space="preserve">: Hasil </w:t>
      </w:r>
      <w:proofErr w:type="spellStart"/>
      <w:r w:rsidR="00432ACB">
        <w:rPr>
          <w:color w:val="000000"/>
          <w:sz w:val="20"/>
          <w:szCs w:val="20"/>
          <w:lang w:val="en-US"/>
        </w:rPr>
        <w:t>pengujian</w:t>
      </w:r>
      <w:proofErr w:type="spellEnd"/>
      <w:r w:rsidR="00432ACB">
        <w:rPr>
          <w:color w:val="000000"/>
          <w:sz w:val="20"/>
          <w:szCs w:val="20"/>
          <w:lang w:val="en-US"/>
        </w:rPr>
        <w:t xml:space="preserve"> </w:t>
      </w:r>
      <w:proofErr w:type="spellStart"/>
      <w:r w:rsidR="00432ACB">
        <w:rPr>
          <w:color w:val="000000"/>
          <w:sz w:val="20"/>
          <w:szCs w:val="20"/>
          <w:lang w:val="en-US"/>
        </w:rPr>
        <w:t>menunjukkan</w:t>
      </w:r>
      <w:proofErr w:type="spellEnd"/>
      <w:r w:rsidR="00432ACB">
        <w:rPr>
          <w:color w:val="000000"/>
          <w:sz w:val="20"/>
          <w:szCs w:val="20"/>
          <w:lang w:val="en-US"/>
        </w:rPr>
        <w:t xml:space="preserve"> </w:t>
      </w:r>
      <w:proofErr w:type="spellStart"/>
      <w:r w:rsidR="00432ACB">
        <w:rPr>
          <w:color w:val="000000"/>
          <w:sz w:val="20"/>
          <w:szCs w:val="20"/>
          <w:lang w:val="en-US"/>
        </w:rPr>
        <w:t>adanya</w:t>
      </w:r>
      <w:proofErr w:type="spellEnd"/>
      <w:r w:rsidR="00432ACB">
        <w:rPr>
          <w:color w:val="000000"/>
          <w:sz w:val="20"/>
          <w:szCs w:val="20"/>
          <w:lang w:val="en-US"/>
        </w:rPr>
        <w:t xml:space="preserve"> </w:t>
      </w:r>
      <w:proofErr w:type="spellStart"/>
      <w:r w:rsidR="00432ACB">
        <w:rPr>
          <w:color w:val="000000"/>
          <w:sz w:val="20"/>
          <w:szCs w:val="20"/>
          <w:lang w:val="en-US"/>
        </w:rPr>
        <w:t>keterkaitan</w:t>
      </w:r>
      <w:proofErr w:type="spellEnd"/>
      <w:r w:rsidR="00432ACB">
        <w:rPr>
          <w:color w:val="000000"/>
          <w:sz w:val="20"/>
          <w:szCs w:val="20"/>
          <w:lang w:val="en-US"/>
        </w:rPr>
        <w:t xml:space="preserve"> </w:t>
      </w:r>
      <w:proofErr w:type="spellStart"/>
      <w:r w:rsidR="00432ACB">
        <w:rPr>
          <w:color w:val="000000"/>
          <w:sz w:val="20"/>
          <w:szCs w:val="20"/>
          <w:lang w:val="en-US"/>
        </w:rPr>
        <w:t>secara</w:t>
      </w:r>
      <w:proofErr w:type="spellEnd"/>
      <w:r w:rsidR="00432ACB">
        <w:rPr>
          <w:color w:val="000000"/>
          <w:sz w:val="20"/>
          <w:szCs w:val="20"/>
          <w:lang w:val="en-US"/>
        </w:rPr>
        <w:t xml:space="preserve"> </w:t>
      </w:r>
      <w:proofErr w:type="spellStart"/>
      <w:r w:rsidR="00432ACB">
        <w:rPr>
          <w:color w:val="000000"/>
          <w:sz w:val="20"/>
          <w:szCs w:val="20"/>
          <w:lang w:val="en-US"/>
        </w:rPr>
        <w:t>positif</w:t>
      </w:r>
      <w:proofErr w:type="spellEnd"/>
      <w:r w:rsidR="00432ACB">
        <w:rPr>
          <w:color w:val="000000"/>
          <w:sz w:val="20"/>
          <w:szCs w:val="20"/>
          <w:lang w:val="en-US"/>
        </w:rPr>
        <w:t xml:space="preserve"> yang </w:t>
      </w:r>
      <w:proofErr w:type="spellStart"/>
      <w:r w:rsidR="00432ACB">
        <w:rPr>
          <w:color w:val="000000"/>
          <w:sz w:val="20"/>
          <w:szCs w:val="20"/>
          <w:lang w:val="en-US"/>
        </w:rPr>
        <w:t>signifikan</w:t>
      </w:r>
      <w:proofErr w:type="spellEnd"/>
      <w:r w:rsidR="00432ACB">
        <w:rPr>
          <w:color w:val="000000"/>
          <w:sz w:val="20"/>
          <w:szCs w:val="20"/>
          <w:lang w:val="en-US"/>
        </w:rPr>
        <w:t xml:space="preserve"> </w:t>
      </w:r>
      <w:proofErr w:type="spellStart"/>
      <w:r w:rsidR="00432ACB">
        <w:rPr>
          <w:color w:val="000000"/>
          <w:sz w:val="20"/>
          <w:szCs w:val="20"/>
          <w:lang w:val="en-US"/>
        </w:rPr>
        <w:t>antara</w:t>
      </w:r>
      <w:proofErr w:type="spellEnd"/>
      <w:r w:rsidR="00432ACB">
        <w:rPr>
          <w:color w:val="000000"/>
          <w:sz w:val="20"/>
          <w:szCs w:val="20"/>
          <w:lang w:val="en-US"/>
        </w:rPr>
        <w:t xml:space="preserve"> </w:t>
      </w:r>
      <w:proofErr w:type="spellStart"/>
      <w:r w:rsidR="00432ACB">
        <w:rPr>
          <w:color w:val="000000"/>
          <w:sz w:val="20"/>
          <w:szCs w:val="20"/>
          <w:lang w:val="en-US"/>
        </w:rPr>
        <w:t>kapasitas</w:t>
      </w:r>
      <w:proofErr w:type="spellEnd"/>
      <w:r w:rsidR="00432ACB">
        <w:rPr>
          <w:color w:val="000000"/>
          <w:sz w:val="20"/>
          <w:szCs w:val="20"/>
          <w:lang w:val="en-US"/>
        </w:rPr>
        <w:t xml:space="preserve"> </w:t>
      </w:r>
      <w:proofErr w:type="spellStart"/>
      <w:r w:rsidR="00432ACB">
        <w:rPr>
          <w:color w:val="000000"/>
          <w:sz w:val="20"/>
          <w:szCs w:val="20"/>
          <w:lang w:val="en-US"/>
        </w:rPr>
        <w:t>kecerdasan</w:t>
      </w:r>
      <w:proofErr w:type="spellEnd"/>
      <w:r w:rsidR="00432ACB">
        <w:rPr>
          <w:color w:val="000000"/>
          <w:sz w:val="20"/>
          <w:szCs w:val="20"/>
          <w:lang w:val="en-US"/>
        </w:rPr>
        <w:t xml:space="preserve"> </w:t>
      </w:r>
      <w:proofErr w:type="spellStart"/>
      <w:r w:rsidR="00432ACB">
        <w:rPr>
          <w:color w:val="000000"/>
          <w:sz w:val="20"/>
          <w:szCs w:val="20"/>
          <w:lang w:val="en-US"/>
        </w:rPr>
        <w:t>emosional</w:t>
      </w:r>
      <w:proofErr w:type="spellEnd"/>
      <w:r w:rsidR="00432ACB">
        <w:rPr>
          <w:color w:val="000000"/>
          <w:sz w:val="20"/>
          <w:szCs w:val="20"/>
          <w:lang w:val="en-US"/>
        </w:rPr>
        <w:t xml:space="preserve"> dan </w:t>
      </w:r>
      <w:proofErr w:type="spellStart"/>
      <w:r w:rsidR="00432ACB">
        <w:rPr>
          <w:color w:val="000000"/>
          <w:sz w:val="20"/>
          <w:szCs w:val="20"/>
          <w:lang w:val="en-US"/>
        </w:rPr>
        <w:t>penerimaan</w:t>
      </w:r>
      <w:proofErr w:type="spellEnd"/>
      <w:r w:rsidR="00432ACB">
        <w:rPr>
          <w:color w:val="000000"/>
          <w:sz w:val="20"/>
          <w:szCs w:val="20"/>
          <w:lang w:val="en-US"/>
        </w:rPr>
        <w:t xml:space="preserve"> </w:t>
      </w:r>
      <w:proofErr w:type="spellStart"/>
      <w:r w:rsidR="00432ACB">
        <w:rPr>
          <w:color w:val="000000"/>
          <w:sz w:val="20"/>
          <w:szCs w:val="20"/>
          <w:lang w:val="en-US"/>
        </w:rPr>
        <w:t>diri</w:t>
      </w:r>
      <w:proofErr w:type="spellEnd"/>
      <w:r w:rsidR="00432ACB">
        <w:rPr>
          <w:color w:val="000000"/>
          <w:sz w:val="20"/>
          <w:szCs w:val="20"/>
          <w:lang w:val="en-US"/>
        </w:rPr>
        <w:t xml:space="preserve"> </w:t>
      </w:r>
      <w:proofErr w:type="spellStart"/>
      <w:r w:rsidR="00432ACB">
        <w:rPr>
          <w:color w:val="000000"/>
          <w:sz w:val="20"/>
          <w:szCs w:val="20"/>
          <w:lang w:val="en-US"/>
        </w:rPr>
        <w:t>secara</w:t>
      </w:r>
      <w:proofErr w:type="spellEnd"/>
      <w:r w:rsidR="00432ACB">
        <w:rPr>
          <w:color w:val="000000"/>
          <w:sz w:val="20"/>
          <w:szCs w:val="20"/>
          <w:lang w:val="en-US"/>
        </w:rPr>
        <w:t xml:space="preserve"> </w:t>
      </w:r>
      <w:proofErr w:type="spellStart"/>
      <w:r w:rsidR="00432ACB">
        <w:rPr>
          <w:color w:val="000000"/>
          <w:sz w:val="20"/>
          <w:szCs w:val="20"/>
          <w:lang w:val="en-US"/>
        </w:rPr>
        <w:t>simultan</w:t>
      </w:r>
      <w:proofErr w:type="spellEnd"/>
      <w:r w:rsidR="00432ACB">
        <w:rPr>
          <w:color w:val="000000"/>
          <w:sz w:val="20"/>
          <w:szCs w:val="20"/>
          <w:lang w:val="en-US"/>
        </w:rPr>
        <w:t xml:space="preserve"> </w:t>
      </w:r>
      <w:proofErr w:type="spellStart"/>
      <w:r w:rsidR="00432ACB">
        <w:rPr>
          <w:color w:val="000000"/>
          <w:sz w:val="20"/>
          <w:szCs w:val="20"/>
          <w:lang w:val="en-US"/>
        </w:rPr>
        <w:t>dengan</w:t>
      </w:r>
      <w:proofErr w:type="spellEnd"/>
      <w:r w:rsidR="00432ACB">
        <w:rPr>
          <w:color w:val="000000"/>
          <w:sz w:val="20"/>
          <w:szCs w:val="20"/>
          <w:lang w:val="en-US"/>
        </w:rPr>
        <w:t xml:space="preserve"> </w:t>
      </w:r>
      <w:proofErr w:type="spellStart"/>
      <w:r w:rsidR="00432ACB">
        <w:rPr>
          <w:color w:val="000000"/>
          <w:sz w:val="20"/>
          <w:szCs w:val="20"/>
          <w:lang w:val="en-US"/>
        </w:rPr>
        <w:t>resiliensi</w:t>
      </w:r>
      <w:proofErr w:type="spellEnd"/>
      <w:r w:rsidR="00432ACB">
        <w:rPr>
          <w:color w:val="000000"/>
          <w:sz w:val="20"/>
          <w:szCs w:val="20"/>
          <w:lang w:val="en-US"/>
        </w:rPr>
        <w:t xml:space="preserve"> </w:t>
      </w:r>
      <w:proofErr w:type="spellStart"/>
      <w:r w:rsidR="00432ACB">
        <w:rPr>
          <w:color w:val="000000"/>
          <w:sz w:val="20"/>
          <w:szCs w:val="20"/>
          <w:lang w:val="en-US"/>
        </w:rPr>
        <w:t>mahasiswa</w:t>
      </w:r>
      <w:proofErr w:type="spellEnd"/>
      <w:r w:rsidR="00432ACB">
        <w:rPr>
          <w:color w:val="000000"/>
          <w:sz w:val="20"/>
          <w:szCs w:val="20"/>
          <w:lang w:val="en-US"/>
        </w:rPr>
        <w:t xml:space="preserve">, </w:t>
      </w:r>
      <w:proofErr w:type="spellStart"/>
      <w:r w:rsidR="00432ACB">
        <w:rPr>
          <w:color w:val="000000"/>
          <w:sz w:val="20"/>
          <w:szCs w:val="20"/>
          <w:lang w:val="en-US"/>
        </w:rPr>
        <w:t>serta</w:t>
      </w:r>
      <w:proofErr w:type="spellEnd"/>
      <w:r w:rsidR="00432ACB">
        <w:rPr>
          <w:color w:val="000000"/>
          <w:sz w:val="20"/>
          <w:szCs w:val="20"/>
          <w:lang w:val="en-US"/>
        </w:rPr>
        <w:t xml:space="preserve"> </w:t>
      </w:r>
      <w:proofErr w:type="spellStart"/>
      <w:r w:rsidR="00432ACB">
        <w:rPr>
          <w:color w:val="000000"/>
          <w:sz w:val="20"/>
          <w:szCs w:val="20"/>
          <w:lang w:val="en-US"/>
        </w:rPr>
        <w:t>adanya</w:t>
      </w:r>
      <w:proofErr w:type="spellEnd"/>
      <w:r w:rsidR="00432ACB">
        <w:rPr>
          <w:color w:val="000000"/>
          <w:sz w:val="20"/>
          <w:szCs w:val="20"/>
          <w:lang w:val="en-US"/>
        </w:rPr>
        <w:t xml:space="preserve"> </w:t>
      </w:r>
      <w:proofErr w:type="spellStart"/>
      <w:r w:rsidR="00432ACB">
        <w:rPr>
          <w:color w:val="000000"/>
          <w:sz w:val="20"/>
          <w:szCs w:val="20"/>
          <w:lang w:val="en-US"/>
        </w:rPr>
        <w:t>pengaruh</w:t>
      </w:r>
      <w:proofErr w:type="spellEnd"/>
      <w:r w:rsidR="00432ACB">
        <w:rPr>
          <w:color w:val="000000"/>
          <w:sz w:val="20"/>
          <w:szCs w:val="20"/>
          <w:lang w:val="en-US"/>
        </w:rPr>
        <w:t xml:space="preserve"> </w:t>
      </w:r>
      <w:proofErr w:type="spellStart"/>
      <w:r w:rsidR="00432ACB">
        <w:rPr>
          <w:color w:val="000000"/>
          <w:sz w:val="20"/>
          <w:szCs w:val="20"/>
          <w:lang w:val="en-US"/>
        </w:rPr>
        <w:t>secara</w:t>
      </w:r>
      <w:proofErr w:type="spellEnd"/>
      <w:r w:rsidR="00432ACB">
        <w:rPr>
          <w:color w:val="000000"/>
          <w:sz w:val="20"/>
          <w:szCs w:val="20"/>
          <w:lang w:val="en-US"/>
        </w:rPr>
        <w:t xml:space="preserve"> </w:t>
      </w:r>
      <w:proofErr w:type="spellStart"/>
      <w:r w:rsidR="00432ACB">
        <w:rPr>
          <w:color w:val="000000"/>
          <w:sz w:val="20"/>
          <w:szCs w:val="20"/>
          <w:lang w:val="en-US"/>
        </w:rPr>
        <w:t>simultan</w:t>
      </w:r>
      <w:proofErr w:type="spellEnd"/>
      <w:r w:rsidR="00432ACB">
        <w:rPr>
          <w:color w:val="000000"/>
          <w:sz w:val="20"/>
          <w:szCs w:val="20"/>
          <w:lang w:val="en-US"/>
        </w:rPr>
        <w:t xml:space="preserve"> </w:t>
      </w:r>
      <w:proofErr w:type="spellStart"/>
      <w:r w:rsidR="00432ACB">
        <w:rPr>
          <w:color w:val="000000"/>
          <w:sz w:val="20"/>
          <w:szCs w:val="20"/>
          <w:lang w:val="en-US"/>
        </w:rPr>
        <w:t>antara</w:t>
      </w:r>
      <w:proofErr w:type="spellEnd"/>
      <w:r w:rsidR="00432ACB">
        <w:rPr>
          <w:color w:val="000000"/>
          <w:sz w:val="20"/>
          <w:szCs w:val="20"/>
          <w:lang w:val="en-US"/>
        </w:rPr>
        <w:t xml:space="preserve"> </w:t>
      </w:r>
      <w:proofErr w:type="spellStart"/>
      <w:r w:rsidR="00432ACB">
        <w:rPr>
          <w:color w:val="000000"/>
          <w:sz w:val="20"/>
          <w:szCs w:val="20"/>
          <w:lang w:val="en-US"/>
        </w:rPr>
        <w:t>kapasitas</w:t>
      </w:r>
      <w:proofErr w:type="spellEnd"/>
      <w:r w:rsidR="00432ACB">
        <w:rPr>
          <w:color w:val="000000"/>
          <w:sz w:val="20"/>
          <w:szCs w:val="20"/>
          <w:lang w:val="en-US"/>
        </w:rPr>
        <w:t xml:space="preserve"> </w:t>
      </w:r>
      <w:proofErr w:type="spellStart"/>
      <w:r w:rsidR="00432ACB">
        <w:rPr>
          <w:color w:val="000000"/>
          <w:sz w:val="20"/>
          <w:szCs w:val="20"/>
          <w:lang w:val="en-US"/>
        </w:rPr>
        <w:t>kecerdasan</w:t>
      </w:r>
      <w:proofErr w:type="spellEnd"/>
      <w:r w:rsidR="00432ACB">
        <w:rPr>
          <w:color w:val="000000"/>
          <w:sz w:val="20"/>
          <w:szCs w:val="20"/>
          <w:lang w:val="en-US"/>
        </w:rPr>
        <w:t xml:space="preserve"> </w:t>
      </w:r>
      <w:proofErr w:type="spellStart"/>
      <w:r w:rsidR="00432ACB">
        <w:rPr>
          <w:color w:val="000000"/>
          <w:sz w:val="20"/>
          <w:szCs w:val="20"/>
          <w:lang w:val="en-US"/>
        </w:rPr>
        <w:t>emosional</w:t>
      </w:r>
      <w:proofErr w:type="spellEnd"/>
      <w:r w:rsidR="00432ACB">
        <w:rPr>
          <w:color w:val="000000"/>
          <w:sz w:val="20"/>
          <w:szCs w:val="20"/>
          <w:lang w:val="en-US"/>
        </w:rPr>
        <w:t xml:space="preserve"> dan </w:t>
      </w:r>
      <w:proofErr w:type="spellStart"/>
      <w:r w:rsidR="00432ACB">
        <w:rPr>
          <w:color w:val="000000"/>
          <w:sz w:val="20"/>
          <w:szCs w:val="20"/>
          <w:lang w:val="en-US"/>
        </w:rPr>
        <w:t>penerimaan</w:t>
      </w:r>
      <w:proofErr w:type="spellEnd"/>
      <w:r w:rsidR="00432ACB">
        <w:rPr>
          <w:color w:val="000000"/>
          <w:sz w:val="20"/>
          <w:szCs w:val="20"/>
          <w:lang w:val="en-US"/>
        </w:rPr>
        <w:t xml:space="preserve"> </w:t>
      </w:r>
      <w:proofErr w:type="spellStart"/>
      <w:r w:rsidR="00432ACB">
        <w:rPr>
          <w:color w:val="000000"/>
          <w:sz w:val="20"/>
          <w:szCs w:val="20"/>
          <w:lang w:val="en-US"/>
        </w:rPr>
        <w:t>diri</w:t>
      </w:r>
      <w:proofErr w:type="spellEnd"/>
      <w:r w:rsidR="00432ACB">
        <w:rPr>
          <w:color w:val="000000"/>
          <w:sz w:val="20"/>
          <w:szCs w:val="20"/>
          <w:lang w:val="en-US"/>
        </w:rPr>
        <w:t xml:space="preserve"> </w:t>
      </w:r>
      <w:proofErr w:type="spellStart"/>
      <w:r w:rsidR="00432ACB">
        <w:rPr>
          <w:color w:val="000000"/>
          <w:sz w:val="20"/>
          <w:szCs w:val="20"/>
          <w:lang w:val="en-US"/>
        </w:rPr>
        <w:t>terhadap</w:t>
      </w:r>
      <w:proofErr w:type="spellEnd"/>
      <w:r w:rsidR="00432ACB">
        <w:rPr>
          <w:color w:val="000000"/>
          <w:sz w:val="20"/>
          <w:szCs w:val="20"/>
          <w:lang w:val="en-US"/>
        </w:rPr>
        <w:t xml:space="preserve"> </w:t>
      </w:r>
      <w:proofErr w:type="spellStart"/>
      <w:r w:rsidR="00432ACB">
        <w:rPr>
          <w:color w:val="000000"/>
          <w:sz w:val="20"/>
          <w:szCs w:val="20"/>
          <w:lang w:val="en-US"/>
        </w:rPr>
        <w:t>resiliensi</w:t>
      </w:r>
      <w:proofErr w:type="spellEnd"/>
      <w:r w:rsidR="00432ACB">
        <w:rPr>
          <w:color w:val="000000"/>
          <w:sz w:val="20"/>
          <w:szCs w:val="20"/>
          <w:lang w:val="en-US"/>
        </w:rPr>
        <w:t xml:space="preserve"> </w:t>
      </w:r>
      <w:proofErr w:type="spellStart"/>
      <w:r w:rsidR="00432ACB">
        <w:rPr>
          <w:color w:val="000000"/>
          <w:sz w:val="20"/>
          <w:szCs w:val="20"/>
          <w:lang w:val="en-US"/>
        </w:rPr>
        <w:t>mahasiswa</w:t>
      </w:r>
      <w:proofErr w:type="spellEnd"/>
    </w:p>
    <w:p w14:paraId="00000015" w14:textId="77777777" w:rsidR="00B958D6" w:rsidRDefault="00092FE7">
      <w:pPr>
        <w:pStyle w:val="Heading1"/>
        <w:tabs>
          <w:tab w:val="left" w:pos="0"/>
        </w:tabs>
        <w:rPr>
          <w:sz w:val="24"/>
          <w:szCs w:val="24"/>
        </w:rPr>
      </w:pPr>
      <w:r>
        <w:rPr>
          <w:sz w:val="24"/>
          <w:szCs w:val="24"/>
        </w:rPr>
        <w:t>II. Metode</w:t>
      </w:r>
    </w:p>
    <w:p w14:paraId="00000016" w14:textId="6732A8E6" w:rsidR="00B958D6" w:rsidRDefault="008338B4">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menggunakan</w:t>
      </w:r>
      <w:proofErr w:type="spellEnd"/>
      <w:r>
        <w:rPr>
          <w:color w:val="000000"/>
          <w:sz w:val="20"/>
          <w:szCs w:val="20"/>
          <w:lang w:val="en-US"/>
        </w:rPr>
        <w:t xml:space="preserve"> </w:t>
      </w:r>
      <w:proofErr w:type="spellStart"/>
      <w:r>
        <w:rPr>
          <w:color w:val="000000"/>
          <w:sz w:val="20"/>
          <w:szCs w:val="20"/>
          <w:lang w:val="en-US"/>
        </w:rPr>
        <w:t>pendekatan</w:t>
      </w:r>
      <w:proofErr w:type="spellEnd"/>
      <w:r>
        <w:rPr>
          <w:color w:val="000000"/>
          <w:sz w:val="20"/>
          <w:szCs w:val="20"/>
          <w:lang w:val="en-US"/>
        </w:rPr>
        <w:t xml:space="preserve"> </w:t>
      </w:r>
      <w:proofErr w:type="spellStart"/>
      <w:r>
        <w:rPr>
          <w:color w:val="000000"/>
          <w:sz w:val="20"/>
          <w:szCs w:val="20"/>
          <w:lang w:val="en-US"/>
        </w:rPr>
        <w:t>kuantitatif</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desain</w:t>
      </w:r>
      <w:proofErr w:type="spellEnd"/>
      <w:r>
        <w:rPr>
          <w:color w:val="000000"/>
          <w:sz w:val="20"/>
          <w:szCs w:val="20"/>
          <w:lang w:val="en-US"/>
        </w:rPr>
        <w:t xml:space="preserve"> </w:t>
      </w:r>
      <w:proofErr w:type="spellStart"/>
      <w:r>
        <w:rPr>
          <w:color w:val="000000"/>
          <w:sz w:val="20"/>
          <w:szCs w:val="20"/>
          <w:lang w:val="en-US"/>
        </w:rPr>
        <w:t>korelasional</w:t>
      </w:r>
      <w:proofErr w:type="spellEnd"/>
      <w:r>
        <w:rPr>
          <w:color w:val="000000"/>
          <w:sz w:val="20"/>
          <w:szCs w:val="20"/>
          <w:lang w:val="en-US"/>
        </w:rPr>
        <w:t xml:space="preserve"> yang </w:t>
      </w:r>
      <w:proofErr w:type="spellStart"/>
      <w:r>
        <w:rPr>
          <w:color w:val="000000"/>
          <w:sz w:val="20"/>
          <w:szCs w:val="20"/>
          <w:lang w:val="en-US"/>
        </w:rPr>
        <w:t>bertujuan</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menguji</w:t>
      </w:r>
      <w:proofErr w:type="spellEnd"/>
      <w:r>
        <w:rPr>
          <w:color w:val="000000"/>
          <w:sz w:val="20"/>
          <w:szCs w:val="20"/>
          <w:lang w:val="en-US"/>
        </w:rPr>
        <w:t xml:space="preserve"> </w:t>
      </w:r>
      <w:proofErr w:type="spellStart"/>
      <w:r>
        <w:rPr>
          <w:color w:val="000000"/>
          <w:sz w:val="20"/>
          <w:szCs w:val="20"/>
          <w:lang w:val="en-US"/>
        </w:rPr>
        <w:t>pengaruh</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(X1) dan </w:t>
      </w:r>
      <w:proofErr w:type="spellStart"/>
      <w:r>
        <w:rPr>
          <w:color w:val="000000"/>
          <w:sz w:val="20"/>
          <w:szCs w:val="20"/>
          <w:lang w:val="en-US"/>
        </w:rPr>
        <w:t>penerimanaan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(X2)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(Y) pada </w:t>
      </w:r>
      <w:proofErr w:type="spellStart"/>
      <w:r>
        <w:rPr>
          <w:color w:val="000000"/>
          <w:sz w:val="20"/>
          <w:szCs w:val="20"/>
          <w:lang w:val="en-US"/>
        </w:rPr>
        <w:t>mahasiswa</w:t>
      </w:r>
      <w:proofErr w:type="spellEnd"/>
      <w:r>
        <w:rPr>
          <w:color w:val="000000"/>
          <w:sz w:val="20"/>
          <w:szCs w:val="20"/>
          <w:lang w:val="en-US"/>
        </w:rPr>
        <w:t xml:space="preserve"> universitas </w:t>
      </w:r>
      <w:proofErr w:type="spellStart"/>
      <w:r w:rsidR="0039338B">
        <w:rPr>
          <w:color w:val="000000"/>
          <w:sz w:val="20"/>
          <w:szCs w:val="20"/>
          <w:lang w:val="en-US"/>
        </w:rPr>
        <w:t>m</w:t>
      </w:r>
      <w:r>
        <w:rPr>
          <w:color w:val="000000"/>
          <w:sz w:val="20"/>
          <w:szCs w:val="20"/>
          <w:lang w:val="en-US"/>
        </w:rPr>
        <w:t>uhammadiyah</w:t>
      </w:r>
      <w:proofErr w:type="spellEnd"/>
      <w:r>
        <w:rPr>
          <w:color w:val="000000"/>
          <w:sz w:val="20"/>
          <w:szCs w:val="20"/>
          <w:lang w:val="en-US"/>
        </w:rPr>
        <w:t xml:space="preserve"> </w:t>
      </w:r>
      <w:proofErr w:type="spellStart"/>
      <w:r>
        <w:rPr>
          <w:color w:val="000000"/>
          <w:sz w:val="20"/>
          <w:szCs w:val="20"/>
          <w:lang w:val="en-US"/>
        </w:rPr>
        <w:t>sidoarjo</w:t>
      </w:r>
      <w:proofErr w:type="spellEnd"/>
      <w:r>
        <w:rPr>
          <w:color w:val="000000"/>
          <w:sz w:val="20"/>
          <w:szCs w:val="20"/>
          <w:lang w:val="en-US"/>
        </w:rPr>
        <w:t xml:space="preserve">. </w:t>
      </w:r>
      <w:proofErr w:type="spellStart"/>
      <w:r>
        <w:rPr>
          <w:color w:val="000000"/>
          <w:sz w:val="20"/>
          <w:szCs w:val="20"/>
          <w:lang w:val="en-US"/>
        </w:rPr>
        <w:t>Populasi</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seluruh</w:t>
      </w:r>
      <w:proofErr w:type="spellEnd"/>
      <w:r>
        <w:rPr>
          <w:color w:val="000000"/>
          <w:sz w:val="20"/>
          <w:szCs w:val="20"/>
          <w:lang w:val="en-US"/>
        </w:rPr>
        <w:t xml:space="preserve">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aktif</w:t>
      </w:r>
      <w:proofErr w:type="spellEnd"/>
      <w:r>
        <w:rPr>
          <w:color w:val="000000"/>
          <w:sz w:val="20"/>
          <w:szCs w:val="20"/>
          <w:lang w:val="en-US"/>
        </w:rPr>
        <w:t xml:space="preserve"> universitas Muhammadiyah </w:t>
      </w:r>
      <w:proofErr w:type="spellStart"/>
      <w:r>
        <w:rPr>
          <w:color w:val="000000"/>
          <w:sz w:val="20"/>
          <w:szCs w:val="20"/>
          <w:lang w:val="en-US"/>
        </w:rPr>
        <w:t>sidoarjo</w:t>
      </w:r>
      <w:proofErr w:type="spellEnd"/>
      <w:r>
        <w:rPr>
          <w:color w:val="000000"/>
          <w:sz w:val="20"/>
          <w:szCs w:val="20"/>
          <w:lang w:val="en-US"/>
        </w:rPr>
        <w:t xml:space="preserve"> yang </w:t>
      </w:r>
      <w:proofErr w:type="spellStart"/>
      <w:r>
        <w:rPr>
          <w:color w:val="000000"/>
          <w:sz w:val="20"/>
          <w:szCs w:val="20"/>
          <w:lang w:val="en-US"/>
        </w:rPr>
        <w:t>menurut</w:t>
      </w:r>
      <w:proofErr w:type="spellEnd"/>
      <w:r>
        <w:rPr>
          <w:color w:val="000000"/>
          <w:sz w:val="20"/>
          <w:szCs w:val="20"/>
          <w:lang w:val="en-US"/>
        </w:rPr>
        <w:t xml:space="preserve"> data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direktur</w:t>
      </w:r>
      <w:proofErr w:type="spellEnd"/>
      <w:r>
        <w:rPr>
          <w:color w:val="000000"/>
          <w:sz w:val="20"/>
          <w:szCs w:val="20"/>
          <w:lang w:val="en-US"/>
        </w:rPr>
        <w:t xml:space="preserve"> </w:t>
      </w:r>
      <w:proofErr w:type="spellStart"/>
      <w:r>
        <w:rPr>
          <w:color w:val="000000"/>
          <w:sz w:val="20"/>
          <w:szCs w:val="20"/>
          <w:lang w:val="en-US"/>
        </w:rPr>
        <w:t>akademik</w:t>
      </w:r>
      <w:proofErr w:type="spellEnd"/>
      <w:r>
        <w:rPr>
          <w:color w:val="000000"/>
          <w:sz w:val="20"/>
          <w:szCs w:val="20"/>
          <w:lang w:val="en-US"/>
        </w:rPr>
        <w:t xml:space="preserve"> pada </w:t>
      </w:r>
      <w:proofErr w:type="spellStart"/>
      <w:r>
        <w:rPr>
          <w:color w:val="000000"/>
          <w:sz w:val="20"/>
          <w:szCs w:val="20"/>
          <w:lang w:val="en-US"/>
        </w:rPr>
        <w:t>tahun</w:t>
      </w:r>
      <w:proofErr w:type="spellEnd"/>
      <w:r>
        <w:rPr>
          <w:color w:val="000000"/>
          <w:sz w:val="20"/>
          <w:szCs w:val="20"/>
          <w:lang w:val="en-US"/>
        </w:rPr>
        <w:t xml:space="preserve"> 2025 </w:t>
      </w:r>
      <w:proofErr w:type="spellStart"/>
      <w:r>
        <w:rPr>
          <w:color w:val="000000"/>
          <w:sz w:val="20"/>
          <w:szCs w:val="20"/>
          <w:lang w:val="en-US"/>
        </w:rPr>
        <w:t>berjumlah</w:t>
      </w:r>
      <w:proofErr w:type="spellEnd"/>
      <w:r>
        <w:rPr>
          <w:color w:val="000000"/>
          <w:sz w:val="20"/>
          <w:szCs w:val="20"/>
          <w:lang w:val="en-US"/>
        </w:rPr>
        <w:t xml:space="preserve"> 11.649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Meskipun</w:t>
      </w:r>
      <w:proofErr w:type="spellEnd"/>
      <w:r>
        <w:rPr>
          <w:color w:val="000000"/>
          <w:sz w:val="20"/>
          <w:szCs w:val="20"/>
          <w:lang w:val="en-US"/>
        </w:rPr>
        <w:t xml:space="preserve"> </w:t>
      </w:r>
      <w:proofErr w:type="spellStart"/>
      <w:r>
        <w:rPr>
          <w:color w:val="000000"/>
          <w:sz w:val="20"/>
          <w:szCs w:val="20"/>
          <w:lang w:val="en-US"/>
        </w:rPr>
        <w:t>ukuran</w:t>
      </w:r>
      <w:proofErr w:type="spellEnd"/>
      <w:r>
        <w:rPr>
          <w:color w:val="000000"/>
          <w:sz w:val="20"/>
          <w:szCs w:val="20"/>
          <w:lang w:val="en-US"/>
        </w:rPr>
        <w:t xml:space="preserve"> </w:t>
      </w:r>
      <w:proofErr w:type="spellStart"/>
      <w:r>
        <w:rPr>
          <w:color w:val="000000"/>
          <w:sz w:val="20"/>
          <w:szCs w:val="20"/>
          <w:lang w:val="en-US"/>
        </w:rPr>
        <w:t>sampel</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sudah</w:t>
      </w:r>
      <w:proofErr w:type="spellEnd"/>
      <w:r>
        <w:rPr>
          <w:color w:val="000000"/>
          <w:sz w:val="20"/>
          <w:szCs w:val="20"/>
          <w:lang w:val="en-US"/>
        </w:rPr>
        <w:t xml:space="preserve"> </w:t>
      </w:r>
      <w:proofErr w:type="spellStart"/>
      <w:r>
        <w:rPr>
          <w:color w:val="000000"/>
          <w:sz w:val="20"/>
          <w:szCs w:val="20"/>
          <w:lang w:val="en-US"/>
        </w:rPr>
        <w:t>memenuhi</w:t>
      </w:r>
      <w:proofErr w:type="spellEnd"/>
      <w:r>
        <w:rPr>
          <w:color w:val="000000"/>
          <w:sz w:val="20"/>
          <w:szCs w:val="20"/>
          <w:lang w:val="en-US"/>
        </w:rPr>
        <w:t xml:space="preserve"> </w:t>
      </w:r>
      <w:proofErr w:type="spellStart"/>
      <w:r>
        <w:rPr>
          <w:color w:val="000000"/>
          <w:sz w:val="20"/>
          <w:szCs w:val="20"/>
          <w:lang w:val="en-US"/>
        </w:rPr>
        <w:t>syarat</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statistic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mewakili</w:t>
      </w:r>
      <w:proofErr w:type="spellEnd"/>
      <w:r>
        <w:rPr>
          <w:color w:val="000000"/>
          <w:sz w:val="20"/>
          <w:szCs w:val="20"/>
          <w:lang w:val="en-US"/>
        </w:rPr>
        <w:t xml:space="preserve"> </w:t>
      </w:r>
      <w:proofErr w:type="spellStart"/>
      <w:r>
        <w:rPr>
          <w:color w:val="000000"/>
          <w:sz w:val="20"/>
          <w:szCs w:val="20"/>
          <w:lang w:val="en-US"/>
        </w:rPr>
        <w:t>populasi</w:t>
      </w:r>
      <w:proofErr w:type="spellEnd"/>
      <w:r>
        <w:rPr>
          <w:color w:val="000000"/>
          <w:sz w:val="20"/>
          <w:szCs w:val="20"/>
          <w:lang w:val="en-US"/>
        </w:rPr>
        <w:t xml:space="preserve"> </w:t>
      </w:r>
      <w:proofErr w:type="spellStart"/>
      <w:r>
        <w:rPr>
          <w:color w:val="000000"/>
          <w:sz w:val="20"/>
          <w:szCs w:val="20"/>
          <w:lang w:val="en-US"/>
        </w:rPr>
        <w:t>tabel</w:t>
      </w:r>
      <w:proofErr w:type="spellEnd"/>
      <w:r>
        <w:rPr>
          <w:color w:val="000000"/>
          <w:sz w:val="20"/>
          <w:szCs w:val="20"/>
          <w:lang w:val="en-US"/>
        </w:rPr>
        <w:t xml:space="preserve"> </w:t>
      </w:r>
      <w:proofErr w:type="spellStart"/>
      <w:r>
        <w:rPr>
          <w:color w:val="000000"/>
          <w:sz w:val="20"/>
          <w:szCs w:val="20"/>
          <w:lang w:val="en-US"/>
        </w:rPr>
        <w:t>krejcie</w:t>
      </w:r>
      <w:proofErr w:type="spellEnd"/>
      <w:r>
        <w:rPr>
          <w:color w:val="000000"/>
          <w:sz w:val="20"/>
          <w:szCs w:val="20"/>
          <w:lang w:val="en-US"/>
        </w:rPr>
        <w:t xml:space="preserve"> dan </w:t>
      </w:r>
      <w:proofErr w:type="spellStart"/>
      <w:r>
        <w:rPr>
          <w:color w:val="000000"/>
          <w:sz w:val="20"/>
          <w:szCs w:val="20"/>
          <w:lang w:val="en-US"/>
        </w:rPr>
        <w:t>morgan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margin </w:t>
      </w:r>
      <w:proofErr w:type="spellStart"/>
      <w:r>
        <w:rPr>
          <w:color w:val="000000"/>
          <w:sz w:val="20"/>
          <w:szCs w:val="20"/>
          <w:lang w:val="en-US"/>
        </w:rPr>
        <w:t>kesalahan</w:t>
      </w:r>
      <w:proofErr w:type="spellEnd"/>
      <w:r>
        <w:rPr>
          <w:color w:val="000000"/>
          <w:sz w:val="20"/>
          <w:szCs w:val="20"/>
          <w:lang w:val="en-US"/>
        </w:rPr>
        <w:t xml:space="preserve"> 10%, </w:t>
      </w:r>
      <w:proofErr w:type="spellStart"/>
      <w:r>
        <w:rPr>
          <w:color w:val="000000"/>
          <w:sz w:val="20"/>
          <w:szCs w:val="20"/>
          <w:lang w:val="en-US"/>
        </w:rPr>
        <w:t>penggunaan</w:t>
      </w:r>
      <w:proofErr w:type="spellEnd"/>
      <w:r>
        <w:rPr>
          <w:color w:val="000000"/>
          <w:sz w:val="20"/>
          <w:szCs w:val="20"/>
          <w:lang w:val="en-US"/>
        </w:rPr>
        <w:t xml:space="preserve"> </w:t>
      </w:r>
      <w:proofErr w:type="spellStart"/>
      <w:r>
        <w:rPr>
          <w:color w:val="000000"/>
          <w:sz w:val="20"/>
          <w:szCs w:val="20"/>
          <w:lang w:val="en-US"/>
        </w:rPr>
        <w:t>teknik</w:t>
      </w:r>
      <w:proofErr w:type="spellEnd"/>
      <w:r>
        <w:rPr>
          <w:color w:val="000000"/>
          <w:sz w:val="20"/>
          <w:szCs w:val="20"/>
          <w:lang w:val="en-US"/>
        </w:rPr>
        <w:t xml:space="preserve"> </w:t>
      </w:r>
      <w:r>
        <w:rPr>
          <w:i/>
          <w:iCs/>
          <w:color w:val="000000"/>
          <w:sz w:val="20"/>
          <w:szCs w:val="20"/>
          <w:lang w:val="en-US"/>
        </w:rPr>
        <w:t xml:space="preserve">purposive sampling </w:t>
      </w:r>
      <w:r>
        <w:rPr>
          <w:color w:val="000000"/>
          <w:sz w:val="20"/>
          <w:szCs w:val="20"/>
          <w:lang w:val="en-US"/>
        </w:rPr>
        <w:t xml:space="preserve">yang </w:t>
      </w:r>
      <w:proofErr w:type="spellStart"/>
      <w:r>
        <w:rPr>
          <w:color w:val="000000"/>
          <w:sz w:val="20"/>
          <w:szCs w:val="20"/>
          <w:lang w:val="en-US"/>
        </w:rPr>
        <w:t>termasuk</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metode</w:t>
      </w:r>
      <w:proofErr w:type="spellEnd"/>
      <w:r>
        <w:rPr>
          <w:color w:val="000000"/>
          <w:sz w:val="20"/>
          <w:szCs w:val="20"/>
          <w:lang w:val="en-US"/>
        </w:rPr>
        <w:t xml:space="preserve"> </w:t>
      </w:r>
      <w:r>
        <w:rPr>
          <w:color w:val="000000"/>
          <w:sz w:val="20"/>
          <w:szCs w:val="20"/>
          <w:lang w:val="en-US"/>
        </w:rPr>
        <w:softHyphen/>
      </w:r>
      <w:r>
        <w:rPr>
          <w:i/>
          <w:iCs/>
          <w:color w:val="000000"/>
          <w:sz w:val="20"/>
          <w:szCs w:val="20"/>
          <w:lang w:val="en-US"/>
        </w:rPr>
        <w:t xml:space="preserve">non-probability sampling </w:t>
      </w:r>
      <w:proofErr w:type="spellStart"/>
      <w:r>
        <w:rPr>
          <w:color w:val="000000"/>
          <w:sz w:val="20"/>
          <w:szCs w:val="20"/>
          <w:lang w:val="en-US"/>
        </w:rPr>
        <w:t>menjadi</w:t>
      </w:r>
      <w:proofErr w:type="spellEnd"/>
      <w:r>
        <w:rPr>
          <w:color w:val="000000"/>
          <w:sz w:val="20"/>
          <w:szCs w:val="20"/>
          <w:lang w:val="en-US"/>
        </w:rPr>
        <w:t xml:space="preserve"> </w:t>
      </w:r>
      <w:proofErr w:type="spellStart"/>
      <w:r>
        <w:rPr>
          <w:color w:val="000000"/>
          <w:sz w:val="20"/>
          <w:szCs w:val="20"/>
          <w:lang w:val="en-US"/>
        </w:rPr>
        <w:t>sebuah</w:t>
      </w:r>
      <w:proofErr w:type="spellEnd"/>
      <w:r>
        <w:rPr>
          <w:color w:val="000000"/>
          <w:sz w:val="20"/>
          <w:szCs w:val="20"/>
          <w:lang w:val="en-US"/>
        </w:rPr>
        <w:t xml:space="preserve"> </w:t>
      </w:r>
      <w:proofErr w:type="spellStart"/>
      <w:r>
        <w:rPr>
          <w:color w:val="000000"/>
          <w:sz w:val="20"/>
          <w:szCs w:val="20"/>
          <w:lang w:val="en-US"/>
        </w:rPr>
        <w:t>keterbatasan</w:t>
      </w:r>
      <w:proofErr w:type="spellEnd"/>
      <w:r>
        <w:rPr>
          <w:color w:val="000000"/>
          <w:sz w:val="20"/>
          <w:szCs w:val="20"/>
          <w:lang w:val="en-US"/>
        </w:rPr>
        <w:t xml:space="preserve"> yang </w:t>
      </w:r>
      <w:proofErr w:type="spellStart"/>
      <w:r>
        <w:rPr>
          <w:color w:val="000000"/>
          <w:sz w:val="20"/>
          <w:szCs w:val="20"/>
          <w:lang w:val="en-US"/>
        </w:rPr>
        <w:t>perlu</w:t>
      </w:r>
      <w:proofErr w:type="spellEnd"/>
      <w:r>
        <w:rPr>
          <w:color w:val="000000"/>
          <w:sz w:val="20"/>
          <w:szCs w:val="20"/>
          <w:lang w:val="en-US"/>
        </w:rPr>
        <w:t xml:space="preserve"> </w:t>
      </w:r>
      <w:proofErr w:type="spellStart"/>
      <w:r>
        <w:rPr>
          <w:color w:val="000000"/>
          <w:sz w:val="20"/>
          <w:szCs w:val="20"/>
          <w:lang w:val="en-US"/>
        </w:rPr>
        <w:t>diperhatikan</w:t>
      </w:r>
      <w:proofErr w:type="spellEnd"/>
      <w:r>
        <w:rPr>
          <w:color w:val="000000"/>
          <w:sz w:val="20"/>
          <w:szCs w:val="20"/>
          <w:lang w:val="en-US"/>
        </w:rPr>
        <w:t xml:space="preserve">. Teknik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memilih</w:t>
      </w:r>
      <w:proofErr w:type="spellEnd"/>
      <w:r>
        <w:rPr>
          <w:color w:val="000000"/>
          <w:sz w:val="20"/>
          <w:szCs w:val="20"/>
          <w:lang w:val="en-US"/>
        </w:rPr>
        <w:t xml:space="preserve"> </w:t>
      </w:r>
      <w:proofErr w:type="spellStart"/>
      <w:r>
        <w:rPr>
          <w:color w:val="000000"/>
          <w:sz w:val="20"/>
          <w:szCs w:val="20"/>
          <w:lang w:val="en-US"/>
        </w:rPr>
        <w:t>partisipan</w:t>
      </w:r>
      <w:proofErr w:type="spellEnd"/>
      <w:r>
        <w:rPr>
          <w:color w:val="000000"/>
          <w:sz w:val="20"/>
          <w:szCs w:val="20"/>
          <w:lang w:val="en-US"/>
        </w:rPr>
        <w:t xml:space="preserve"> </w:t>
      </w:r>
      <w:proofErr w:type="spellStart"/>
      <w:r>
        <w:rPr>
          <w:color w:val="000000"/>
          <w:sz w:val="20"/>
          <w:szCs w:val="20"/>
          <w:lang w:val="en-US"/>
        </w:rPr>
        <w:t>berdasarkan</w:t>
      </w:r>
      <w:proofErr w:type="spellEnd"/>
      <w:r w:rsidR="000025AE">
        <w:rPr>
          <w:color w:val="000000"/>
          <w:sz w:val="20"/>
          <w:szCs w:val="20"/>
          <w:lang w:val="en-US"/>
        </w:rPr>
        <w:t xml:space="preserve"> </w:t>
      </w:r>
      <w:proofErr w:type="spellStart"/>
      <w:r w:rsidR="000025AE">
        <w:rPr>
          <w:color w:val="000000"/>
          <w:sz w:val="20"/>
          <w:szCs w:val="20"/>
          <w:lang w:val="en-US"/>
        </w:rPr>
        <w:t>kriteria</w:t>
      </w:r>
      <w:proofErr w:type="spellEnd"/>
      <w:r w:rsidR="000025AE">
        <w:rPr>
          <w:color w:val="000000"/>
          <w:sz w:val="20"/>
          <w:szCs w:val="20"/>
          <w:lang w:val="en-US"/>
        </w:rPr>
        <w:t xml:space="preserve"> </w:t>
      </w:r>
      <w:proofErr w:type="spellStart"/>
      <w:r w:rsidR="000025AE">
        <w:rPr>
          <w:color w:val="000000"/>
          <w:sz w:val="20"/>
          <w:szCs w:val="20"/>
          <w:lang w:val="en-US"/>
        </w:rPr>
        <w:t>tertentu</w:t>
      </w:r>
      <w:proofErr w:type="spellEnd"/>
      <w:r w:rsidR="000C788C">
        <w:rPr>
          <w:color w:val="000000"/>
          <w:sz w:val="20"/>
          <w:szCs w:val="20"/>
          <w:lang w:val="en-US"/>
        </w:rPr>
        <w:fldChar w:fldCharType="begin" w:fldLock="1"/>
      </w:r>
      <w:r w:rsidR="00CB4CD0">
        <w:rPr>
          <w:color w:val="000000"/>
          <w:sz w:val="20"/>
          <w:szCs w:val="20"/>
          <w:lang w:val="en-US"/>
        </w:rPr>
        <w:instrText>ADDIN CSL_CITATION {"citationItems":[{"id":"ITEM-1","itemData":{"ISSN":"2721-5385","author":[{"dropping-particle":"","family":"Alwidyatmiko","given":"Nandy","non-dropping-particle":"","parse-names":false,"suffix":""},{"dropping-particle":"","family":"Rahman","given":"Puspa Rahayu Utami","non-dropping-particle":"","parse-names":false,"suffix":""},{"dropping-particle":"","family":"Aisha","given":"Dinda","non-dropping-particle":"","parse-names":false,"suffix":""}],"container-title":"Jurnal Penelitian  Pendidikan, Psikologi dan Kesehatan (J-P3K)","id":"ITEM-1","issue":"3","issued":{"date-parts":[["2024"]]},"page":"605-613","title":"Ketahanan remaja pasca putus cinta: Adakah pengaruh dukungan sosial dan religiusitas?","type":"article-journal","volume":"5"},"uris":["http://www.mendeley.com/documents/?uuid=4bea68b1-794d-442a-a970-565261868fb8","http://www.mendeley.com/documents/?uuid=ed6f358e-ed9b-4060-b9c5-79a87499bea8"]}],"mendeley":{"formattedCitation":"[14]","plainTextFormattedCitation":"[14]","previouslyFormattedCitation":"[14]"},"properties":{"noteIndex":0},"schema":"https://github.com/citation-style-language/schema/raw/master/csl-citation.json"}</w:instrText>
      </w:r>
      <w:r w:rsidR="000C788C">
        <w:rPr>
          <w:color w:val="000000"/>
          <w:sz w:val="20"/>
          <w:szCs w:val="20"/>
          <w:lang w:val="en-US"/>
        </w:rPr>
        <w:fldChar w:fldCharType="separate"/>
      </w:r>
      <w:r w:rsidR="000C788C" w:rsidRPr="000C788C">
        <w:rPr>
          <w:noProof/>
          <w:color w:val="000000"/>
          <w:sz w:val="20"/>
          <w:szCs w:val="20"/>
          <w:lang w:val="en-US"/>
        </w:rPr>
        <w:t>[14]</w:t>
      </w:r>
      <w:r w:rsidR="000C788C">
        <w:rPr>
          <w:color w:val="000000"/>
          <w:sz w:val="20"/>
          <w:szCs w:val="20"/>
          <w:lang w:val="en-US"/>
        </w:rPr>
        <w:fldChar w:fldCharType="end"/>
      </w:r>
      <w:r w:rsidR="000C788C">
        <w:rPr>
          <w:color w:val="000000"/>
          <w:sz w:val="20"/>
          <w:szCs w:val="20"/>
          <w:lang w:val="en-US"/>
        </w:rPr>
        <w:t xml:space="preserve">. </w:t>
      </w:r>
      <w:proofErr w:type="spellStart"/>
      <w:r w:rsidR="00F200F2">
        <w:rPr>
          <w:color w:val="000000"/>
          <w:sz w:val="20"/>
          <w:szCs w:val="20"/>
          <w:lang w:val="en-US"/>
        </w:rPr>
        <w:t>Hingga</w:t>
      </w:r>
      <w:proofErr w:type="spellEnd"/>
      <w:r w:rsidR="00F200F2">
        <w:rPr>
          <w:color w:val="000000"/>
          <w:sz w:val="20"/>
          <w:szCs w:val="20"/>
          <w:lang w:val="en-US"/>
        </w:rPr>
        <w:t xml:space="preserve"> di </w:t>
      </w:r>
      <w:proofErr w:type="spellStart"/>
      <w:r w:rsidR="00F200F2">
        <w:rPr>
          <w:color w:val="000000"/>
          <w:sz w:val="20"/>
          <w:szCs w:val="20"/>
          <w:lang w:val="en-US"/>
        </w:rPr>
        <w:t>peroleh</w:t>
      </w:r>
      <w:proofErr w:type="spellEnd"/>
      <w:r w:rsidR="00F200F2">
        <w:rPr>
          <w:color w:val="000000"/>
          <w:sz w:val="20"/>
          <w:szCs w:val="20"/>
          <w:lang w:val="en-US"/>
        </w:rPr>
        <w:t xml:space="preserve"> 163 </w:t>
      </w:r>
      <w:proofErr w:type="spellStart"/>
      <w:r w:rsidR="00F200F2">
        <w:rPr>
          <w:color w:val="000000"/>
          <w:sz w:val="20"/>
          <w:szCs w:val="20"/>
          <w:lang w:val="en-US"/>
        </w:rPr>
        <w:t>respoenden</w:t>
      </w:r>
      <w:proofErr w:type="spellEnd"/>
      <w:r w:rsidR="00F200F2">
        <w:rPr>
          <w:color w:val="000000"/>
          <w:sz w:val="20"/>
          <w:szCs w:val="20"/>
          <w:lang w:val="en-US"/>
        </w:rPr>
        <w:t xml:space="preserve"> yang </w:t>
      </w:r>
      <w:proofErr w:type="spellStart"/>
      <w:r w:rsidR="00F200F2">
        <w:rPr>
          <w:color w:val="000000"/>
          <w:sz w:val="20"/>
          <w:szCs w:val="20"/>
          <w:lang w:val="en-US"/>
        </w:rPr>
        <w:t>memenuhi</w:t>
      </w:r>
      <w:proofErr w:type="spellEnd"/>
      <w:r w:rsidR="00F200F2">
        <w:rPr>
          <w:color w:val="000000"/>
          <w:sz w:val="20"/>
          <w:szCs w:val="20"/>
          <w:lang w:val="en-US"/>
        </w:rPr>
        <w:t xml:space="preserve"> </w:t>
      </w:r>
      <w:proofErr w:type="spellStart"/>
      <w:r w:rsidR="00F200F2">
        <w:rPr>
          <w:color w:val="000000"/>
          <w:sz w:val="20"/>
          <w:szCs w:val="20"/>
          <w:lang w:val="en-US"/>
        </w:rPr>
        <w:t>syarat</w:t>
      </w:r>
      <w:proofErr w:type="spellEnd"/>
      <w:r w:rsidR="00F200F2">
        <w:rPr>
          <w:color w:val="000000"/>
          <w:sz w:val="20"/>
          <w:szCs w:val="20"/>
          <w:lang w:val="en-US"/>
        </w:rPr>
        <w:t xml:space="preserve">, </w:t>
      </w:r>
      <w:proofErr w:type="spellStart"/>
      <w:r w:rsidR="00F200F2">
        <w:rPr>
          <w:color w:val="000000"/>
          <w:sz w:val="20"/>
          <w:szCs w:val="20"/>
          <w:lang w:val="en-US"/>
        </w:rPr>
        <w:t>tanpa</w:t>
      </w:r>
      <w:proofErr w:type="spellEnd"/>
      <w:r w:rsidR="00F200F2">
        <w:rPr>
          <w:color w:val="000000"/>
          <w:sz w:val="20"/>
          <w:szCs w:val="20"/>
          <w:lang w:val="en-US"/>
        </w:rPr>
        <w:t xml:space="preserve"> </w:t>
      </w:r>
      <w:proofErr w:type="spellStart"/>
      <w:r w:rsidR="00F200F2">
        <w:rPr>
          <w:color w:val="000000"/>
          <w:sz w:val="20"/>
          <w:szCs w:val="20"/>
          <w:lang w:val="en-US"/>
        </w:rPr>
        <w:t>menggunakan</w:t>
      </w:r>
      <w:proofErr w:type="spellEnd"/>
      <w:r w:rsidR="00F200F2">
        <w:rPr>
          <w:color w:val="000000"/>
          <w:sz w:val="20"/>
          <w:szCs w:val="20"/>
          <w:lang w:val="en-US"/>
        </w:rPr>
        <w:t xml:space="preserve"> </w:t>
      </w:r>
      <w:proofErr w:type="spellStart"/>
      <w:r w:rsidR="00F200F2">
        <w:rPr>
          <w:color w:val="000000"/>
          <w:sz w:val="20"/>
          <w:szCs w:val="20"/>
          <w:lang w:val="en-US"/>
        </w:rPr>
        <w:t>prosedur</w:t>
      </w:r>
      <w:proofErr w:type="spellEnd"/>
      <w:r w:rsidR="00F200F2">
        <w:rPr>
          <w:color w:val="000000"/>
          <w:sz w:val="20"/>
          <w:szCs w:val="20"/>
          <w:lang w:val="en-US"/>
        </w:rPr>
        <w:t xml:space="preserve"> </w:t>
      </w:r>
      <w:proofErr w:type="spellStart"/>
      <w:r w:rsidR="00F200F2">
        <w:rPr>
          <w:color w:val="000000"/>
          <w:sz w:val="20"/>
          <w:szCs w:val="20"/>
          <w:lang w:val="en-US"/>
        </w:rPr>
        <w:t>pengacakan</w:t>
      </w:r>
      <w:proofErr w:type="spellEnd"/>
      <w:r w:rsidR="00F200F2">
        <w:rPr>
          <w:color w:val="000000"/>
          <w:sz w:val="20"/>
          <w:szCs w:val="20"/>
          <w:lang w:val="en-US"/>
        </w:rPr>
        <w:t xml:space="preserve"> </w:t>
      </w:r>
      <w:proofErr w:type="spellStart"/>
      <w:r w:rsidR="00F200F2">
        <w:rPr>
          <w:color w:val="000000"/>
          <w:sz w:val="20"/>
          <w:szCs w:val="20"/>
          <w:lang w:val="en-US"/>
        </w:rPr>
        <w:t>sehingga</w:t>
      </w:r>
      <w:proofErr w:type="spellEnd"/>
      <w:r w:rsidR="00F200F2">
        <w:rPr>
          <w:color w:val="000000"/>
          <w:sz w:val="20"/>
          <w:szCs w:val="20"/>
          <w:lang w:val="en-US"/>
        </w:rPr>
        <w:t xml:space="preserve"> </w:t>
      </w:r>
      <w:proofErr w:type="spellStart"/>
      <w:r w:rsidR="00F200F2">
        <w:rPr>
          <w:color w:val="000000"/>
          <w:sz w:val="20"/>
          <w:szCs w:val="20"/>
          <w:lang w:val="en-US"/>
        </w:rPr>
        <w:t>sampel</w:t>
      </w:r>
      <w:proofErr w:type="spellEnd"/>
      <w:r w:rsidR="00F200F2">
        <w:rPr>
          <w:color w:val="000000"/>
          <w:sz w:val="20"/>
          <w:szCs w:val="20"/>
          <w:lang w:val="en-US"/>
        </w:rPr>
        <w:t xml:space="preserve"> yang </w:t>
      </w:r>
      <w:proofErr w:type="spellStart"/>
      <w:r w:rsidR="00F200F2">
        <w:rPr>
          <w:color w:val="000000"/>
          <w:sz w:val="20"/>
          <w:szCs w:val="20"/>
          <w:lang w:val="en-US"/>
        </w:rPr>
        <w:t>diperoleh</w:t>
      </w:r>
      <w:proofErr w:type="spellEnd"/>
      <w:r w:rsidR="00F200F2">
        <w:rPr>
          <w:color w:val="000000"/>
          <w:sz w:val="20"/>
          <w:szCs w:val="20"/>
          <w:lang w:val="en-US"/>
        </w:rPr>
        <w:t xml:space="preserve"> </w:t>
      </w:r>
      <w:proofErr w:type="spellStart"/>
      <w:r w:rsidR="00F200F2">
        <w:rPr>
          <w:color w:val="000000"/>
          <w:sz w:val="20"/>
          <w:szCs w:val="20"/>
          <w:lang w:val="en-US"/>
        </w:rPr>
        <w:t>mungkin</w:t>
      </w:r>
      <w:proofErr w:type="spellEnd"/>
      <w:r w:rsidR="00F200F2">
        <w:rPr>
          <w:color w:val="000000"/>
          <w:sz w:val="20"/>
          <w:szCs w:val="20"/>
          <w:lang w:val="en-US"/>
        </w:rPr>
        <w:t xml:space="preserve"> </w:t>
      </w:r>
      <w:proofErr w:type="spellStart"/>
      <w:r w:rsidR="00F200F2">
        <w:rPr>
          <w:color w:val="000000"/>
          <w:sz w:val="20"/>
          <w:szCs w:val="20"/>
          <w:lang w:val="en-US"/>
        </w:rPr>
        <w:t>tidak</w:t>
      </w:r>
      <w:proofErr w:type="spellEnd"/>
      <w:r w:rsidR="00F200F2">
        <w:rPr>
          <w:color w:val="000000"/>
          <w:sz w:val="20"/>
          <w:szCs w:val="20"/>
          <w:lang w:val="en-US"/>
        </w:rPr>
        <w:t xml:space="preserve"> </w:t>
      </w:r>
      <w:proofErr w:type="spellStart"/>
      <w:r w:rsidR="00F200F2">
        <w:rPr>
          <w:color w:val="000000"/>
          <w:sz w:val="20"/>
          <w:szCs w:val="20"/>
          <w:lang w:val="en-US"/>
        </w:rPr>
        <w:t>sepenuhnya</w:t>
      </w:r>
      <w:proofErr w:type="spellEnd"/>
      <w:r w:rsidR="00F200F2">
        <w:rPr>
          <w:color w:val="000000"/>
          <w:sz w:val="20"/>
          <w:szCs w:val="20"/>
          <w:lang w:val="en-US"/>
        </w:rPr>
        <w:t xml:space="preserve"> </w:t>
      </w:r>
      <w:proofErr w:type="spellStart"/>
      <w:r w:rsidR="00F200F2">
        <w:rPr>
          <w:color w:val="000000"/>
          <w:sz w:val="20"/>
          <w:szCs w:val="20"/>
          <w:lang w:val="en-US"/>
        </w:rPr>
        <w:t>mencerminkan</w:t>
      </w:r>
      <w:proofErr w:type="spellEnd"/>
      <w:r w:rsidR="00F200F2">
        <w:rPr>
          <w:color w:val="000000"/>
          <w:sz w:val="20"/>
          <w:szCs w:val="20"/>
          <w:lang w:val="en-US"/>
        </w:rPr>
        <w:t xml:space="preserve"> </w:t>
      </w:r>
      <w:proofErr w:type="spellStart"/>
      <w:r w:rsidR="00F200F2">
        <w:rPr>
          <w:color w:val="000000"/>
          <w:sz w:val="20"/>
          <w:szCs w:val="20"/>
          <w:lang w:val="en-US"/>
        </w:rPr>
        <w:t>karakteristik</w:t>
      </w:r>
      <w:proofErr w:type="spellEnd"/>
      <w:r w:rsidR="00F200F2">
        <w:rPr>
          <w:color w:val="000000"/>
          <w:sz w:val="20"/>
          <w:szCs w:val="20"/>
          <w:lang w:val="en-US"/>
        </w:rPr>
        <w:t xml:space="preserve"> </w:t>
      </w:r>
      <w:proofErr w:type="spellStart"/>
      <w:r w:rsidR="00F200F2">
        <w:rPr>
          <w:color w:val="000000"/>
          <w:sz w:val="20"/>
          <w:szCs w:val="20"/>
          <w:lang w:val="en-US"/>
        </w:rPr>
        <w:t>seluruh</w:t>
      </w:r>
      <w:proofErr w:type="spellEnd"/>
      <w:r w:rsidR="00F200F2">
        <w:rPr>
          <w:color w:val="000000"/>
          <w:sz w:val="20"/>
          <w:szCs w:val="20"/>
          <w:lang w:val="en-US"/>
        </w:rPr>
        <w:t xml:space="preserve"> </w:t>
      </w:r>
      <w:proofErr w:type="spellStart"/>
      <w:r w:rsidR="00F200F2">
        <w:rPr>
          <w:color w:val="000000"/>
          <w:sz w:val="20"/>
          <w:szCs w:val="20"/>
          <w:lang w:val="en-US"/>
        </w:rPr>
        <w:t>populasi</w:t>
      </w:r>
      <w:proofErr w:type="spellEnd"/>
      <w:r w:rsidR="00F200F2">
        <w:rPr>
          <w:color w:val="000000"/>
          <w:sz w:val="20"/>
          <w:szCs w:val="20"/>
          <w:lang w:val="en-US"/>
        </w:rPr>
        <w:t xml:space="preserve">. O </w:t>
      </w:r>
      <w:proofErr w:type="spellStart"/>
      <w:r w:rsidR="00F200F2">
        <w:rPr>
          <w:color w:val="000000"/>
          <w:sz w:val="20"/>
          <w:szCs w:val="20"/>
          <w:lang w:val="en-US"/>
        </w:rPr>
        <w:t>leh</w:t>
      </w:r>
      <w:proofErr w:type="spellEnd"/>
      <w:r w:rsidR="00F200F2">
        <w:rPr>
          <w:color w:val="000000"/>
          <w:sz w:val="20"/>
          <w:szCs w:val="20"/>
          <w:lang w:val="en-US"/>
        </w:rPr>
        <w:t xml:space="preserve"> </w:t>
      </w:r>
      <w:proofErr w:type="spellStart"/>
      <w:r w:rsidR="00F200F2">
        <w:rPr>
          <w:color w:val="000000"/>
          <w:sz w:val="20"/>
          <w:szCs w:val="20"/>
          <w:lang w:val="en-US"/>
        </w:rPr>
        <w:t>karena</w:t>
      </w:r>
      <w:proofErr w:type="spellEnd"/>
      <w:r w:rsidR="00F200F2">
        <w:rPr>
          <w:color w:val="000000"/>
          <w:sz w:val="20"/>
          <w:szCs w:val="20"/>
          <w:lang w:val="en-US"/>
        </w:rPr>
        <w:t xml:space="preserve"> </w:t>
      </w:r>
      <w:proofErr w:type="spellStart"/>
      <w:r w:rsidR="00F200F2">
        <w:rPr>
          <w:color w:val="000000"/>
          <w:sz w:val="20"/>
          <w:szCs w:val="20"/>
          <w:lang w:val="en-US"/>
        </w:rPr>
        <w:t>itu</w:t>
      </w:r>
      <w:proofErr w:type="spellEnd"/>
      <w:r w:rsidR="00F200F2">
        <w:rPr>
          <w:color w:val="000000"/>
          <w:sz w:val="20"/>
          <w:szCs w:val="20"/>
          <w:lang w:val="en-US"/>
        </w:rPr>
        <w:t xml:space="preserve">, </w:t>
      </w:r>
      <w:proofErr w:type="spellStart"/>
      <w:r w:rsidR="00F200F2">
        <w:rPr>
          <w:color w:val="000000"/>
          <w:sz w:val="20"/>
          <w:szCs w:val="20"/>
          <w:lang w:val="en-US"/>
        </w:rPr>
        <w:t>generalisasi</w:t>
      </w:r>
      <w:proofErr w:type="spellEnd"/>
      <w:r w:rsidR="00F200F2">
        <w:rPr>
          <w:color w:val="000000"/>
          <w:sz w:val="20"/>
          <w:szCs w:val="20"/>
          <w:lang w:val="en-US"/>
        </w:rPr>
        <w:t xml:space="preserve"> </w:t>
      </w:r>
      <w:proofErr w:type="spellStart"/>
      <w:r w:rsidR="00F200F2">
        <w:rPr>
          <w:color w:val="000000"/>
          <w:sz w:val="20"/>
          <w:szCs w:val="20"/>
          <w:lang w:val="en-US"/>
        </w:rPr>
        <w:t>hasil</w:t>
      </w:r>
      <w:proofErr w:type="spellEnd"/>
      <w:r w:rsidR="00F200F2">
        <w:rPr>
          <w:color w:val="000000"/>
          <w:sz w:val="20"/>
          <w:szCs w:val="20"/>
          <w:lang w:val="en-US"/>
        </w:rPr>
        <w:t xml:space="preserve"> </w:t>
      </w:r>
      <w:proofErr w:type="spellStart"/>
      <w:r w:rsidR="00F200F2">
        <w:rPr>
          <w:color w:val="000000"/>
          <w:sz w:val="20"/>
          <w:szCs w:val="20"/>
          <w:lang w:val="en-US"/>
        </w:rPr>
        <w:t>penelitian</w:t>
      </w:r>
      <w:proofErr w:type="spellEnd"/>
      <w:r w:rsidR="00F200F2">
        <w:rPr>
          <w:color w:val="000000"/>
          <w:sz w:val="20"/>
          <w:szCs w:val="20"/>
          <w:lang w:val="en-US"/>
        </w:rPr>
        <w:t xml:space="preserve"> </w:t>
      </w:r>
      <w:proofErr w:type="spellStart"/>
      <w:r w:rsidR="00F200F2">
        <w:rPr>
          <w:color w:val="000000"/>
          <w:sz w:val="20"/>
          <w:szCs w:val="20"/>
          <w:lang w:val="en-US"/>
        </w:rPr>
        <w:t>terhadap</w:t>
      </w:r>
      <w:proofErr w:type="spellEnd"/>
      <w:r w:rsidR="00F200F2">
        <w:rPr>
          <w:color w:val="000000"/>
          <w:sz w:val="20"/>
          <w:szCs w:val="20"/>
          <w:lang w:val="en-US"/>
        </w:rPr>
        <w:t xml:space="preserve"> </w:t>
      </w:r>
      <w:proofErr w:type="spellStart"/>
      <w:r w:rsidR="00F200F2">
        <w:rPr>
          <w:color w:val="000000"/>
          <w:sz w:val="20"/>
          <w:szCs w:val="20"/>
          <w:lang w:val="en-US"/>
        </w:rPr>
        <w:t>populasi</w:t>
      </w:r>
      <w:proofErr w:type="spellEnd"/>
      <w:r w:rsidR="00F200F2">
        <w:rPr>
          <w:color w:val="000000"/>
          <w:sz w:val="20"/>
          <w:szCs w:val="20"/>
          <w:lang w:val="en-US"/>
        </w:rPr>
        <w:t xml:space="preserve"> </w:t>
      </w:r>
      <w:proofErr w:type="spellStart"/>
      <w:r w:rsidR="00F200F2">
        <w:rPr>
          <w:color w:val="000000"/>
          <w:sz w:val="20"/>
          <w:szCs w:val="20"/>
          <w:lang w:val="en-US"/>
        </w:rPr>
        <w:t>secara</w:t>
      </w:r>
      <w:proofErr w:type="spellEnd"/>
      <w:r w:rsidR="00F200F2">
        <w:rPr>
          <w:color w:val="000000"/>
          <w:sz w:val="20"/>
          <w:szCs w:val="20"/>
          <w:lang w:val="en-US"/>
        </w:rPr>
        <w:t xml:space="preserve"> </w:t>
      </w:r>
      <w:proofErr w:type="spellStart"/>
      <w:r w:rsidR="00F200F2">
        <w:rPr>
          <w:color w:val="000000"/>
          <w:sz w:val="20"/>
          <w:szCs w:val="20"/>
          <w:lang w:val="en-US"/>
        </w:rPr>
        <w:t>keseluruhan</w:t>
      </w:r>
      <w:proofErr w:type="spellEnd"/>
      <w:r w:rsidR="00F200F2">
        <w:rPr>
          <w:color w:val="000000"/>
          <w:sz w:val="20"/>
          <w:szCs w:val="20"/>
          <w:lang w:val="en-US"/>
        </w:rPr>
        <w:t xml:space="preserve"> </w:t>
      </w:r>
      <w:proofErr w:type="spellStart"/>
      <w:r w:rsidR="00F200F2">
        <w:rPr>
          <w:color w:val="000000"/>
          <w:sz w:val="20"/>
          <w:szCs w:val="20"/>
          <w:lang w:val="en-US"/>
        </w:rPr>
        <w:t>harus</w:t>
      </w:r>
      <w:proofErr w:type="spellEnd"/>
      <w:r w:rsidR="00F200F2">
        <w:rPr>
          <w:color w:val="000000"/>
          <w:sz w:val="20"/>
          <w:szCs w:val="20"/>
          <w:lang w:val="en-US"/>
        </w:rPr>
        <w:t xml:space="preserve"> </w:t>
      </w:r>
      <w:proofErr w:type="spellStart"/>
      <w:r w:rsidR="00F200F2">
        <w:rPr>
          <w:color w:val="000000"/>
          <w:sz w:val="20"/>
          <w:szCs w:val="20"/>
          <w:lang w:val="en-US"/>
        </w:rPr>
        <w:t>dilakukan</w:t>
      </w:r>
      <w:proofErr w:type="spellEnd"/>
      <w:r w:rsidR="00F200F2">
        <w:rPr>
          <w:color w:val="000000"/>
          <w:sz w:val="20"/>
          <w:szCs w:val="20"/>
          <w:lang w:val="en-US"/>
        </w:rPr>
        <w:t xml:space="preserve"> </w:t>
      </w:r>
      <w:proofErr w:type="spellStart"/>
      <w:r w:rsidR="00F200F2">
        <w:rPr>
          <w:color w:val="000000"/>
          <w:sz w:val="20"/>
          <w:szCs w:val="20"/>
          <w:lang w:val="en-US"/>
        </w:rPr>
        <w:t>dengan</w:t>
      </w:r>
      <w:proofErr w:type="spellEnd"/>
      <w:r w:rsidR="00F200F2">
        <w:rPr>
          <w:color w:val="000000"/>
          <w:sz w:val="20"/>
          <w:szCs w:val="20"/>
          <w:lang w:val="en-US"/>
        </w:rPr>
        <w:t xml:space="preserve"> </w:t>
      </w:r>
      <w:proofErr w:type="spellStart"/>
      <w:r w:rsidR="00F200F2">
        <w:rPr>
          <w:color w:val="000000"/>
          <w:sz w:val="20"/>
          <w:szCs w:val="20"/>
          <w:lang w:val="en-US"/>
        </w:rPr>
        <w:t>hati-hati</w:t>
      </w:r>
      <w:proofErr w:type="spellEnd"/>
      <w:r w:rsidR="00F200F2">
        <w:rPr>
          <w:color w:val="000000"/>
          <w:sz w:val="20"/>
          <w:szCs w:val="20"/>
          <w:lang w:val="en-US"/>
        </w:rPr>
        <w:t xml:space="preserve"> </w:t>
      </w:r>
      <w:proofErr w:type="spellStart"/>
      <w:r w:rsidR="00F200F2">
        <w:rPr>
          <w:color w:val="000000"/>
          <w:sz w:val="20"/>
          <w:szCs w:val="20"/>
          <w:lang w:val="en-US"/>
        </w:rPr>
        <w:t>karena</w:t>
      </w:r>
      <w:proofErr w:type="spellEnd"/>
      <w:r w:rsidR="00F200F2">
        <w:rPr>
          <w:color w:val="000000"/>
          <w:sz w:val="20"/>
          <w:szCs w:val="20"/>
          <w:lang w:val="en-US"/>
        </w:rPr>
        <w:t xml:space="preserve"> </w:t>
      </w:r>
      <w:proofErr w:type="spellStart"/>
      <w:r w:rsidR="00F200F2">
        <w:rPr>
          <w:color w:val="000000"/>
          <w:sz w:val="20"/>
          <w:szCs w:val="20"/>
          <w:lang w:val="en-US"/>
        </w:rPr>
        <w:t>adanya</w:t>
      </w:r>
      <w:proofErr w:type="spellEnd"/>
      <w:r w:rsidR="00F200F2">
        <w:rPr>
          <w:color w:val="000000"/>
          <w:sz w:val="20"/>
          <w:szCs w:val="20"/>
          <w:lang w:val="en-US"/>
        </w:rPr>
        <w:t xml:space="preserve"> </w:t>
      </w:r>
      <w:proofErr w:type="spellStart"/>
      <w:r w:rsidR="00F200F2">
        <w:rPr>
          <w:color w:val="000000"/>
          <w:sz w:val="20"/>
          <w:szCs w:val="20"/>
          <w:lang w:val="en-US"/>
        </w:rPr>
        <w:t>potensi</w:t>
      </w:r>
      <w:proofErr w:type="spellEnd"/>
      <w:r w:rsidR="00F200F2">
        <w:rPr>
          <w:color w:val="000000"/>
          <w:sz w:val="20"/>
          <w:szCs w:val="20"/>
          <w:lang w:val="en-US"/>
        </w:rPr>
        <w:t xml:space="preserve"> bias </w:t>
      </w:r>
      <w:proofErr w:type="spellStart"/>
      <w:r w:rsidR="00F200F2">
        <w:rPr>
          <w:color w:val="000000"/>
          <w:sz w:val="20"/>
          <w:szCs w:val="20"/>
          <w:lang w:val="en-US"/>
        </w:rPr>
        <w:t>sampel</w:t>
      </w:r>
      <w:proofErr w:type="spellEnd"/>
      <w:r w:rsidR="00F200F2">
        <w:rPr>
          <w:color w:val="000000"/>
          <w:sz w:val="20"/>
          <w:szCs w:val="20"/>
          <w:lang w:val="en-US"/>
        </w:rPr>
        <w:t xml:space="preserve"> yang </w:t>
      </w:r>
      <w:proofErr w:type="spellStart"/>
      <w:r w:rsidR="00F200F2">
        <w:rPr>
          <w:color w:val="000000"/>
          <w:sz w:val="20"/>
          <w:szCs w:val="20"/>
          <w:lang w:val="en-US"/>
        </w:rPr>
        <w:t>kurang</w:t>
      </w:r>
      <w:proofErr w:type="spellEnd"/>
      <w:r w:rsidR="00F200F2">
        <w:rPr>
          <w:color w:val="000000"/>
          <w:sz w:val="20"/>
          <w:szCs w:val="20"/>
          <w:lang w:val="en-US"/>
        </w:rPr>
        <w:t xml:space="preserve"> representative. </w:t>
      </w:r>
      <w:proofErr w:type="spellStart"/>
      <w:r w:rsidR="00F200F2">
        <w:rPr>
          <w:color w:val="000000"/>
          <w:sz w:val="20"/>
          <w:szCs w:val="20"/>
          <w:lang w:val="en-US"/>
        </w:rPr>
        <w:t>kriteria</w:t>
      </w:r>
      <w:proofErr w:type="spellEnd"/>
      <w:r w:rsidR="00F200F2">
        <w:rPr>
          <w:color w:val="000000"/>
          <w:sz w:val="20"/>
          <w:szCs w:val="20"/>
          <w:lang w:val="en-US"/>
        </w:rPr>
        <w:t xml:space="preserve"> </w:t>
      </w:r>
      <w:proofErr w:type="spellStart"/>
      <w:r w:rsidR="00F200F2">
        <w:rPr>
          <w:color w:val="000000"/>
          <w:sz w:val="20"/>
          <w:szCs w:val="20"/>
          <w:lang w:val="en-US"/>
        </w:rPr>
        <w:t>partisipan</w:t>
      </w:r>
      <w:proofErr w:type="spellEnd"/>
      <w:r w:rsidR="00F200F2">
        <w:rPr>
          <w:color w:val="000000"/>
          <w:sz w:val="20"/>
          <w:szCs w:val="20"/>
          <w:lang w:val="en-US"/>
        </w:rPr>
        <w:t xml:space="preserve"> </w:t>
      </w:r>
      <w:proofErr w:type="spellStart"/>
      <w:r w:rsidR="00F200F2">
        <w:rPr>
          <w:color w:val="000000"/>
          <w:sz w:val="20"/>
          <w:szCs w:val="20"/>
          <w:lang w:val="en-US"/>
        </w:rPr>
        <w:t>dalam</w:t>
      </w:r>
      <w:proofErr w:type="spellEnd"/>
      <w:r w:rsidR="00F200F2">
        <w:rPr>
          <w:color w:val="000000"/>
          <w:sz w:val="20"/>
          <w:szCs w:val="20"/>
          <w:lang w:val="en-US"/>
        </w:rPr>
        <w:t xml:space="preserve"> </w:t>
      </w:r>
      <w:proofErr w:type="spellStart"/>
      <w:r w:rsidR="00F200F2">
        <w:rPr>
          <w:color w:val="000000"/>
          <w:sz w:val="20"/>
          <w:szCs w:val="20"/>
          <w:lang w:val="en-US"/>
        </w:rPr>
        <w:t>penelitian</w:t>
      </w:r>
      <w:proofErr w:type="spellEnd"/>
      <w:r w:rsidR="00F200F2">
        <w:rPr>
          <w:color w:val="000000"/>
          <w:sz w:val="20"/>
          <w:szCs w:val="20"/>
          <w:lang w:val="en-US"/>
        </w:rPr>
        <w:t xml:space="preserve"> </w:t>
      </w:r>
      <w:proofErr w:type="spellStart"/>
      <w:r w:rsidR="00F200F2">
        <w:rPr>
          <w:color w:val="000000"/>
          <w:sz w:val="20"/>
          <w:szCs w:val="20"/>
          <w:lang w:val="en-US"/>
        </w:rPr>
        <w:t>ini</w:t>
      </w:r>
      <w:proofErr w:type="spellEnd"/>
      <w:r w:rsidR="00F200F2">
        <w:rPr>
          <w:color w:val="000000"/>
          <w:sz w:val="20"/>
          <w:szCs w:val="20"/>
          <w:lang w:val="en-US"/>
        </w:rPr>
        <w:t xml:space="preserve"> </w:t>
      </w:r>
      <w:proofErr w:type="spellStart"/>
      <w:r w:rsidR="00F200F2">
        <w:rPr>
          <w:color w:val="000000"/>
          <w:sz w:val="20"/>
          <w:szCs w:val="20"/>
          <w:lang w:val="en-US"/>
        </w:rPr>
        <w:t>yakni</w:t>
      </w:r>
      <w:proofErr w:type="spellEnd"/>
      <w:r w:rsidR="00F200F2">
        <w:rPr>
          <w:color w:val="000000"/>
          <w:sz w:val="20"/>
          <w:szCs w:val="20"/>
          <w:lang w:val="en-US"/>
        </w:rPr>
        <w:t xml:space="preserve"> </w:t>
      </w:r>
      <w:proofErr w:type="spellStart"/>
      <w:r w:rsidR="00F200F2">
        <w:rPr>
          <w:color w:val="000000"/>
          <w:sz w:val="20"/>
          <w:szCs w:val="20"/>
          <w:lang w:val="en-US"/>
        </w:rPr>
        <w:t>mahasiswa</w:t>
      </w:r>
      <w:proofErr w:type="spellEnd"/>
      <w:r w:rsidR="00F200F2">
        <w:rPr>
          <w:color w:val="000000"/>
          <w:sz w:val="20"/>
          <w:szCs w:val="20"/>
          <w:lang w:val="en-US"/>
        </w:rPr>
        <w:t xml:space="preserve"> </w:t>
      </w:r>
      <w:proofErr w:type="spellStart"/>
      <w:r w:rsidR="00F200F2">
        <w:rPr>
          <w:color w:val="000000"/>
          <w:sz w:val="20"/>
          <w:szCs w:val="20"/>
          <w:lang w:val="en-US"/>
        </w:rPr>
        <w:t>aktif</w:t>
      </w:r>
      <w:proofErr w:type="spellEnd"/>
      <w:r w:rsidR="00F200F2">
        <w:rPr>
          <w:color w:val="000000"/>
          <w:sz w:val="20"/>
          <w:szCs w:val="20"/>
          <w:lang w:val="en-US"/>
        </w:rPr>
        <w:t xml:space="preserve"> UMSIDA yang </w:t>
      </w:r>
      <w:proofErr w:type="spellStart"/>
      <w:r w:rsidR="00F200F2">
        <w:rPr>
          <w:color w:val="000000"/>
          <w:sz w:val="20"/>
          <w:szCs w:val="20"/>
          <w:lang w:val="en-US"/>
        </w:rPr>
        <w:t>berusia</w:t>
      </w:r>
      <w:proofErr w:type="spellEnd"/>
      <w:r w:rsidR="00F200F2">
        <w:rPr>
          <w:color w:val="000000"/>
          <w:sz w:val="20"/>
          <w:szCs w:val="20"/>
          <w:lang w:val="en-US"/>
        </w:rPr>
        <w:t xml:space="preserve"> 21-25 </w:t>
      </w:r>
      <w:proofErr w:type="spellStart"/>
      <w:r w:rsidR="00F200F2">
        <w:rPr>
          <w:color w:val="000000"/>
          <w:sz w:val="20"/>
          <w:szCs w:val="20"/>
          <w:lang w:val="en-US"/>
        </w:rPr>
        <w:t>tahun</w:t>
      </w:r>
      <w:proofErr w:type="spellEnd"/>
      <w:r w:rsidR="00F200F2">
        <w:rPr>
          <w:color w:val="000000"/>
          <w:sz w:val="20"/>
          <w:szCs w:val="20"/>
          <w:lang w:val="en-US"/>
        </w:rPr>
        <w:t xml:space="preserve">, </w:t>
      </w:r>
      <w:proofErr w:type="spellStart"/>
      <w:r w:rsidR="00F200F2">
        <w:rPr>
          <w:color w:val="000000"/>
          <w:sz w:val="20"/>
          <w:szCs w:val="20"/>
          <w:lang w:val="en-US"/>
        </w:rPr>
        <w:t>memiliki</w:t>
      </w:r>
      <w:proofErr w:type="spellEnd"/>
      <w:r w:rsidR="00F200F2">
        <w:rPr>
          <w:color w:val="000000"/>
          <w:sz w:val="20"/>
          <w:szCs w:val="20"/>
          <w:lang w:val="en-US"/>
        </w:rPr>
        <w:t xml:space="preserve"> </w:t>
      </w:r>
      <w:proofErr w:type="spellStart"/>
      <w:r w:rsidR="00F200F2">
        <w:rPr>
          <w:color w:val="000000"/>
          <w:sz w:val="20"/>
          <w:szCs w:val="20"/>
          <w:lang w:val="en-US"/>
        </w:rPr>
        <w:t>pengalaman</w:t>
      </w:r>
      <w:proofErr w:type="spellEnd"/>
      <w:r w:rsidR="00F200F2">
        <w:rPr>
          <w:color w:val="000000"/>
          <w:sz w:val="20"/>
          <w:szCs w:val="20"/>
          <w:lang w:val="en-US"/>
        </w:rPr>
        <w:t xml:space="preserve"> minimal </w:t>
      </w:r>
      <w:proofErr w:type="spellStart"/>
      <w:r w:rsidR="00F200F2">
        <w:rPr>
          <w:color w:val="000000"/>
          <w:sz w:val="20"/>
          <w:szCs w:val="20"/>
          <w:lang w:val="en-US"/>
        </w:rPr>
        <w:t>tiga</w:t>
      </w:r>
      <w:proofErr w:type="spellEnd"/>
      <w:r w:rsidR="00F200F2">
        <w:rPr>
          <w:color w:val="000000"/>
          <w:sz w:val="20"/>
          <w:szCs w:val="20"/>
          <w:lang w:val="en-US"/>
        </w:rPr>
        <w:t xml:space="preserve"> </w:t>
      </w:r>
      <w:proofErr w:type="spellStart"/>
      <w:r w:rsidR="00F200F2">
        <w:rPr>
          <w:color w:val="000000"/>
          <w:sz w:val="20"/>
          <w:szCs w:val="20"/>
          <w:lang w:val="en-US"/>
        </w:rPr>
        <w:t>bulan</w:t>
      </w:r>
      <w:proofErr w:type="spellEnd"/>
      <w:r w:rsidR="00F200F2">
        <w:rPr>
          <w:color w:val="000000"/>
          <w:sz w:val="20"/>
          <w:szCs w:val="20"/>
          <w:lang w:val="en-US"/>
        </w:rPr>
        <w:t xml:space="preserve"> </w:t>
      </w:r>
      <w:proofErr w:type="spellStart"/>
      <w:r w:rsidR="00F200F2">
        <w:rPr>
          <w:color w:val="000000"/>
          <w:sz w:val="20"/>
          <w:szCs w:val="20"/>
          <w:lang w:val="en-US"/>
        </w:rPr>
        <w:t>hingga</w:t>
      </w:r>
      <w:proofErr w:type="spellEnd"/>
      <w:r w:rsidR="00F200F2">
        <w:rPr>
          <w:color w:val="000000"/>
          <w:sz w:val="20"/>
          <w:szCs w:val="20"/>
          <w:lang w:val="en-US"/>
        </w:rPr>
        <w:t xml:space="preserve"> </w:t>
      </w:r>
      <w:proofErr w:type="spellStart"/>
      <w:r w:rsidR="00F200F2">
        <w:rPr>
          <w:color w:val="000000"/>
          <w:sz w:val="20"/>
          <w:szCs w:val="20"/>
          <w:lang w:val="en-US"/>
        </w:rPr>
        <w:t>satu</w:t>
      </w:r>
      <w:proofErr w:type="spellEnd"/>
      <w:r w:rsidR="00F200F2">
        <w:rPr>
          <w:color w:val="000000"/>
          <w:sz w:val="20"/>
          <w:szCs w:val="20"/>
          <w:lang w:val="en-US"/>
        </w:rPr>
        <w:t xml:space="preserve"> </w:t>
      </w:r>
      <w:proofErr w:type="spellStart"/>
      <w:r w:rsidR="00F200F2">
        <w:rPr>
          <w:color w:val="000000"/>
          <w:sz w:val="20"/>
          <w:szCs w:val="20"/>
          <w:lang w:val="en-US"/>
        </w:rPr>
        <w:t>tahun</w:t>
      </w:r>
      <w:proofErr w:type="spellEnd"/>
      <w:r w:rsidR="00F200F2">
        <w:rPr>
          <w:color w:val="000000"/>
          <w:sz w:val="20"/>
          <w:szCs w:val="20"/>
          <w:lang w:val="en-US"/>
        </w:rPr>
        <w:t xml:space="preserve"> </w:t>
      </w:r>
      <w:proofErr w:type="spellStart"/>
      <w:r w:rsidR="00F200F2">
        <w:rPr>
          <w:color w:val="000000"/>
          <w:sz w:val="20"/>
          <w:szCs w:val="20"/>
          <w:lang w:val="en-US"/>
        </w:rPr>
        <w:t>setelah</w:t>
      </w:r>
      <w:proofErr w:type="spellEnd"/>
      <w:r w:rsidR="00F200F2">
        <w:rPr>
          <w:color w:val="000000"/>
          <w:sz w:val="20"/>
          <w:szCs w:val="20"/>
          <w:lang w:val="en-US"/>
        </w:rPr>
        <w:t xml:space="preserve"> </w:t>
      </w:r>
      <w:proofErr w:type="spellStart"/>
      <w:r w:rsidR="00F200F2">
        <w:rPr>
          <w:color w:val="000000"/>
          <w:sz w:val="20"/>
          <w:szCs w:val="20"/>
          <w:lang w:val="en-US"/>
        </w:rPr>
        <w:t>putus</w:t>
      </w:r>
      <w:proofErr w:type="spellEnd"/>
      <w:r w:rsidR="00F200F2">
        <w:rPr>
          <w:color w:val="000000"/>
          <w:sz w:val="20"/>
          <w:szCs w:val="20"/>
          <w:lang w:val="en-US"/>
        </w:rPr>
        <w:t xml:space="preserve"> </w:t>
      </w:r>
      <w:proofErr w:type="spellStart"/>
      <w:r w:rsidR="00F200F2">
        <w:rPr>
          <w:color w:val="000000"/>
          <w:sz w:val="20"/>
          <w:szCs w:val="20"/>
          <w:lang w:val="en-US"/>
        </w:rPr>
        <w:t>cinta</w:t>
      </w:r>
      <w:proofErr w:type="spellEnd"/>
      <w:r w:rsidR="00F200F2">
        <w:rPr>
          <w:color w:val="000000"/>
          <w:sz w:val="20"/>
          <w:szCs w:val="20"/>
          <w:lang w:val="en-US"/>
        </w:rPr>
        <w:t>/</w:t>
      </w:r>
      <w:proofErr w:type="spellStart"/>
      <w:r w:rsidR="00F200F2">
        <w:rPr>
          <w:color w:val="000000"/>
          <w:sz w:val="20"/>
          <w:szCs w:val="20"/>
          <w:lang w:val="en-US"/>
        </w:rPr>
        <w:t>pacaran</w:t>
      </w:r>
      <w:proofErr w:type="spellEnd"/>
      <w:r w:rsidR="000C017A">
        <w:rPr>
          <w:color w:val="000000"/>
          <w:sz w:val="20"/>
          <w:szCs w:val="20"/>
          <w:lang w:val="en-US"/>
        </w:rPr>
        <w:fldChar w:fldCharType="begin" w:fldLock="1"/>
      </w:r>
      <w:r w:rsidR="00CB4CD0">
        <w:rPr>
          <w:color w:val="000000"/>
          <w:sz w:val="20"/>
          <w:szCs w:val="20"/>
          <w:lang w:val="en-US"/>
        </w:rPr>
        <w:instrText>ADDIN CSL_CITATION {"citationItems":[{"id":"ITEM-1","itemData":{"ISSN":"2252-6129","abstract":"This study aims to describe the deteriorating condition, the description of resilience, and the factors that influence resilience in early adulthood after a breakup. This study uses a qualitative method with a phenomenological approach. Data collection in this study was a semi-structured interview, to the subject and significant other. The data analysis used in this research is Interpretative Phenomenological Analysis (IPA), which processes through data collection, data reduction, data presentation, and drawing conclusions. The results of the study were that subject 1 (SYS), subject 2 (TAD) and subject 3 (VRP) were able to recover from the downturn they experienced after a breakup because the three subjects had the ability to fulfill the seven aspects of resilience so that in the end they could be resilient. and influenced by internal factors, namely himself and external factors, namely support from friends of the subject.","author":[{"dropping-particle":"","family":"Kalsum","given":"Siti","non-dropping-particle":"","parse-names":false,"suffix":""},{"dropping-particle":"","family":"Laksmiwati","given":"Hermien","non-dropping-particle":"","parse-names":false,"suffix":""}],"container-title":"Character : Jurnal Penelitian Psikologi","id":"ITEM-1","issue":"03","issued":{"date-parts":[["2023"]]},"page":"641-663","title":"Resiliensi Pada Dewasa Awal Pasca Putus Cinta Resilience In Early Adulthood After A Breakup","type":"article-journal","volume":"10"},"uris":["http://www.mendeley.com/documents/?uuid=21a8ad2c-cbc6-4d88-9950-cf43b046463c","http://www.mendeley.com/documents/?uuid=5854ce63-9ce5-4d94-9769-a55871fe7c9c","http://www.mendeley.com/documents/?uuid=e71a187e-5c85-4a43-a175-3e55ed327572","http://www.mendeley.com/documents/?uuid=90fac7ea-6b44-4937-b087-cd46b69f57aa","http://www.mendeley.com/documents/?uuid=ddb92131-d774-41ae-b704-bac56461c5ed","http://www.mendeley.com/documents/?uuid=4e0a0146-0628-4526-addb-717a8279f6d0","http://www.mendeley.com/documents/?uuid=fc2488c5-9fc3-4b12-803c-8afa45ed5c04","http://www.mendeley.com/documents/?uuid=da61d4f0-2269-4741-a35d-aba38c659296","http://www.mendeley.com/documents/?uuid=a8a16ef0-9da1-45af-9c9e-f0cd29cbadc4","http://www.mendeley.com/documents/?uuid=71b54efb-feed-4f8f-8e39-aac89fd1d6f0","http://www.mendeley.com/documents/?uuid=f266e7d0-3d95-41d6-b465-f28eb534b3ed","http://www.mendeley.com/documents/?uuid=5dfaed55-e919-4d95-ac5b-0535a9081ccf","http://www.mendeley.com/documents/?uuid=67c63b0a-d42d-4419-8ce4-2a7576c10be8","http://www.mendeley.com/documents/?uuid=066dc9e4-6c3c-4c9e-b68b-468560eb82de","http://www.mendeley.com/documents/?uuid=92f7a6f4-4424-47e3-9e52-b7b4b57866f3","http://www.mendeley.com/documents/?uuid=389c04fe-c3cc-46d5-9a90-c8fd4f8dd72d","http://www.mendeley.com/documents/?uuid=84e463be-248c-4201-89eb-8c2114b42e7d","http://www.mendeley.com/documents/?uuid=302fbc63-77ef-4b34-88d1-65c919f63edb","http://www.mendeley.com/documents/?uuid=a91d5b91-27a4-436a-9d5b-2f82bf4a2280","http://www.mendeley.com/documents/?uuid=52dec4df-f527-4c42-903d-da609cc4d2e6","http://www.mendeley.com/documents/?uuid=d4d35a64-4b8a-4ecb-a50c-25cee2bd137c"]}],"mendeley":{"formattedCitation":"[17]","plainTextFormattedCitation":"[17]","previouslyFormattedCitation":"[17]"},"properties":{"noteIndex":0},"schema":"https://github.com/citation-style-language/schema/raw/master/csl-citation.json"}</w:instrText>
      </w:r>
      <w:r w:rsidR="000C017A">
        <w:rPr>
          <w:color w:val="000000"/>
          <w:sz w:val="20"/>
          <w:szCs w:val="20"/>
          <w:lang w:val="en-US"/>
        </w:rPr>
        <w:fldChar w:fldCharType="separate"/>
      </w:r>
      <w:r w:rsidR="000C017A" w:rsidRPr="000C017A">
        <w:rPr>
          <w:noProof/>
          <w:color w:val="000000"/>
          <w:sz w:val="20"/>
          <w:szCs w:val="20"/>
          <w:lang w:val="en-US"/>
        </w:rPr>
        <w:t>[17]</w:t>
      </w:r>
      <w:r w:rsidR="000C017A">
        <w:rPr>
          <w:color w:val="000000"/>
          <w:sz w:val="20"/>
          <w:szCs w:val="20"/>
          <w:lang w:val="en-US"/>
        </w:rPr>
        <w:fldChar w:fldCharType="end"/>
      </w:r>
      <w:r w:rsidR="000C017A">
        <w:rPr>
          <w:color w:val="000000"/>
          <w:sz w:val="20"/>
          <w:szCs w:val="20"/>
          <w:lang w:val="en-US"/>
        </w:rPr>
        <w:t>.</w:t>
      </w:r>
    </w:p>
    <w:p w14:paraId="52F6D83D" w14:textId="010AAE2F" w:rsidR="00EF57EA" w:rsidRDefault="00EF57EA">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Pengumpulan</w:t>
      </w:r>
      <w:proofErr w:type="spellEnd"/>
      <w:r>
        <w:rPr>
          <w:color w:val="000000"/>
          <w:sz w:val="20"/>
          <w:szCs w:val="20"/>
          <w:lang w:val="en-US"/>
        </w:rPr>
        <w:t xml:space="preserve"> data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dilaksanakan</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daring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mendistribusikan</w:t>
      </w:r>
      <w:proofErr w:type="spellEnd"/>
      <w:r>
        <w:rPr>
          <w:color w:val="000000"/>
          <w:sz w:val="20"/>
          <w:szCs w:val="20"/>
          <w:lang w:val="en-US"/>
        </w:rPr>
        <w:t xml:space="preserve"> </w:t>
      </w:r>
      <w:proofErr w:type="spellStart"/>
      <w:r>
        <w:rPr>
          <w:color w:val="000000"/>
          <w:sz w:val="20"/>
          <w:szCs w:val="20"/>
          <w:lang w:val="en-US"/>
        </w:rPr>
        <w:t>kuesioner</w:t>
      </w:r>
      <w:proofErr w:type="spellEnd"/>
      <w:r>
        <w:rPr>
          <w:color w:val="000000"/>
          <w:sz w:val="20"/>
          <w:szCs w:val="20"/>
          <w:lang w:val="en-US"/>
        </w:rPr>
        <w:t xml:space="preserve"> </w:t>
      </w:r>
      <w:proofErr w:type="spellStart"/>
      <w:r>
        <w:rPr>
          <w:color w:val="000000"/>
          <w:sz w:val="20"/>
          <w:szCs w:val="20"/>
          <w:lang w:val="en-US"/>
        </w:rPr>
        <w:t>melalui</w:t>
      </w:r>
      <w:proofErr w:type="spellEnd"/>
      <w:r>
        <w:rPr>
          <w:color w:val="000000"/>
          <w:sz w:val="20"/>
          <w:szCs w:val="20"/>
          <w:lang w:val="en-US"/>
        </w:rPr>
        <w:t xml:space="preserve"> </w:t>
      </w:r>
      <w:proofErr w:type="spellStart"/>
      <w:r>
        <w:rPr>
          <w:color w:val="000000"/>
          <w:sz w:val="20"/>
          <w:szCs w:val="20"/>
          <w:lang w:val="en-US"/>
        </w:rPr>
        <w:t>platrfrom</w:t>
      </w:r>
      <w:proofErr w:type="spellEnd"/>
      <w:r>
        <w:rPr>
          <w:color w:val="000000"/>
          <w:sz w:val="20"/>
          <w:szCs w:val="20"/>
          <w:lang w:val="en-US"/>
        </w:rPr>
        <w:t xml:space="preserve"> </w:t>
      </w:r>
      <w:r>
        <w:rPr>
          <w:i/>
          <w:iCs/>
          <w:color w:val="000000"/>
          <w:sz w:val="20"/>
          <w:szCs w:val="20"/>
          <w:lang w:val="en-US"/>
        </w:rPr>
        <w:t xml:space="preserve">google from </w:t>
      </w:r>
      <w:proofErr w:type="spellStart"/>
      <w:r>
        <w:rPr>
          <w:color w:val="000000"/>
          <w:sz w:val="20"/>
          <w:szCs w:val="20"/>
          <w:lang w:val="en-US"/>
        </w:rPr>
        <w:t>kepada</w:t>
      </w:r>
      <w:proofErr w:type="spellEnd"/>
      <w:r>
        <w:rPr>
          <w:color w:val="000000"/>
          <w:sz w:val="20"/>
          <w:szCs w:val="20"/>
          <w:lang w:val="en-US"/>
        </w:rPr>
        <w:t xml:space="preserve">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aktif</w:t>
      </w:r>
      <w:proofErr w:type="spellEnd"/>
      <w:r>
        <w:rPr>
          <w:color w:val="000000"/>
          <w:sz w:val="20"/>
          <w:szCs w:val="20"/>
          <w:lang w:val="en-US"/>
        </w:rPr>
        <w:t xml:space="preserve"> UMSIDA yang </w:t>
      </w:r>
      <w:proofErr w:type="spellStart"/>
      <w:r>
        <w:rPr>
          <w:color w:val="000000"/>
          <w:sz w:val="20"/>
          <w:szCs w:val="20"/>
          <w:lang w:val="en-US"/>
        </w:rPr>
        <w:t>memenuhi</w:t>
      </w:r>
      <w:proofErr w:type="spellEnd"/>
      <w:r>
        <w:rPr>
          <w:color w:val="000000"/>
          <w:sz w:val="20"/>
          <w:szCs w:val="20"/>
          <w:lang w:val="en-US"/>
        </w:rPr>
        <w:t xml:space="preserve"> </w:t>
      </w:r>
      <w:proofErr w:type="spellStart"/>
      <w:r>
        <w:rPr>
          <w:color w:val="000000"/>
          <w:sz w:val="20"/>
          <w:szCs w:val="20"/>
          <w:lang w:val="en-US"/>
        </w:rPr>
        <w:t>kriteria</w:t>
      </w:r>
      <w:proofErr w:type="spellEnd"/>
      <w:r>
        <w:rPr>
          <w:color w:val="000000"/>
          <w:sz w:val="20"/>
          <w:szCs w:val="20"/>
          <w:lang w:val="en-US"/>
        </w:rPr>
        <w:t xml:space="preserve"> </w:t>
      </w:r>
      <w:proofErr w:type="spellStart"/>
      <w:r>
        <w:rPr>
          <w:color w:val="000000"/>
          <w:sz w:val="20"/>
          <w:szCs w:val="20"/>
          <w:lang w:val="en-US"/>
        </w:rPr>
        <w:t>partisipan</w:t>
      </w:r>
      <w:proofErr w:type="spellEnd"/>
      <w:r>
        <w:rPr>
          <w:color w:val="000000"/>
          <w:sz w:val="20"/>
          <w:szCs w:val="20"/>
          <w:lang w:val="en-US"/>
        </w:rPr>
        <w:t xml:space="preserve">. </w:t>
      </w:r>
      <w:proofErr w:type="spellStart"/>
      <w:r>
        <w:rPr>
          <w:color w:val="000000"/>
          <w:sz w:val="20"/>
          <w:szCs w:val="20"/>
          <w:lang w:val="en-US"/>
        </w:rPr>
        <w:t>Sebagaian</w:t>
      </w:r>
      <w:proofErr w:type="spellEnd"/>
      <w:r>
        <w:rPr>
          <w:color w:val="000000"/>
          <w:sz w:val="20"/>
          <w:szCs w:val="20"/>
          <w:lang w:val="en-US"/>
        </w:rPr>
        <w:t xml:space="preserve"> </w:t>
      </w:r>
      <w:proofErr w:type="spellStart"/>
      <w:r>
        <w:rPr>
          <w:color w:val="000000"/>
          <w:sz w:val="20"/>
          <w:szCs w:val="20"/>
          <w:lang w:val="en-US"/>
        </w:rPr>
        <w:t>bagian</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prosedur</w:t>
      </w:r>
      <w:proofErr w:type="spellEnd"/>
      <w:r>
        <w:rPr>
          <w:color w:val="000000"/>
          <w:sz w:val="20"/>
          <w:szCs w:val="20"/>
          <w:lang w:val="en-US"/>
        </w:rPr>
        <w:t xml:space="preserve"> administrative, </w:t>
      </w:r>
      <w:proofErr w:type="spellStart"/>
      <w:r>
        <w:rPr>
          <w:color w:val="000000"/>
          <w:sz w:val="20"/>
          <w:szCs w:val="20"/>
          <w:lang w:val="en-US"/>
        </w:rPr>
        <w:t>peneliti</w:t>
      </w:r>
      <w:proofErr w:type="spellEnd"/>
      <w:r>
        <w:rPr>
          <w:color w:val="000000"/>
          <w:sz w:val="20"/>
          <w:szCs w:val="20"/>
          <w:lang w:val="en-US"/>
        </w:rPr>
        <w:t xml:space="preserve"> juga </w:t>
      </w:r>
      <w:proofErr w:type="spellStart"/>
      <w:r>
        <w:rPr>
          <w:color w:val="000000"/>
          <w:sz w:val="20"/>
          <w:szCs w:val="20"/>
          <w:lang w:val="en-US"/>
        </w:rPr>
        <w:t>menyampaikan</w:t>
      </w:r>
      <w:proofErr w:type="spellEnd"/>
      <w:r>
        <w:rPr>
          <w:color w:val="000000"/>
          <w:sz w:val="20"/>
          <w:szCs w:val="20"/>
          <w:lang w:val="en-US"/>
        </w:rPr>
        <w:t xml:space="preserve"> </w:t>
      </w:r>
      <w:proofErr w:type="spellStart"/>
      <w:r>
        <w:rPr>
          <w:color w:val="000000"/>
          <w:sz w:val="20"/>
          <w:szCs w:val="20"/>
          <w:lang w:val="en-US"/>
        </w:rPr>
        <w:t>surat</w:t>
      </w:r>
      <w:proofErr w:type="spellEnd"/>
      <w:r>
        <w:rPr>
          <w:color w:val="000000"/>
          <w:sz w:val="20"/>
          <w:szCs w:val="20"/>
          <w:lang w:val="en-US"/>
        </w:rPr>
        <w:t xml:space="preserve"> </w:t>
      </w:r>
      <w:proofErr w:type="spellStart"/>
      <w:r>
        <w:rPr>
          <w:color w:val="000000"/>
          <w:sz w:val="20"/>
          <w:szCs w:val="20"/>
          <w:lang w:val="en-US"/>
        </w:rPr>
        <w:t>permohonan</w:t>
      </w:r>
      <w:proofErr w:type="spellEnd"/>
      <w:r>
        <w:rPr>
          <w:color w:val="000000"/>
          <w:sz w:val="20"/>
          <w:szCs w:val="20"/>
          <w:lang w:val="en-US"/>
        </w:rPr>
        <w:t xml:space="preserve"> </w:t>
      </w:r>
      <w:proofErr w:type="spellStart"/>
      <w:r>
        <w:rPr>
          <w:color w:val="000000"/>
          <w:sz w:val="20"/>
          <w:szCs w:val="20"/>
          <w:lang w:val="en-US"/>
        </w:rPr>
        <w:t>izin</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w:t>
      </w:r>
      <w:proofErr w:type="spellStart"/>
      <w:r>
        <w:rPr>
          <w:color w:val="000000"/>
          <w:sz w:val="20"/>
          <w:szCs w:val="20"/>
          <w:lang w:val="en-US"/>
        </w:rPr>
        <w:t>seluruh</w:t>
      </w:r>
      <w:proofErr w:type="spellEnd"/>
      <w:r>
        <w:rPr>
          <w:color w:val="000000"/>
          <w:sz w:val="20"/>
          <w:szCs w:val="20"/>
          <w:lang w:val="en-US"/>
        </w:rPr>
        <w:t xml:space="preserve"> </w:t>
      </w:r>
      <w:proofErr w:type="spellStart"/>
      <w:r>
        <w:rPr>
          <w:color w:val="000000"/>
          <w:sz w:val="20"/>
          <w:szCs w:val="20"/>
          <w:lang w:val="en-US"/>
        </w:rPr>
        <w:t>kepala</w:t>
      </w:r>
      <w:proofErr w:type="spellEnd"/>
      <w:r>
        <w:rPr>
          <w:color w:val="000000"/>
          <w:sz w:val="20"/>
          <w:szCs w:val="20"/>
          <w:lang w:val="en-US"/>
        </w:rPr>
        <w:t xml:space="preserve"> program </w:t>
      </w:r>
      <w:proofErr w:type="spellStart"/>
      <w:r>
        <w:rPr>
          <w:color w:val="000000"/>
          <w:sz w:val="20"/>
          <w:szCs w:val="20"/>
          <w:lang w:val="en-US"/>
        </w:rPr>
        <w:t>studi</w:t>
      </w:r>
      <w:proofErr w:type="spellEnd"/>
      <w:r>
        <w:rPr>
          <w:color w:val="000000"/>
          <w:sz w:val="20"/>
          <w:szCs w:val="20"/>
          <w:lang w:val="en-US"/>
        </w:rPr>
        <w:t xml:space="preserve"> yang </w:t>
      </w:r>
      <w:proofErr w:type="spellStart"/>
      <w:r>
        <w:rPr>
          <w:color w:val="000000"/>
          <w:sz w:val="20"/>
          <w:szCs w:val="20"/>
          <w:lang w:val="en-US"/>
        </w:rPr>
        <w:t>berada</w:t>
      </w:r>
      <w:proofErr w:type="spellEnd"/>
      <w:r>
        <w:rPr>
          <w:color w:val="000000"/>
          <w:sz w:val="20"/>
          <w:szCs w:val="20"/>
          <w:lang w:val="en-US"/>
        </w:rPr>
        <w:t xml:space="preserve"> di </w:t>
      </w:r>
      <w:proofErr w:type="spellStart"/>
      <w:r>
        <w:rPr>
          <w:color w:val="000000"/>
          <w:sz w:val="20"/>
          <w:szCs w:val="20"/>
          <w:lang w:val="en-US"/>
        </w:rPr>
        <w:t>lingkungan</w:t>
      </w:r>
      <w:proofErr w:type="spellEnd"/>
      <w:r>
        <w:rPr>
          <w:color w:val="000000"/>
          <w:sz w:val="20"/>
          <w:szCs w:val="20"/>
          <w:lang w:val="en-US"/>
        </w:rPr>
        <w:t xml:space="preserve"> universitas. Proses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dilakukan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rentang</w:t>
      </w:r>
      <w:proofErr w:type="spellEnd"/>
      <w:r>
        <w:rPr>
          <w:color w:val="000000"/>
          <w:sz w:val="20"/>
          <w:szCs w:val="20"/>
          <w:lang w:val="en-US"/>
        </w:rPr>
        <w:t xml:space="preserve"> </w:t>
      </w:r>
      <w:proofErr w:type="spellStart"/>
      <w:r>
        <w:rPr>
          <w:color w:val="000000"/>
          <w:sz w:val="20"/>
          <w:szCs w:val="20"/>
          <w:lang w:val="en-US"/>
        </w:rPr>
        <w:t>waktu</w:t>
      </w:r>
      <w:proofErr w:type="spellEnd"/>
      <w:r>
        <w:rPr>
          <w:color w:val="000000"/>
          <w:sz w:val="20"/>
          <w:szCs w:val="20"/>
          <w:lang w:val="en-US"/>
        </w:rPr>
        <w:t xml:space="preserve"> </w:t>
      </w:r>
      <w:proofErr w:type="spellStart"/>
      <w:r>
        <w:rPr>
          <w:color w:val="000000"/>
          <w:sz w:val="20"/>
          <w:szCs w:val="20"/>
          <w:lang w:val="en-US"/>
        </w:rPr>
        <w:t>sekitar</w:t>
      </w:r>
      <w:proofErr w:type="spellEnd"/>
      <w:r>
        <w:rPr>
          <w:color w:val="000000"/>
          <w:sz w:val="20"/>
          <w:szCs w:val="20"/>
          <w:lang w:val="en-US"/>
        </w:rPr>
        <w:t xml:space="preserve"> </w:t>
      </w:r>
      <w:proofErr w:type="spellStart"/>
      <w:r>
        <w:rPr>
          <w:color w:val="000000"/>
          <w:sz w:val="20"/>
          <w:szCs w:val="20"/>
          <w:lang w:val="en-US"/>
        </w:rPr>
        <w:t>satu</w:t>
      </w:r>
      <w:proofErr w:type="spellEnd"/>
      <w:r>
        <w:rPr>
          <w:color w:val="000000"/>
          <w:sz w:val="20"/>
          <w:szCs w:val="20"/>
          <w:lang w:val="en-US"/>
        </w:rPr>
        <w:t xml:space="preserve"> </w:t>
      </w:r>
      <w:proofErr w:type="spellStart"/>
      <w:r>
        <w:rPr>
          <w:color w:val="000000"/>
          <w:sz w:val="20"/>
          <w:szCs w:val="20"/>
          <w:lang w:val="en-US"/>
        </w:rPr>
        <w:t>bulan</w:t>
      </w:r>
      <w:proofErr w:type="spellEnd"/>
      <w:r>
        <w:rPr>
          <w:color w:val="000000"/>
          <w:sz w:val="20"/>
          <w:szCs w:val="20"/>
          <w:lang w:val="en-US"/>
        </w:rPr>
        <w:t>.</w:t>
      </w:r>
    </w:p>
    <w:p w14:paraId="00000019" w14:textId="7785B769" w:rsidR="00B958D6" w:rsidRPr="00C15344" w:rsidRDefault="00013174" w:rsidP="00C15344">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menggunakan</w:t>
      </w:r>
      <w:proofErr w:type="spellEnd"/>
      <w:r>
        <w:rPr>
          <w:color w:val="000000"/>
          <w:sz w:val="20"/>
          <w:szCs w:val="20"/>
          <w:lang w:val="en-US"/>
        </w:rPr>
        <w:t xml:space="preserve"> </w:t>
      </w:r>
      <w:proofErr w:type="spellStart"/>
      <w:r>
        <w:rPr>
          <w:color w:val="000000"/>
          <w:sz w:val="20"/>
          <w:szCs w:val="20"/>
          <w:lang w:val="en-US"/>
        </w:rPr>
        <w:t>tiga</w:t>
      </w:r>
      <w:proofErr w:type="spellEnd"/>
      <w:r>
        <w:rPr>
          <w:color w:val="000000"/>
          <w:sz w:val="20"/>
          <w:szCs w:val="20"/>
          <w:lang w:val="en-US"/>
        </w:rPr>
        <w:t xml:space="preserve"> instrument yang </w:t>
      </w:r>
      <w:proofErr w:type="spellStart"/>
      <w:r>
        <w:rPr>
          <w:color w:val="000000"/>
          <w:sz w:val="20"/>
          <w:szCs w:val="20"/>
          <w:lang w:val="en-US"/>
        </w:rPr>
        <w:t>berbentuk</w:t>
      </w:r>
      <w:proofErr w:type="spellEnd"/>
      <w:r>
        <w:rPr>
          <w:color w:val="000000"/>
          <w:sz w:val="20"/>
          <w:szCs w:val="20"/>
          <w:lang w:val="en-US"/>
        </w:rPr>
        <w:t xml:space="preserve"> </w:t>
      </w:r>
      <w:proofErr w:type="spellStart"/>
      <w:r>
        <w:rPr>
          <w:color w:val="000000"/>
          <w:sz w:val="20"/>
          <w:szCs w:val="20"/>
          <w:lang w:val="en-US"/>
        </w:rPr>
        <w:t>skala</w:t>
      </w:r>
      <w:proofErr w:type="spellEnd"/>
      <w:r>
        <w:rPr>
          <w:color w:val="000000"/>
          <w:sz w:val="20"/>
          <w:szCs w:val="20"/>
          <w:lang w:val="en-US"/>
        </w:rPr>
        <w:t xml:space="preserve"> </w:t>
      </w:r>
      <w:proofErr w:type="spellStart"/>
      <w:r>
        <w:rPr>
          <w:color w:val="000000"/>
          <w:sz w:val="20"/>
          <w:szCs w:val="20"/>
          <w:lang w:val="en-US"/>
        </w:rPr>
        <w:t>psikologi</w:t>
      </w:r>
      <w:proofErr w:type="spellEnd"/>
      <w:r>
        <w:rPr>
          <w:color w:val="000000"/>
          <w:sz w:val="20"/>
          <w:szCs w:val="20"/>
          <w:lang w:val="en-US"/>
        </w:rPr>
        <w:t xml:space="preserve">. Salah </w:t>
      </w:r>
      <w:proofErr w:type="spellStart"/>
      <w:r>
        <w:rPr>
          <w:color w:val="000000"/>
          <w:sz w:val="20"/>
          <w:szCs w:val="20"/>
          <w:lang w:val="en-US"/>
        </w:rPr>
        <w:t>satu</w:t>
      </w:r>
      <w:proofErr w:type="spellEnd"/>
      <w:r>
        <w:rPr>
          <w:color w:val="000000"/>
          <w:sz w:val="20"/>
          <w:szCs w:val="20"/>
          <w:lang w:val="en-US"/>
        </w:rPr>
        <w:t xml:space="preserve"> di </w:t>
      </w:r>
      <w:proofErr w:type="spellStart"/>
      <w:r>
        <w:rPr>
          <w:color w:val="000000"/>
          <w:sz w:val="20"/>
          <w:szCs w:val="20"/>
          <w:lang w:val="en-US"/>
        </w:rPr>
        <w:t>antaranya</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skala</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Selain </w:t>
      </w:r>
      <w:proofErr w:type="spellStart"/>
      <w:r>
        <w:rPr>
          <w:color w:val="000000"/>
          <w:sz w:val="20"/>
          <w:szCs w:val="20"/>
          <w:lang w:val="en-US"/>
        </w:rPr>
        <w:t>itu</w:t>
      </w:r>
      <w:proofErr w:type="spellEnd"/>
      <w:r>
        <w:rPr>
          <w:color w:val="000000"/>
          <w:sz w:val="20"/>
          <w:szCs w:val="20"/>
          <w:lang w:val="en-US"/>
        </w:rPr>
        <w:t xml:space="preserve">, </w:t>
      </w:r>
      <w:proofErr w:type="spellStart"/>
      <w:r>
        <w:rPr>
          <w:color w:val="000000"/>
          <w:sz w:val="20"/>
          <w:szCs w:val="20"/>
          <w:lang w:val="en-US"/>
        </w:rPr>
        <w:t>digunakan</w:t>
      </w:r>
      <w:proofErr w:type="spellEnd"/>
      <w:r>
        <w:rPr>
          <w:color w:val="000000"/>
          <w:sz w:val="20"/>
          <w:szCs w:val="20"/>
          <w:lang w:val="en-US"/>
        </w:rPr>
        <w:t xml:space="preserve"> juga </w:t>
      </w:r>
      <w:proofErr w:type="spellStart"/>
      <w:r>
        <w:rPr>
          <w:color w:val="000000"/>
          <w:sz w:val="20"/>
          <w:szCs w:val="20"/>
          <w:lang w:val="en-US"/>
        </w:rPr>
        <w:t>skala</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skala</w:t>
      </w:r>
      <w:proofErr w:type="spellEnd"/>
      <w:r>
        <w:rPr>
          <w:color w:val="000000"/>
          <w:sz w:val="20"/>
          <w:szCs w:val="20"/>
          <w:lang w:val="en-US"/>
        </w:rPr>
        <w:t xml:space="preserve">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sebagai</w:t>
      </w:r>
      <w:proofErr w:type="spellEnd"/>
      <w:r>
        <w:rPr>
          <w:color w:val="000000"/>
          <w:sz w:val="20"/>
          <w:szCs w:val="20"/>
          <w:lang w:val="en-US"/>
        </w:rPr>
        <w:t xml:space="preserve"> </w:t>
      </w:r>
      <w:proofErr w:type="spellStart"/>
      <w:r>
        <w:rPr>
          <w:color w:val="000000"/>
          <w:sz w:val="20"/>
          <w:szCs w:val="20"/>
          <w:lang w:val="en-US"/>
        </w:rPr>
        <w:t>bagian</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pengumpulan</w:t>
      </w:r>
      <w:proofErr w:type="spellEnd"/>
      <w:r>
        <w:rPr>
          <w:color w:val="000000"/>
          <w:sz w:val="20"/>
          <w:szCs w:val="20"/>
          <w:lang w:val="en-US"/>
        </w:rPr>
        <w:t xml:space="preserve"> data. </w:t>
      </w:r>
      <w:proofErr w:type="spellStart"/>
      <w:r>
        <w:rPr>
          <w:color w:val="000000"/>
          <w:sz w:val="20"/>
          <w:szCs w:val="20"/>
          <w:lang w:val="en-US"/>
        </w:rPr>
        <w:t>Ketiga</w:t>
      </w:r>
      <w:proofErr w:type="spellEnd"/>
      <w:r>
        <w:rPr>
          <w:color w:val="000000"/>
          <w:sz w:val="20"/>
          <w:szCs w:val="20"/>
          <w:lang w:val="en-US"/>
        </w:rPr>
        <w:t xml:space="preserve"> instrument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disusun</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mengukur</w:t>
      </w:r>
      <w:proofErr w:type="spellEnd"/>
      <w:r>
        <w:rPr>
          <w:color w:val="000000"/>
          <w:sz w:val="20"/>
          <w:szCs w:val="20"/>
          <w:lang w:val="en-US"/>
        </w:rPr>
        <w:t xml:space="preserve"> </w:t>
      </w:r>
      <w:proofErr w:type="spellStart"/>
      <w:r>
        <w:rPr>
          <w:color w:val="000000"/>
          <w:sz w:val="20"/>
          <w:szCs w:val="20"/>
          <w:lang w:val="en-US"/>
        </w:rPr>
        <w:t>variabel-variabel</w:t>
      </w:r>
      <w:proofErr w:type="spellEnd"/>
      <w:r>
        <w:rPr>
          <w:color w:val="000000"/>
          <w:sz w:val="20"/>
          <w:szCs w:val="20"/>
          <w:lang w:val="en-US"/>
        </w:rPr>
        <w:t xml:space="preserve"> </w:t>
      </w:r>
      <w:proofErr w:type="spellStart"/>
      <w:r>
        <w:rPr>
          <w:color w:val="000000"/>
          <w:sz w:val="20"/>
          <w:szCs w:val="20"/>
          <w:lang w:val="en-US"/>
        </w:rPr>
        <w:t>utama</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studi</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kuantitatif</w:t>
      </w:r>
      <w:proofErr w:type="spellEnd"/>
      <w:r>
        <w:rPr>
          <w:color w:val="000000"/>
          <w:sz w:val="20"/>
          <w:szCs w:val="20"/>
          <w:lang w:val="en-US"/>
        </w:rPr>
        <w:t xml:space="preserve">. </w:t>
      </w:r>
      <w:proofErr w:type="spellStart"/>
      <w:r>
        <w:rPr>
          <w:color w:val="000000"/>
          <w:sz w:val="20"/>
          <w:szCs w:val="20"/>
          <w:lang w:val="en-US"/>
        </w:rPr>
        <w:t>Setiap</w:t>
      </w:r>
      <w:proofErr w:type="spellEnd"/>
      <w:r>
        <w:rPr>
          <w:color w:val="000000"/>
          <w:sz w:val="20"/>
          <w:szCs w:val="20"/>
          <w:lang w:val="en-US"/>
        </w:rPr>
        <w:t xml:space="preserve"> </w:t>
      </w:r>
      <w:proofErr w:type="spellStart"/>
      <w:r>
        <w:rPr>
          <w:color w:val="000000"/>
          <w:sz w:val="20"/>
          <w:szCs w:val="20"/>
          <w:lang w:val="en-US"/>
        </w:rPr>
        <w:t>skala</w:t>
      </w:r>
      <w:proofErr w:type="spellEnd"/>
      <w:r>
        <w:rPr>
          <w:color w:val="000000"/>
          <w:sz w:val="20"/>
          <w:szCs w:val="20"/>
          <w:lang w:val="en-US"/>
        </w:rPr>
        <w:t xml:space="preserve"> yang </w:t>
      </w:r>
      <w:proofErr w:type="spellStart"/>
      <w:r>
        <w:rPr>
          <w:color w:val="000000"/>
          <w:sz w:val="20"/>
          <w:szCs w:val="20"/>
          <w:lang w:val="en-US"/>
        </w:rPr>
        <w:t>digunakana</w:t>
      </w:r>
      <w:proofErr w:type="spellEnd"/>
      <w:r>
        <w:rPr>
          <w:color w:val="000000"/>
          <w:sz w:val="20"/>
          <w:szCs w:val="20"/>
          <w:lang w:val="en-US"/>
        </w:rPr>
        <w:t xml:space="preserve"> </w:t>
      </w:r>
      <w:proofErr w:type="spellStart"/>
      <w:r>
        <w:rPr>
          <w:color w:val="000000"/>
          <w:sz w:val="20"/>
          <w:szCs w:val="20"/>
          <w:lang w:val="en-US"/>
        </w:rPr>
        <w:t>terdiri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berbagai</w:t>
      </w:r>
      <w:proofErr w:type="spellEnd"/>
      <w:r>
        <w:rPr>
          <w:color w:val="000000"/>
          <w:sz w:val="20"/>
          <w:szCs w:val="20"/>
          <w:lang w:val="en-US"/>
        </w:rPr>
        <w:t xml:space="preserve"> </w:t>
      </w:r>
      <w:proofErr w:type="spellStart"/>
      <w:r>
        <w:rPr>
          <w:color w:val="000000"/>
          <w:sz w:val="20"/>
          <w:szCs w:val="20"/>
          <w:lang w:val="en-US"/>
        </w:rPr>
        <w:t>aitem</w:t>
      </w:r>
      <w:proofErr w:type="spellEnd"/>
      <w:r>
        <w:rPr>
          <w:color w:val="000000"/>
          <w:sz w:val="20"/>
          <w:szCs w:val="20"/>
          <w:lang w:val="en-US"/>
        </w:rPr>
        <w:t xml:space="preserve"> yang </w:t>
      </w:r>
      <w:proofErr w:type="spellStart"/>
      <w:r>
        <w:rPr>
          <w:color w:val="000000"/>
          <w:sz w:val="20"/>
          <w:szCs w:val="20"/>
          <w:lang w:val="en-US"/>
        </w:rPr>
        <w:t>dikelompokkan</w:t>
      </w:r>
      <w:proofErr w:type="spellEnd"/>
      <w:r>
        <w:rPr>
          <w:color w:val="000000"/>
          <w:sz w:val="20"/>
          <w:szCs w:val="20"/>
          <w:lang w:val="en-US"/>
        </w:rPr>
        <w:t xml:space="preserve"> </w:t>
      </w:r>
      <w:proofErr w:type="spellStart"/>
      <w:r>
        <w:rPr>
          <w:color w:val="000000"/>
          <w:sz w:val="20"/>
          <w:szCs w:val="20"/>
          <w:lang w:val="en-US"/>
        </w:rPr>
        <w:t>ke</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dua</w:t>
      </w:r>
      <w:proofErr w:type="spellEnd"/>
      <w:r>
        <w:rPr>
          <w:color w:val="000000"/>
          <w:sz w:val="20"/>
          <w:szCs w:val="20"/>
          <w:lang w:val="en-US"/>
        </w:rPr>
        <w:t xml:space="preserve"> </w:t>
      </w:r>
      <w:proofErr w:type="spellStart"/>
      <w:r>
        <w:rPr>
          <w:color w:val="000000"/>
          <w:sz w:val="20"/>
          <w:szCs w:val="20"/>
          <w:lang w:val="en-US"/>
        </w:rPr>
        <w:t>kategori</w:t>
      </w:r>
      <w:proofErr w:type="spellEnd"/>
      <w:r>
        <w:rPr>
          <w:color w:val="000000"/>
          <w:sz w:val="20"/>
          <w:szCs w:val="20"/>
          <w:lang w:val="en-US"/>
        </w:rPr>
        <w:t xml:space="preserve">, </w:t>
      </w:r>
      <w:proofErr w:type="spellStart"/>
      <w:r>
        <w:rPr>
          <w:color w:val="000000"/>
          <w:sz w:val="20"/>
          <w:szCs w:val="20"/>
          <w:lang w:val="en-US"/>
        </w:rPr>
        <w:t>yaitu</w:t>
      </w:r>
      <w:proofErr w:type="spellEnd"/>
      <w:r>
        <w:rPr>
          <w:color w:val="000000"/>
          <w:sz w:val="20"/>
          <w:szCs w:val="20"/>
          <w:lang w:val="en-US"/>
        </w:rPr>
        <w:t xml:space="preserve"> favorable </w:t>
      </w:r>
      <w:proofErr w:type="spellStart"/>
      <w:r>
        <w:rPr>
          <w:color w:val="000000"/>
          <w:sz w:val="20"/>
          <w:szCs w:val="20"/>
          <w:lang w:val="en-US"/>
        </w:rPr>
        <w:t>aitem</w:t>
      </w:r>
      <w:proofErr w:type="spellEnd"/>
      <w:r>
        <w:rPr>
          <w:color w:val="000000"/>
          <w:sz w:val="20"/>
          <w:szCs w:val="20"/>
          <w:lang w:val="en-US"/>
        </w:rPr>
        <w:t xml:space="preserve"> yang </w:t>
      </w:r>
      <w:proofErr w:type="spellStart"/>
      <w:r>
        <w:rPr>
          <w:color w:val="000000"/>
          <w:sz w:val="20"/>
          <w:szCs w:val="20"/>
          <w:lang w:val="en-US"/>
        </w:rPr>
        <w:t>mewakili</w:t>
      </w:r>
      <w:proofErr w:type="spellEnd"/>
      <w:r>
        <w:rPr>
          <w:color w:val="000000"/>
          <w:sz w:val="20"/>
          <w:szCs w:val="20"/>
          <w:lang w:val="en-US"/>
        </w:rPr>
        <w:t xml:space="preserve"> </w:t>
      </w:r>
      <w:proofErr w:type="spellStart"/>
      <w:r>
        <w:rPr>
          <w:color w:val="000000"/>
          <w:sz w:val="20"/>
          <w:szCs w:val="20"/>
          <w:lang w:val="en-US"/>
        </w:rPr>
        <w:t>respons</w:t>
      </w:r>
      <w:proofErr w:type="spellEnd"/>
      <w:r>
        <w:rPr>
          <w:color w:val="000000"/>
          <w:sz w:val="20"/>
          <w:szCs w:val="20"/>
          <w:lang w:val="en-US"/>
        </w:rPr>
        <w:t xml:space="preserve"> yang </w:t>
      </w:r>
      <w:proofErr w:type="spellStart"/>
      <w:r>
        <w:rPr>
          <w:color w:val="000000"/>
          <w:sz w:val="20"/>
          <w:szCs w:val="20"/>
          <w:lang w:val="en-US"/>
        </w:rPr>
        <w:t>positif</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unfavorable </w:t>
      </w:r>
      <w:proofErr w:type="spellStart"/>
      <w:r>
        <w:rPr>
          <w:color w:val="000000"/>
          <w:sz w:val="20"/>
          <w:szCs w:val="20"/>
          <w:lang w:val="en-US"/>
        </w:rPr>
        <w:t>aitem</w:t>
      </w:r>
      <w:proofErr w:type="spellEnd"/>
      <w:r>
        <w:rPr>
          <w:color w:val="000000"/>
          <w:sz w:val="20"/>
          <w:szCs w:val="20"/>
          <w:lang w:val="en-US"/>
        </w:rPr>
        <w:t xml:space="preserve"> yang </w:t>
      </w:r>
      <w:proofErr w:type="spellStart"/>
      <w:r>
        <w:rPr>
          <w:color w:val="000000"/>
          <w:sz w:val="20"/>
          <w:szCs w:val="20"/>
          <w:lang w:val="en-US"/>
        </w:rPr>
        <w:t>menggambarkan</w:t>
      </w:r>
      <w:proofErr w:type="spellEnd"/>
      <w:r>
        <w:rPr>
          <w:color w:val="000000"/>
          <w:sz w:val="20"/>
          <w:szCs w:val="20"/>
          <w:lang w:val="en-US"/>
        </w:rPr>
        <w:t xml:space="preserve"> </w:t>
      </w:r>
      <w:proofErr w:type="spellStart"/>
      <w:r>
        <w:rPr>
          <w:color w:val="000000"/>
          <w:sz w:val="20"/>
          <w:szCs w:val="20"/>
          <w:lang w:val="en-US"/>
        </w:rPr>
        <w:t>respon</w:t>
      </w:r>
      <w:proofErr w:type="spellEnd"/>
      <w:r>
        <w:rPr>
          <w:color w:val="000000"/>
          <w:sz w:val="20"/>
          <w:szCs w:val="20"/>
          <w:lang w:val="en-US"/>
        </w:rPr>
        <w:t xml:space="preserve"> negative. </w:t>
      </w:r>
      <w:proofErr w:type="spellStart"/>
      <w:r>
        <w:rPr>
          <w:color w:val="000000"/>
          <w:sz w:val="20"/>
          <w:szCs w:val="20"/>
          <w:lang w:val="en-US"/>
        </w:rPr>
        <w:t>Responden</w:t>
      </w:r>
      <w:proofErr w:type="spellEnd"/>
      <w:r>
        <w:rPr>
          <w:color w:val="000000"/>
          <w:sz w:val="20"/>
          <w:szCs w:val="20"/>
          <w:lang w:val="en-US"/>
        </w:rPr>
        <w:t xml:space="preserve"> </w:t>
      </w:r>
      <w:proofErr w:type="spellStart"/>
      <w:r>
        <w:rPr>
          <w:color w:val="000000"/>
          <w:sz w:val="20"/>
          <w:szCs w:val="20"/>
          <w:lang w:val="en-US"/>
        </w:rPr>
        <w:t>diminta</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memilih</w:t>
      </w:r>
      <w:proofErr w:type="spellEnd"/>
      <w:r>
        <w:rPr>
          <w:color w:val="000000"/>
          <w:sz w:val="20"/>
          <w:szCs w:val="20"/>
          <w:lang w:val="en-US"/>
        </w:rPr>
        <w:t xml:space="preserve"> </w:t>
      </w:r>
      <w:proofErr w:type="spellStart"/>
      <w:r>
        <w:rPr>
          <w:color w:val="000000"/>
          <w:sz w:val="20"/>
          <w:szCs w:val="20"/>
          <w:lang w:val="en-US"/>
        </w:rPr>
        <w:t>satu</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empat</w:t>
      </w:r>
      <w:proofErr w:type="spellEnd"/>
      <w:r>
        <w:rPr>
          <w:color w:val="000000"/>
          <w:sz w:val="20"/>
          <w:szCs w:val="20"/>
          <w:lang w:val="en-US"/>
        </w:rPr>
        <w:t xml:space="preserve"> </w:t>
      </w:r>
      <w:proofErr w:type="spellStart"/>
      <w:r>
        <w:rPr>
          <w:color w:val="000000"/>
          <w:sz w:val="20"/>
          <w:szCs w:val="20"/>
          <w:lang w:val="en-US"/>
        </w:rPr>
        <w:t>opsi</w:t>
      </w:r>
      <w:proofErr w:type="spellEnd"/>
      <w:r>
        <w:rPr>
          <w:color w:val="000000"/>
          <w:sz w:val="20"/>
          <w:szCs w:val="20"/>
          <w:lang w:val="en-US"/>
        </w:rPr>
        <w:t xml:space="preserve"> </w:t>
      </w:r>
      <w:proofErr w:type="spellStart"/>
      <w:r>
        <w:rPr>
          <w:color w:val="000000"/>
          <w:sz w:val="20"/>
          <w:szCs w:val="20"/>
          <w:lang w:val="en-US"/>
        </w:rPr>
        <w:t>jawaban</w:t>
      </w:r>
      <w:proofErr w:type="spellEnd"/>
      <w:r>
        <w:rPr>
          <w:color w:val="000000"/>
          <w:sz w:val="20"/>
          <w:szCs w:val="20"/>
          <w:lang w:val="en-US"/>
        </w:rPr>
        <w:t xml:space="preserve"> pada </w:t>
      </w:r>
      <w:proofErr w:type="spellStart"/>
      <w:r>
        <w:rPr>
          <w:color w:val="000000"/>
          <w:sz w:val="20"/>
          <w:szCs w:val="20"/>
          <w:lang w:val="en-US"/>
        </w:rPr>
        <w:t>skala</w:t>
      </w:r>
      <w:proofErr w:type="spellEnd"/>
      <w:r>
        <w:rPr>
          <w:color w:val="000000"/>
          <w:sz w:val="20"/>
          <w:szCs w:val="20"/>
          <w:lang w:val="en-US"/>
        </w:rPr>
        <w:t xml:space="preserve"> </w:t>
      </w:r>
      <w:proofErr w:type="spellStart"/>
      <w:r>
        <w:rPr>
          <w:color w:val="000000"/>
          <w:sz w:val="20"/>
          <w:szCs w:val="20"/>
          <w:lang w:val="en-US"/>
        </w:rPr>
        <w:t>likert</w:t>
      </w:r>
      <w:proofErr w:type="spellEnd"/>
      <w:r>
        <w:rPr>
          <w:color w:val="000000"/>
          <w:sz w:val="20"/>
          <w:szCs w:val="20"/>
          <w:lang w:val="en-US"/>
        </w:rPr>
        <w:t xml:space="preserve">, </w:t>
      </w:r>
      <w:proofErr w:type="spellStart"/>
      <w:r>
        <w:rPr>
          <w:color w:val="000000"/>
          <w:sz w:val="20"/>
          <w:szCs w:val="20"/>
          <w:lang w:val="en-US"/>
        </w:rPr>
        <w:t>yakni</w:t>
      </w:r>
      <w:proofErr w:type="spellEnd"/>
      <w:r>
        <w:rPr>
          <w:color w:val="000000"/>
          <w:sz w:val="20"/>
          <w:szCs w:val="20"/>
          <w:lang w:val="en-US"/>
        </w:rPr>
        <w:t xml:space="preserve"> SS (Sangat </w:t>
      </w:r>
      <w:proofErr w:type="spellStart"/>
      <w:r>
        <w:rPr>
          <w:color w:val="000000"/>
          <w:sz w:val="20"/>
          <w:szCs w:val="20"/>
          <w:lang w:val="en-US"/>
        </w:rPr>
        <w:t>Sesuai</w:t>
      </w:r>
      <w:proofErr w:type="spellEnd"/>
      <w:r>
        <w:rPr>
          <w:color w:val="000000"/>
          <w:sz w:val="20"/>
          <w:szCs w:val="20"/>
          <w:lang w:val="en-US"/>
        </w:rPr>
        <w:t>), S (</w:t>
      </w:r>
      <w:proofErr w:type="spellStart"/>
      <w:r>
        <w:rPr>
          <w:color w:val="000000"/>
          <w:sz w:val="20"/>
          <w:szCs w:val="20"/>
          <w:lang w:val="en-US"/>
        </w:rPr>
        <w:t>Sesuai</w:t>
      </w:r>
      <w:proofErr w:type="spellEnd"/>
      <w:r>
        <w:rPr>
          <w:color w:val="000000"/>
          <w:sz w:val="20"/>
          <w:szCs w:val="20"/>
          <w:lang w:val="en-US"/>
        </w:rPr>
        <w:t xml:space="preserve">), TS (Tidak </w:t>
      </w:r>
      <w:proofErr w:type="spellStart"/>
      <w:r>
        <w:rPr>
          <w:color w:val="000000"/>
          <w:sz w:val="20"/>
          <w:szCs w:val="20"/>
          <w:lang w:val="en-US"/>
        </w:rPr>
        <w:t>Sesuai</w:t>
      </w:r>
      <w:proofErr w:type="spellEnd"/>
      <w:r>
        <w:rPr>
          <w:color w:val="000000"/>
          <w:sz w:val="20"/>
          <w:szCs w:val="20"/>
          <w:lang w:val="en-US"/>
        </w:rPr>
        <w:t xml:space="preserve">), dan STS (Sangat Tidak </w:t>
      </w:r>
      <w:proofErr w:type="spellStart"/>
      <w:r>
        <w:rPr>
          <w:color w:val="000000"/>
          <w:sz w:val="20"/>
          <w:szCs w:val="20"/>
          <w:lang w:val="en-US"/>
        </w:rPr>
        <w:t>Sesuai</w:t>
      </w:r>
      <w:proofErr w:type="spellEnd"/>
      <w:r>
        <w:rPr>
          <w:color w:val="000000"/>
          <w:sz w:val="20"/>
          <w:szCs w:val="20"/>
          <w:lang w:val="en-US"/>
        </w:rPr>
        <w:t xml:space="preserve">), Skala </w:t>
      </w:r>
      <w:proofErr w:type="spellStart"/>
      <w:r>
        <w:rPr>
          <w:color w:val="000000"/>
          <w:sz w:val="20"/>
          <w:szCs w:val="20"/>
          <w:lang w:val="en-US"/>
        </w:rPr>
        <w:t>disusun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mempertimbangkan</w:t>
      </w:r>
      <w:proofErr w:type="spellEnd"/>
      <w:r>
        <w:rPr>
          <w:color w:val="000000"/>
          <w:sz w:val="20"/>
          <w:szCs w:val="20"/>
          <w:lang w:val="en-US"/>
        </w:rPr>
        <w:t xml:space="preserve"> </w:t>
      </w:r>
      <w:proofErr w:type="spellStart"/>
      <w:r>
        <w:rPr>
          <w:color w:val="000000"/>
          <w:sz w:val="20"/>
          <w:szCs w:val="20"/>
          <w:lang w:val="en-US"/>
        </w:rPr>
        <w:t>sejauh</w:t>
      </w:r>
      <w:proofErr w:type="spellEnd"/>
      <w:r>
        <w:rPr>
          <w:color w:val="000000"/>
          <w:sz w:val="20"/>
          <w:szCs w:val="20"/>
          <w:lang w:val="en-US"/>
        </w:rPr>
        <w:t xml:space="preserve"> mana </w:t>
      </w:r>
      <w:proofErr w:type="spellStart"/>
      <w:r>
        <w:rPr>
          <w:color w:val="000000"/>
          <w:sz w:val="20"/>
          <w:szCs w:val="20"/>
          <w:lang w:val="en-US"/>
        </w:rPr>
        <w:t>aitem</w:t>
      </w:r>
      <w:proofErr w:type="spellEnd"/>
      <w:r>
        <w:rPr>
          <w:color w:val="000000"/>
          <w:sz w:val="20"/>
          <w:szCs w:val="20"/>
          <w:lang w:val="en-US"/>
        </w:rPr>
        <w:t xml:space="preserve"> </w:t>
      </w:r>
      <w:proofErr w:type="spellStart"/>
      <w:r>
        <w:rPr>
          <w:color w:val="000000"/>
          <w:sz w:val="20"/>
          <w:szCs w:val="20"/>
          <w:lang w:val="en-US"/>
        </w:rPr>
        <w:t>disusun</w:t>
      </w:r>
      <w:proofErr w:type="spellEnd"/>
      <w:r>
        <w:rPr>
          <w:color w:val="000000"/>
          <w:sz w:val="20"/>
          <w:szCs w:val="20"/>
          <w:lang w:val="en-US"/>
        </w:rPr>
        <w:t xml:space="preserve"> </w:t>
      </w: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teori</w:t>
      </w:r>
      <w:proofErr w:type="spellEnd"/>
      <w:r>
        <w:rPr>
          <w:color w:val="000000"/>
          <w:sz w:val="20"/>
          <w:szCs w:val="20"/>
          <w:lang w:val="en-US"/>
        </w:rPr>
        <w:t xml:space="preserve"> yang </w:t>
      </w:r>
      <w:proofErr w:type="spellStart"/>
      <w:r>
        <w:rPr>
          <w:color w:val="000000"/>
          <w:sz w:val="20"/>
          <w:szCs w:val="20"/>
          <w:lang w:val="en-US"/>
        </w:rPr>
        <w:t>digunakan</w:t>
      </w:r>
      <w:proofErr w:type="spellEnd"/>
      <w:r>
        <w:rPr>
          <w:color w:val="000000"/>
          <w:sz w:val="20"/>
          <w:szCs w:val="20"/>
          <w:lang w:val="en-US"/>
        </w:rPr>
        <w:t xml:space="preserve">, </w:t>
      </w:r>
      <w:proofErr w:type="spellStart"/>
      <w:r>
        <w:rPr>
          <w:color w:val="000000"/>
          <w:sz w:val="20"/>
          <w:szCs w:val="20"/>
          <w:lang w:val="en-US"/>
        </w:rPr>
        <w:t>seprti</w:t>
      </w:r>
      <w:proofErr w:type="spellEnd"/>
      <w:r>
        <w:rPr>
          <w:color w:val="000000"/>
          <w:sz w:val="20"/>
          <w:szCs w:val="20"/>
          <w:lang w:val="en-US"/>
        </w:rPr>
        <w:t xml:space="preserve">; 1)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proofErr w:type="spellStart"/>
      <w:r>
        <w:rPr>
          <w:color w:val="000000"/>
          <w:sz w:val="20"/>
          <w:szCs w:val="20"/>
          <w:lang w:val="en-US"/>
        </w:rPr>
        <w:t>terdiri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empat</w:t>
      </w:r>
      <w:proofErr w:type="spellEnd"/>
      <w:r>
        <w:rPr>
          <w:color w:val="000000"/>
          <w:sz w:val="20"/>
          <w:szCs w:val="20"/>
          <w:lang w:val="en-US"/>
        </w:rPr>
        <w:t xml:space="preserve">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menurut</w:t>
      </w:r>
      <w:proofErr w:type="spellEnd"/>
      <w:r>
        <w:rPr>
          <w:color w:val="000000"/>
          <w:sz w:val="20"/>
          <w:szCs w:val="20"/>
          <w:lang w:val="en-US"/>
        </w:rPr>
        <w:t xml:space="preserve"> </w:t>
      </w:r>
      <w:proofErr w:type="spellStart"/>
      <w:r>
        <w:rPr>
          <w:color w:val="000000"/>
          <w:sz w:val="20"/>
          <w:szCs w:val="20"/>
          <w:lang w:val="en-US"/>
        </w:rPr>
        <w:t>teori</w:t>
      </w:r>
      <w:proofErr w:type="spellEnd"/>
      <w:r>
        <w:rPr>
          <w:color w:val="000000"/>
          <w:sz w:val="20"/>
          <w:szCs w:val="20"/>
          <w:lang w:val="en-US"/>
        </w:rPr>
        <w:t xml:space="preserve"> </w:t>
      </w:r>
      <w:proofErr w:type="spellStart"/>
      <w:r>
        <w:rPr>
          <w:color w:val="000000"/>
          <w:sz w:val="20"/>
          <w:szCs w:val="20"/>
          <w:lang w:val="en-US"/>
        </w:rPr>
        <w:t>goleman</w:t>
      </w:r>
      <w:proofErr w:type="spellEnd"/>
      <w:r>
        <w:rPr>
          <w:color w:val="000000"/>
          <w:sz w:val="20"/>
          <w:szCs w:val="20"/>
          <w:lang w:val="en-US"/>
        </w:rPr>
        <w:t xml:space="preserve"> yang </w:t>
      </w:r>
      <w:proofErr w:type="spellStart"/>
      <w:r>
        <w:rPr>
          <w:color w:val="000000"/>
          <w:sz w:val="20"/>
          <w:szCs w:val="20"/>
          <w:lang w:val="en-US"/>
        </w:rPr>
        <w:t>sebelumnya</w:t>
      </w:r>
      <w:proofErr w:type="spellEnd"/>
      <w:r>
        <w:rPr>
          <w:color w:val="000000"/>
          <w:sz w:val="20"/>
          <w:szCs w:val="20"/>
          <w:lang w:val="en-US"/>
        </w:rPr>
        <w:t xml:space="preserve"> juga </w:t>
      </w:r>
      <w:proofErr w:type="spellStart"/>
      <w:r>
        <w:rPr>
          <w:color w:val="000000"/>
          <w:sz w:val="20"/>
          <w:szCs w:val="20"/>
          <w:lang w:val="en-US"/>
        </w:rPr>
        <w:t>telah</w:t>
      </w:r>
      <w:proofErr w:type="spellEnd"/>
      <w:r>
        <w:rPr>
          <w:color w:val="000000"/>
          <w:sz w:val="20"/>
          <w:szCs w:val="20"/>
          <w:lang w:val="en-US"/>
        </w:rPr>
        <w:t xml:space="preserve"> </w:t>
      </w:r>
      <w:proofErr w:type="spellStart"/>
      <w:r>
        <w:rPr>
          <w:color w:val="000000"/>
          <w:sz w:val="20"/>
          <w:szCs w:val="20"/>
          <w:lang w:val="en-US"/>
        </w:rPr>
        <w:t>digunakan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oleh </w:t>
      </w:r>
      <w:proofErr w:type="spellStart"/>
      <w:r>
        <w:rPr>
          <w:color w:val="000000"/>
          <w:sz w:val="20"/>
          <w:szCs w:val="20"/>
          <w:lang w:val="en-US"/>
        </w:rPr>
        <w:t>huda</w:t>
      </w:r>
      <w:proofErr w:type="spellEnd"/>
      <w:r>
        <w:rPr>
          <w:color w:val="000000"/>
          <w:sz w:val="20"/>
          <w:szCs w:val="20"/>
          <w:lang w:val="en-US"/>
        </w:rPr>
        <w:t xml:space="preserve"> </w:t>
      </w:r>
      <w:proofErr w:type="spellStart"/>
      <w:r>
        <w:rPr>
          <w:color w:val="000000"/>
          <w:sz w:val="20"/>
          <w:szCs w:val="20"/>
          <w:lang w:val="en-US"/>
        </w:rPr>
        <w:t>yaitu</w:t>
      </w:r>
      <w:proofErr w:type="spellEnd"/>
      <w:r>
        <w:rPr>
          <w:color w:val="000000"/>
          <w:sz w:val="20"/>
          <w:szCs w:val="20"/>
          <w:lang w:val="en-US"/>
        </w:rPr>
        <w:t xml:space="preserve">; (1) </w:t>
      </w:r>
      <w:proofErr w:type="spellStart"/>
      <w:r>
        <w:rPr>
          <w:color w:val="000000"/>
          <w:sz w:val="20"/>
          <w:szCs w:val="20"/>
          <w:lang w:val="en-US"/>
        </w:rPr>
        <w:t>mengenali</w:t>
      </w:r>
      <w:proofErr w:type="spellEnd"/>
      <w:r>
        <w:rPr>
          <w:color w:val="000000"/>
          <w:sz w:val="20"/>
          <w:szCs w:val="20"/>
          <w:lang w:val="en-US"/>
        </w:rPr>
        <w:t xml:space="preserve"> </w:t>
      </w:r>
      <w:proofErr w:type="spellStart"/>
      <w:r>
        <w:rPr>
          <w:color w:val="000000"/>
          <w:sz w:val="20"/>
          <w:szCs w:val="20"/>
          <w:lang w:val="en-US"/>
        </w:rPr>
        <w:t>perasaan</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(2)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semangat</w:t>
      </w:r>
      <w:proofErr w:type="spellEnd"/>
      <w:r>
        <w:rPr>
          <w:color w:val="000000"/>
          <w:sz w:val="20"/>
          <w:szCs w:val="20"/>
          <w:lang w:val="en-US"/>
        </w:rPr>
        <w:t xml:space="preserve"> dan </w:t>
      </w:r>
      <w:proofErr w:type="spellStart"/>
      <w:r>
        <w:rPr>
          <w:color w:val="000000"/>
          <w:sz w:val="20"/>
          <w:szCs w:val="20"/>
          <w:lang w:val="en-US"/>
        </w:rPr>
        <w:t>motivasi</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(3) </w:t>
      </w:r>
      <w:proofErr w:type="spellStart"/>
      <w:r>
        <w:rPr>
          <w:color w:val="000000"/>
          <w:sz w:val="20"/>
          <w:szCs w:val="20"/>
          <w:lang w:val="en-US"/>
        </w:rPr>
        <w:t>memahami</w:t>
      </w:r>
      <w:proofErr w:type="spellEnd"/>
      <w:r>
        <w:rPr>
          <w:color w:val="000000"/>
          <w:sz w:val="20"/>
          <w:szCs w:val="20"/>
          <w:lang w:val="en-US"/>
        </w:rPr>
        <w:t xml:space="preserve"> </w:t>
      </w:r>
      <w:proofErr w:type="spellStart"/>
      <w:r>
        <w:rPr>
          <w:color w:val="000000"/>
          <w:sz w:val="20"/>
          <w:szCs w:val="20"/>
          <w:lang w:val="en-US"/>
        </w:rPr>
        <w:t>perasaan</w:t>
      </w:r>
      <w:proofErr w:type="spellEnd"/>
      <w:r>
        <w:rPr>
          <w:color w:val="000000"/>
          <w:sz w:val="20"/>
          <w:szCs w:val="20"/>
          <w:lang w:val="en-US"/>
        </w:rPr>
        <w:t xml:space="preserve"> orang lain, dan (4) </w:t>
      </w:r>
      <w:proofErr w:type="spellStart"/>
      <w:r>
        <w:rPr>
          <w:color w:val="000000"/>
          <w:sz w:val="20"/>
          <w:szCs w:val="20"/>
          <w:lang w:val="en-US"/>
        </w:rPr>
        <w:t>mampu</w:t>
      </w:r>
      <w:proofErr w:type="spellEnd"/>
      <w:r>
        <w:rPr>
          <w:color w:val="000000"/>
          <w:sz w:val="20"/>
          <w:szCs w:val="20"/>
          <w:lang w:val="en-US"/>
        </w:rPr>
        <w:t xml:space="preserve"> </w:t>
      </w:r>
      <w:proofErr w:type="spellStart"/>
      <w:r>
        <w:rPr>
          <w:color w:val="000000"/>
          <w:sz w:val="20"/>
          <w:szCs w:val="20"/>
          <w:lang w:val="en-US"/>
        </w:rPr>
        <w:t>membangun</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yang </w:t>
      </w:r>
      <w:proofErr w:type="spellStart"/>
      <w:r>
        <w:rPr>
          <w:color w:val="000000"/>
          <w:sz w:val="20"/>
          <w:szCs w:val="20"/>
          <w:lang w:val="en-US"/>
        </w:rPr>
        <w:t>baik</w:t>
      </w:r>
      <w:proofErr w:type="spellEnd"/>
      <w:r>
        <w:rPr>
          <w:color w:val="000000"/>
          <w:sz w:val="20"/>
          <w:szCs w:val="20"/>
          <w:lang w:val="en-US"/>
        </w:rPr>
        <w:t xml:space="preserve">. Skala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terdiri</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24 </w:t>
      </w:r>
      <w:proofErr w:type="spellStart"/>
      <w:r>
        <w:rPr>
          <w:color w:val="000000"/>
          <w:sz w:val="20"/>
          <w:szCs w:val="20"/>
          <w:lang w:val="en-US"/>
        </w:rPr>
        <w:t>aitem</w:t>
      </w:r>
      <w:proofErr w:type="spellEnd"/>
      <w:r>
        <w:rPr>
          <w:color w:val="000000"/>
          <w:sz w:val="20"/>
          <w:szCs w:val="20"/>
          <w:lang w:val="en-US"/>
        </w:rPr>
        <w:t xml:space="preserve"> </w:t>
      </w:r>
      <w:proofErr w:type="spellStart"/>
      <w:r>
        <w:rPr>
          <w:color w:val="000000"/>
          <w:sz w:val="20"/>
          <w:szCs w:val="20"/>
          <w:lang w:val="en-US"/>
        </w:rPr>
        <w:t>pertanyaan</w:t>
      </w:r>
      <w:proofErr w:type="spellEnd"/>
      <w:r>
        <w:rPr>
          <w:color w:val="000000"/>
          <w:sz w:val="20"/>
          <w:szCs w:val="20"/>
          <w:lang w:val="en-US"/>
        </w:rPr>
        <w:t xml:space="preserve"> yang valid,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nilai</w:t>
      </w:r>
      <w:proofErr w:type="spellEnd"/>
      <w:r>
        <w:rPr>
          <w:color w:val="000000"/>
          <w:sz w:val="20"/>
          <w:szCs w:val="20"/>
          <w:lang w:val="en-US"/>
        </w:rPr>
        <w:t xml:space="preserve"> </w:t>
      </w:r>
      <w:proofErr w:type="spellStart"/>
      <w:r>
        <w:rPr>
          <w:color w:val="000000"/>
          <w:sz w:val="20"/>
          <w:szCs w:val="20"/>
          <w:lang w:val="en-US"/>
        </w:rPr>
        <w:t>rentang</w:t>
      </w:r>
      <w:proofErr w:type="spellEnd"/>
      <w:r>
        <w:rPr>
          <w:color w:val="000000"/>
          <w:sz w:val="20"/>
          <w:szCs w:val="20"/>
          <w:lang w:val="en-US"/>
        </w:rPr>
        <w:t xml:space="preserve"> </w:t>
      </w:r>
      <w:proofErr w:type="spellStart"/>
      <w:r>
        <w:rPr>
          <w:color w:val="000000"/>
          <w:sz w:val="20"/>
          <w:szCs w:val="20"/>
          <w:lang w:val="en-US"/>
        </w:rPr>
        <w:t>antara</w:t>
      </w:r>
      <w:proofErr w:type="spellEnd"/>
      <w:r>
        <w:rPr>
          <w:color w:val="000000"/>
          <w:sz w:val="20"/>
          <w:szCs w:val="20"/>
          <w:lang w:val="en-US"/>
        </w:rPr>
        <w:t xml:space="preserve"> 0,33 </w:t>
      </w:r>
      <w:proofErr w:type="spellStart"/>
      <w:r>
        <w:rPr>
          <w:color w:val="000000"/>
          <w:sz w:val="20"/>
          <w:szCs w:val="20"/>
          <w:lang w:val="en-US"/>
        </w:rPr>
        <w:t>hingga</w:t>
      </w:r>
      <w:proofErr w:type="spellEnd"/>
      <w:r>
        <w:rPr>
          <w:color w:val="000000"/>
          <w:sz w:val="20"/>
          <w:szCs w:val="20"/>
          <w:lang w:val="en-US"/>
        </w:rPr>
        <w:t xml:space="preserve"> 0,774 dan </w:t>
      </w:r>
      <w:proofErr w:type="spellStart"/>
      <w:r>
        <w:rPr>
          <w:color w:val="000000"/>
          <w:sz w:val="20"/>
          <w:szCs w:val="20"/>
          <w:lang w:val="en-US"/>
        </w:rPr>
        <w:t>reabilitas</w:t>
      </w:r>
      <w:proofErr w:type="spellEnd"/>
      <w:r>
        <w:rPr>
          <w:color w:val="000000"/>
          <w:sz w:val="20"/>
          <w:szCs w:val="20"/>
          <w:lang w:val="en-US"/>
        </w:rPr>
        <w:t xml:space="preserve"> </w:t>
      </w:r>
      <w:proofErr w:type="spellStart"/>
      <w:r>
        <w:rPr>
          <w:color w:val="000000"/>
          <w:sz w:val="20"/>
          <w:szCs w:val="20"/>
          <w:lang w:val="en-US"/>
        </w:rPr>
        <w:t>sebesar</w:t>
      </w:r>
      <w:proofErr w:type="spellEnd"/>
      <w:r>
        <w:rPr>
          <w:color w:val="000000"/>
          <w:sz w:val="20"/>
          <w:szCs w:val="20"/>
          <w:lang w:val="en-US"/>
        </w:rPr>
        <w:t xml:space="preserve"> 0,921</w:t>
      </w:r>
      <w:r w:rsidR="008D5B15">
        <w:rPr>
          <w:color w:val="000000"/>
          <w:sz w:val="20"/>
          <w:szCs w:val="20"/>
          <w:lang w:val="en-US"/>
        </w:rPr>
        <w:fldChar w:fldCharType="begin" w:fldLock="1"/>
      </w:r>
      <w:r w:rsidR="00CB4CD0">
        <w:rPr>
          <w:color w:val="000000"/>
          <w:sz w:val="20"/>
          <w:szCs w:val="20"/>
          <w:lang w:val="en-US"/>
        </w:rPr>
        <w:instrText>ADDIN CSL_CITATION {"citationItems":[{"id":"ITEM-1","itemData":{"author":[{"dropping-particle":"","family":"Ibrahim","given":"Maulana Malik","non-dropping-particle":"","parse-names":false,"suffix":""}],"id":"ITEM-1","issued":{"date-parts":[["2020"]]},"title":"Kecerdasan Spiritual Terhadap Perilaku Universitas Islam Negeri","type":"article-journal"},"uris":["http://www.mendeley.com/documents/?uuid=76792a97-57f1-44da-a68c-dec57b211add","http://www.mendeley.com/documents/?uuid=6d893be0-dac3-47d5-bab8-7935bd30e7b8","http://www.mendeley.com/documents/?uuid=92273ada-db66-4f96-895c-4f477c400504","http://www.mendeley.com/documents/?uuid=b5a0ef75-713d-4173-842b-3ecbf33985a9","http://www.mendeley.com/documents/?uuid=faa335d1-643d-4497-b3d1-c7c601059599","http://www.mendeley.com/documents/?uuid=f3783d56-59d3-4db1-8894-ec1c28865f83","http://www.mendeley.com/documents/?uuid=c42d8ec8-366d-4b51-ba10-3ae6271fd16b","http://www.mendeley.com/documents/?uuid=9378fb6a-29fe-4943-8437-572a0f2fbf71","http://www.mendeley.com/documents/?uuid=c58c71b1-7d78-449d-ac2c-28079af42400","http://www.mendeley.com/documents/?uuid=4d11c756-3910-45b2-b281-fcbc94832f07","http://www.mendeley.com/documents/?uuid=25f038b2-ca6d-49a9-9434-8b6b025584f1","http://www.mendeley.com/documents/?uuid=023ca449-a53b-4e78-aef3-be4b094fb9d3","http://www.mendeley.com/documents/?uuid=a2d116db-cd09-44b8-8aa9-8dde2b97aec5","http://www.mendeley.com/documents/?uuid=f4a56d68-81aa-4609-9068-df6a37144661","http://www.mendeley.com/documents/?uuid=2ec60e3b-53cb-4117-bcc6-092031179d2d","http://www.mendeley.com/documents/?uuid=5c713770-ff0e-47eb-bd23-e7303093a95b","http://www.mendeley.com/documents/?uuid=fce40464-2c2c-48ec-a34e-d1bb3491f4ff","http://www.mendeley.com/documents/?uuid=6d729356-5a88-4fbb-bfe9-95fbbb1ea0f7","http://www.mendeley.com/documents/?uuid=078b9f20-57f6-48e6-87bf-1e4f18131bf6","http://www.mendeley.com/documents/?uuid=d18b6412-1e5d-48aa-8b4c-dbf13dbda82a"]}],"mendeley":{"formattedCitation":"[38]","plainTextFormattedCitation":"[38]","previouslyFormattedCitation":"[38]"},"properties":{"noteIndex":0},"schema":"https://github.com/citation-style-language/schema/raw/master/csl-citation.json"}</w:instrText>
      </w:r>
      <w:r w:rsidR="008D5B15">
        <w:rPr>
          <w:color w:val="000000"/>
          <w:sz w:val="20"/>
          <w:szCs w:val="20"/>
          <w:lang w:val="en-US"/>
        </w:rPr>
        <w:fldChar w:fldCharType="separate"/>
      </w:r>
      <w:r w:rsidR="008D5B15" w:rsidRPr="008D5B15">
        <w:rPr>
          <w:noProof/>
          <w:color w:val="000000"/>
          <w:sz w:val="20"/>
          <w:szCs w:val="20"/>
          <w:lang w:val="en-US"/>
        </w:rPr>
        <w:t>[38]</w:t>
      </w:r>
      <w:r w:rsidR="008D5B15">
        <w:rPr>
          <w:color w:val="000000"/>
          <w:sz w:val="20"/>
          <w:szCs w:val="20"/>
          <w:lang w:val="en-US"/>
        </w:rPr>
        <w:fldChar w:fldCharType="end"/>
      </w:r>
      <w:r w:rsidR="008D5B15">
        <w:rPr>
          <w:color w:val="000000"/>
          <w:sz w:val="20"/>
          <w:szCs w:val="20"/>
          <w:lang w:val="en-US"/>
        </w:rPr>
        <w:t>.</w:t>
      </w:r>
      <w:r w:rsidR="00E74EDB">
        <w:rPr>
          <w:color w:val="000000"/>
          <w:sz w:val="20"/>
          <w:szCs w:val="20"/>
          <w:lang w:val="en-US"/>
        </w:rPr>
        <w:t xml:space="preserve"> 2) </w:t>
      </w:r>
      <w:proofErr w:type="spellStart"/>
      <w:r w:rsidR="00E74EDB">
        <w:rPr>
          <w:color w:val="000000"/>
          <w:sz w:val="20"/>
          <w:szCs w:val="20"/>
          <w:lang w:val="en-US"/>
        </w:rPr>
        <w:t>skala</w:t>
      </w:r>
      <w:proofErr w:type="spellEnd"/>
      <w:r w:rsidR="00E74EDB">
        <w:rPr>
          <w:color w:val="000000"/>
          <w:sz w:val="20"/>
          <w:szCs w:val="20"/>
          <w:lang w:val="en-US"/>
        </w:rPr>
        <w:t xml:space="preserve"> </w:t>
      </w:r>
      <w:proofErr w:type="spellStart"/>
      <w:r w:rsidR="00E74EDB">
        <w:rPr>
          <w:color w:val="000000"/>
          <w:sz w:val="20"/>
          <w:szCs w:val="20"/>
          <w:lang w:val="en-US"/>
        </w:rPr>
        <w:t>penerimaan</w:t>
      </w:r>
      <w:proofErr w:type="spellEnd"/>
      <w:r w:rsidR="00E74EDB">
        <w:rPr>
          <w:color w:val="000000"/>
          <w:sz w:val="20"/>
          <w:szCs w:val="20"/>
          <w:lang w:val="en-US"/>
        </w:rPr>
        <w:t xml:space="preserve"> </w:t>
      </w:r>
      <w:proofErr w:type="spellStart"/>
      <w:r w:rsidR="00E74EDB">
        <w:rPr>
          <w:color w:val="000000"/>
          <w:sz w:val="20"/>
          <w:szCs w:val="20"/>
          <w:lang w:val="en-US"/>
        </w:rPr>
        <w:t>diri</w:t>
      </w:r>
      <w:proofErr w:type="spellEnd"/>
      <w:r w:rsidR="00E74EDB">
        <w:rPr>
          <w:color w:val="000000"/>
          <w:sz w:val="20"/>
          <w:szCs w:val="20"/>
          <w:lang w:val="en-US"/>
        </w:rPr>
        <w:t xml:space="preserve"> </w:t>
      </w:r>
      <w:proofErr w:type="spellStart"/>
      <w:r w:rsidR="00E74EDB">
        <w:rPr>
          <w:color w:val="000000"/>
          <w:sz w:val="20"/>
          <w:szCs w:val="20"/>
          <w:lang w:val="en-US"/>
        </w:rPr>
        <w:t>terdiri</w:t>
      </w:r>
      <w:proofErr w:type="spellEnd"/>
      <w:r w:rsidR="00E74EDB">
        <w:rPr>
          <w:color w:val="000000"/>
          <w:sz w:val="20"/>
          <w:szCs w:val="20"/>
          <w:lang w:val="en-US"/>
        </w:rPr>
        <w:t xml:space="preserve"> </w:t>
      </w:r>
      <w:proofErr w:type="spellStart"/>
      <w:r w:rsidR="00E74EDB">
        <w:rPr>
          <w:color w:val="000000"/>
          <w:sz w:val="20"/>
          <w:szCs w:val="20"/>
          <w:lang w:val="en-US"/>
        </w:rPr>
        <w:t>dari</w:t>
      </w:r>
      <w:proofErr w:type="spellEnd"/>
      <w:r w:rsidR="00E74EDB">
        <w:rPr>
          <w:color w:val="000000"/>
          <w:sz w:val="20"/>
          <w:szCs w:val="20"/>
          <w:lang w:val="en-US"/>
        </w:rPr>
        <w:t xml:space="preserve"> </w:t>
      </w:r>
      <w:proofErr w:type="spellStart"/>
      <w:r w:rsidR="00E74EDB">
        <w:rPr>
          <w:color w:val="000000"/>
          <w:sz w:val="20"/>
          <w:szCs w:val="20"/>
          <w:lang w:val="en-US"/>
        </w:rPr>
        <w:t>tujuh</w:t>
      </w:r>
      <w:proofErr w:type="spellEnd"/>
      <w:r w:rsidR="00E74EDB">
        <w:rPr>
          <w:color w:val="000000"/>
          <w:sz w:val="20"/>
          <w:szCs w:val="20"/>
          <w:lang w:val="en-US"/>
        </w:rPr>
        <w:t xml:space="preserve"> </w:t>
      </w:r>
      <w:proofErr w:type="spellStart"/>
      <w:r w:rsidR="00E74EDB">
        <w:rPr>
          <w:color w:val="000000"/>
          <w:sz w:val="20"/>
          <w:szCs w:val="20"/>
          <w:lang w:val="en-US"/>
        </w:rPr>
        <w:t>aspek</w:t>
      </w:r>
      <w:proofErr w:type="spellEnd"/>
      <w:r w:rsidR="00E74EDB">
        <w:rPr>
          <w:color w:val="000000"/>
          <w:sz w:val="20"/>
          <w:szCs w:val="20"/>
          <w:lang w:val="en-US"/>
        </w:rPr>
        <w:t xml:space="preserve"> </w:t>
      </w:r>
      <w:proofErr w:type="spellStart"/>
      <w:r w:rsidR="00E74EDB">
        <w:rPr>
          <w:color w:val="000000"/>
          <w:sz w:val="20"/>
          <w:szCs w:val="20"/>
          <w:lang w:val="en-US"/>
        </w:rPr>
        <w:t>menurut</w:t>
      </w:r>
      <w:proofErr w:type="spellEnd"/>
      <w:r w:rsidR="00E74EDB">
        <w:rPr>
          <w:color w:val="000000"/>
          <w:sz w:val="20"/>
          <w:szCs w:val="20"/>
          <w:lang w:val="en-US"/>
        </w:rPr>
        <w:t xml:space="preserve"> </w:t>
      </w:r>
      <w:proofErr w:type="spellStart"/>
      <w:r w:rsidR="00E74EDB">
        <w:rPr>
          <w:color w:val="000000"/>
          <w:sz w:val="20"/>
          <w:szCs w:val="20"/>
          <w:lang w:val="en-US"/>
        </w:rPr>
        <w:t>teori</w:t>
      </w:r>
      <w:proofErr w:type="spellEnd"/>
      <w:r w:rsidR="00E74EDB">
        <w:rPr>
          <w:color w:val="000000"/>
          <w:sz w:val="20"/>
          <w:szCs w:val="20"/>
          <w:lang w:val="en-US"/>
        </w:rPr>
        <w:t xml:space="preserve"> </w:t>
      </w:r>
      <w:proofErr w:type="spellStart"/>
      <w:r w:rsidR="00F31874">
        <w:rPr>
          <w:color w:val="000000"/>
          <w:sz w:val="20"/>
          <w:szCs w:val="20"/>
          <w:lang w:val="en-US"/>
        </w:rPr>
        <w:t>c</w:t>
      </w:r>
      <w:r w:rsidR="00E74EDB">
        <w:rPr>
          <w:color w:val="000000"/>
          <w:sz w:val="20"/>
          <w:szCs w:val="20"/>
          <w:lang w:val="en-US"/>
        </w:rPr>
        <w:t>ronbach</w:t>
      </w:r>
      <w:proofErr w:type="spellEnd"/>
      <w:r w:rsidR="00E74EDB">
        <w:rPr>
          <w:color w:val="000000"/>
          <w:sz w:val="20"/>
          <w:szCs w:val="20"/>
          <w:lang w:val="en-US"/>
        </w:rPr>
        <w:t xml:space="preserve"> </w:t>
      </w:r>
      <w:proofErr w:type="spellStart"/>
      <w:r w:rsidR="00F31874">
        <w:rPr>
          <w:color w:val="000000"/>
          <w:sz w:val="20"/>
          <w:szCs w:val="20"/>
          <w:lang w:val="en-US"/>
        </w:rPr>
        <w:lastRenderedPageBreak/>
        <w:t>e</w:t>
      </w:r>
      <w:r w:rsidR="00E74EDB">
        <w:rPr>
          <w:color w:val="000000"/>
          <w:sz w:val="20"/>
          <w:szCs w:val="20"/>
          <w:lang w:val="en-US"/>
        </w:rPr>
        <w:t>lizabeth</w:t>
      </w:r>
      <w:proofErr w:type="spellEnd"/>
      <w:r w:rsidR="00E74EDB">
        <w:rPr>
          <w:color w:val="000000"/>
          <w:sz w:val="20"/>
          <w:szCs w:val="20"/>
          <w:lang w:val="en-US"/>
        </w:rPr>
        <w:t xml:space="preserve"> sheerer yang </w:t>
      </w:r>
      <w:proofErr w:type="spellStart"/>
      <w:r w:rsidR="00E74EDB">
        <w:rPr>
          <w:color w:val="000000"/>
          <w:sz w:val="20"/>
          <w:szCs w:val="20"/>
          <w:lang w:val="en-US"/>
        </w:rPr>
        <w:t>sebelumnya</w:t>
      </w:r>
      <w:proofErr w:type="spellEnd"/>
      <w:r w:rsidR="00E74EDB">
        <w:rPr>
          <w:color w:val="000000"/>
          <w:sz w:val="20"/>
          <w:szCs w:val="20"/>
          <w:lang w:val="en-US"/>
        </w:rPr>
        <w:t xml:space="preserve"> juga </w:t>
      </w:r>
      <w:proofErr w:type="spellStart"/>
      <w:r w:rsidR="00E74EDB">
        <w:rPr>
          <w:color w:val="000000"/>
          <w:sz w:val="20"/>
          <w:szCs w:val="20"/>
          <w:lang w:val="en-US"/>
        </w:rPr>
        <w:t>telah</w:t>
      </w:r>
      <w:proofErr w:type="spellEnd"/>
      <w:r w:rsidR="00E74EDB">
        <w:rPr>
          <w:color w:val="000000"/>
          <w:sz w:val="20"/>
          <w:szCs w:val="20"/>
          <w:lang w:val="en-US"/>
        </w:rPr>
        <w:t xml:space="preserve"> </w:t>
      </w:r>
      <w:proofErr w:type="spellStart"/>
      <w:r w:rsidR="00E74EDB">
        <w:rPr>
          <w:color w:val="000000"/>
          <w:sz w:val="20"/>
          <w:szCs w:val="20"/>
          <w:lang w:val="en-US"/>
        </w:rPr>
        <w:t>digunakan</w:t>
      </w:r>
      <w:proofErr w:type="spellEnd"/>
      <w:r w:rsidR="00E74EDB">
        <w:rPr>
          <w:color w:val="000000"/>
          <w:sz w:val="20"/>
          <w:szCs w:val="20"/>
          <w:lang w:val="en-US"/>
        </w:rPr>
        <w:t xml:space="preserve"> </w:t>
      </w:r>
      <w:proofErr w:type="spellStart"/>
      <w:r w:rsidR="00E74EDB">
        <w:rPr>
          <w:color w:val="000000"/>
          <w:sz w:val="20"/>
          <w:szCs w:val="20"/>
          <w:lang w:val="en-US"/>
        </w:rPr>
        <w:t>dalam</w:t>
      </w:r>
      <w:proofErr w:type="spellEnd"/>
      <w:r w:rsidR="00E74EDB">
        <w:rPr>
          <w:color w:val="000000"/>
          <w:sz w:val="20"/>
          <w:szCs w:val="20"/>
          <w:lang w:val="en-US"/>
        </w:rPr>
        <w:t xml:space="preserve"> </w:t>
      </w:r>
      <w:proofErr w:type="spellStart"/>
      <w:r w:rsidR="00E74EDB">
        <w:rPr>
          <w:color w:val="000000"/>
          <w:sz w:val="20"/>
          <w:szCs w:val="20"/>
          <w:lang w:val="en-US"/>
        </w:rPr>
        <w:t>penelitian</w:t>
      </w:r>
      <w:proofErr w:type="spellEnd"/>
      <w:r w:rsidR="00E74EDB">
        <w:rPr>
          <w:color w:val="000000"/>
          <w:sz w:val="20"/>
          <w:szCs w:val="20"/>
          <w:lang w:val="en-US"/>
        </w:rPr>
        <w:t xml:space="preserve"> oleh </w:t>
      </w:r>
      <w:proofErr w:type="spellStart"/>
      <w:r w:rsidR="00E74EDB">
        <w:rPr>
          <w:color w:val="000000"/>
          <w:sz w:val="20"/>
          <w:szCs w:val="20"/>
          <w:lang w:val="en-US"/>
        </w:rPr>
        <w:t>gialin</w:t>
      </w:r>
      <w:proofErr w:type="spellEnd"/>
      <w:r w:rsidR="00E74EDB">
        <w:rPr>
          <w:color w:val="000000"/>
          <w:sz w:val="20"/>
          <w:szCs w:val="20"/>
          <w:lang w:val="en-US"/>
        </w:rPr>
        <w:t xml:space="preserve"> </w:t>
      </w:r>
      <w:proofErr w:type="spellStart"/>
      <w:r w:rsidR="00E74EDB">
        <w:rPr>
          <w:color w:val="000000"/>
          <w:sz w:val="20"/>
          <w:szCs w:val="20"/>
          <w:lang w:val="en-US"/>
        </w:rPr>
        <w:t>yaitu</w:t>
      </w:r>
      <w:proofErr w:type="spellEnd"/>
      <w:r w:rsidR="00E74EDB">
        <w:rPr>
          <w:color w:val="000000"/>
          <w:sz w:val="20"/>
          <w:szCs w:val="20"/>
          <w:lang w:val="en-US"/>
        </w:rPr>
        <w:t xml:space="preserve">; (1) </w:t>
      </w:r>
      <w:proofErr w:type="spellStart"/>
      <w:r w:rsidR="00E74EDB">
        <w:rPr>
          <w:color w:val="000000"/>
          <w:sz w:val="20"/>
          <w:szCs w:val="20"/>
          <w:lang w:val="en-US"/>
        </w:rPr>
        <w:t>perasaan</w:t>
      </w:r>
      <w:proofErr w:type="spellEnd"/>
      <w:r w:rsidR="00E74EDB">
        <w:rPr>
          <w:color w:val="000000"/>
          <w:sz w:val="20"/>
          <w:szCs w:val="20"/>
          <w:lang w:val="en-US"/>
        </w:rPr>
        <w:t xml:space="preserve"> </w:t>
      </w:r>
      <w:proofErr w:type="spellStart"/>
      <w:r w:rsidR="00E74EDB">
        <w:rPr>
          <w:color w:val="000000"/>
          <w:sz w:val="20"/>
          <w:szCs w:val="20"/>
          <w:lang w:val="en-US"/>
        </w:rPr>
        <w:t>sederaja</w:t>
      </w:r>
      <w:r w:rsidR="00FF6848">
        <w:rPr>
          <w:color w:val="000000"/>
          <w:sz w:val="20"/>
          <w:szCs w:val="20"/>
          <w:lang w:val="en-US"/>
        </w:rPr>
        <w:t>t</w:t>
      </w:r>
      <w:proofErr w:type="spellEnd"/>
      <w:r w:rsidR="00E74EDB">
        <w:rPr>
          <w:color w:val="000000"/>
          <w:sz w:val="20"/>
          <w:szCs w:val="20"/>
          <w:lang w:val="en-US"/>
        </w:rPr>
        <w:t xml:space="preserve">, (2) </w:t>
      </w:r>
      <w:proofErr w:type="spellStart"/>
      <w:r w:rsidR="00E74EDB">
        <w:rPr>
          <w:color w:val="000000"/>
          <w:sz w:val="20"/>
          <w:szCs w:val="20"/>
          <w:lang w:val="en-US"/>
        </w:rPr>
        <w:t>percaya</w:t>
      </w:r>
      <w:proofErr w:type="spellEnd"/>
      <w:r w:rsidR="00E74EDB">
        <w:rPr>
          <w:color w:val="000000"/>
          <w:sz w:val="20"/>
          <w:szCs w:val="20"/>
          <w:lang w:val="en-US"/>
        </w:rPr>
        <w:t xml:space="preserve"> </w:t>
      </w:r>
      <w:proofErr w:type="spellStart"/>
      <w:r w:rsidR="00E74EDB">
        <w:rPr>
          <w:color w:val="000000"/>
          <w:sz w:val="20"/>
          <w:szCs w:val="20"/>
          <w:lang w:val="en-US"/>
        </w:rPr>
        <w:t>kemampuan</w:t>
      </w:r>
      <w:proofErr w:type="spellEnd"/>
      <w:r w:rsidR="00E74EDB">
        <w:rPr>
          <w:color w:val="000000"/>
          <w:sz w:val="20"/>
          <w:szCs w:val="20"/>
          <w:lang w:val="en-US"/>
        </w:rPr>
        <w:t xml:space="preserve"> </w:t>
      </w:r>
      <w:proofErr w:type="spellStart"/>
      <w:r w:rsidR="00E74EDB">
        <w:rPr>
          <w:color w:val="000000"/>
          <w:sz w:val="20"/>
          <w:szCs w:val="20"/>
          <w:lang w:val="en-US"/>
        </w:rPr>
        <w:t>diri</w:t>
      </w:r>
      <w:proofErr w:type="spellEnd"/>
      <w:r w:rsidR="00E74EDB">
        <w:rPr>
          <w:color w:val="000000"/>
          <w:sz w:val="20"/>
          <w:szCs w:val="20"/>
          <w:lang w:val="en-US"/>
        </w:rPr>
        <w:t xml:space="preserve">, (3) </w:t>
      </w:r>
      <w:proofErr w:type="spellStart"/>
      <w:r w:rsidR="00E74EDB">
        <w:rPr>
          <w:color w:val="000000"/>
          <w:sz w:val="20"/>
          <w:szCs w:val="20"/>
          <w:lang w:val="en-US"/>
        </w:rPr>
        <w:t>bertanggung</w:t>
      </w:r>
      <w:proofErr w:type="spellEnd"/>
      <w:r w:rsidR="00E74EDB">
        <w:rPr>
          <w:color w:val="000000"/>
          <w:sz w:val="20"/>
          <w:szCs w:val="20"/>
          <w:lang w:val="en-US"/>
        </w:rPr>
        <w:t xml:space="preserve"> </w:t>
      </w:r>
      <w:proofErr w:type="spellStart"/>
      <w:r w:rsidR="00E74EDB">
        <w:rPr>
          <w:color w:val="000000"/>
          <w:sz w:val="20"/>
          <w:szCs w:val="20"/>
          <w:lang w:val="en-US"/>
        </w:rPr>
        <w:t>jawab</w:t>
      </w:r>
      <w:proofErr w:type="spellEnd"/>
      <w:r w:rsidR="00E74EDB">
        <w:rPr>
          <w:color w:val="000000"/>
          <w:sz w:val="20"/>
          <w:szCs w:val="20"/>
          <w:lang w:val="en-US"/>
        </w:rPr>
        <w:t xml:space="preserve">, (4) </w:t>
      </w:r>
      <w:proofErr w:type="spellStart"/>
      <w:r w:rsidR="00E74EDB">
        <w:rPr>
          <w:color w:val="000000"/>
          <w:sz w:val="20"/>
          <w:szCs w:val="20"/>
          <w:lang w:val="en-US"/>
        </w:rPr>
        <w:t>orientasi</w:t>
      </w:r>
      <w:proofErr w:type="spellEnd"/>
      <w:r w:rsidR="00E74EDB">
        <w:rPr>
          <w:color w:val="000000"/>
          <w:sz w:val="20"/>
          <w:szCs w:val="20"/>
          <w:lang w:val="en-US"/>
        </w:rPr>
        <w:t xml:space="preserve"> </w:t>
      </w:r>
      <w:proofErr w:type="spellStart"/>
      <w:r w:rsidR="00E74EDB">
        <w:rPr>
          <w:color w:val="000000"/>
          <w:sz w:val="20"/>
          <w:szCs w:val="20"/>
          <w:lang w:val="en-US"/>
        </w:rPr>
        <w:t>keluar</w:t>
      </w:r>
      <w:proofErr w:type="spellEnd"/>
      <w:r w:rsidR="00E74EDB">
        <w:rPr>
          <w:color w:val="000000"/>
          <w:sz w:val="20"/>
          <w:szCs w:val="20"/>
          <w:lang w:val="en-US"/>
        </w:rPr>
        <w:t xml:space="preserve"> </w:t>
      </w:r>
      <w:proofErr w:type="spellStart"/>
      <w:r w:rsidR="00E74EDB">
        <w:rPr>
          <w:color w:val="000000"/>
          <w:sz w:val="20"/>
          <w:szCs w:val="20"/>
          <w:lang w:val="en-US"/>
        </w:rPr>
        <w:t>diri</w:t>
      </w:r>
      <w:proofErr w:type="spellEnd"/>
      <w:r w:rsidR="00E74EDB">
        <w:rPr>
          <w:color w:val="000000"/>
          <w:sz w:val="20"/>
          <w:szCs w:val="20"/>
          <w:lang w:val="en-US"/>
        </w:rPr>
        <w:t xml:space="preserve">, (5) </w:t>
      </w:r>
      <w:proofErr w:type="spellStart"/>
      <w:r w:rsidR="00E74EDB">
        <w:rPr>
          <w:color w:val="000000"/>
          <w:sz w:val="20"/>
          <w:szCs w:val="20"/>
          <w:lang w:val="en-US"/>
        </w:rPr>
        <w:t>berpendirian</w:t>
      </w:r>
      <w:proofErr w:type="spellEnd"/>
      <w:r w:rsidR="00E74EDB">
        <w:rPr>
          <w:color w:val="000000"/>
          <w:sz w:val="20"/>
          <w:szCs w:val="20"/>
          <w:lang w:val="en-US"/>
        </w:rPr>
        <w:t xml:space="preserve">, (6) </w:t>
      </w:r>
      <w:proofErr w:type="spellStart"/>
      <w:r w:rsidR="00E74EDB">
        <w:rPr>
          <w:color w:val="000000"/>
          <w:sz w:val="20"/>
          <w:szCs w:val="20"/>
          <w:lang w:val="en-US"/>
        </w:rPr>
        <w:t>menyadari</w:t>
      </w:r>
      <w:proofErr w:type="spellEnd"/>
      <w:r w:rsidR="00E74EDB">
        <w:rPr>
          <w:color w:val="000000"/>
          <w:sz w:val="20"/>
          <w:szCs w:val="20"/>
          <w:lang w:val="en-US"/>
        </w:rPr>
        <w:t xml:space="preserve"> </w:t>
      </w:r>
      <w:proofErr w:type="spellStart"/>
      <w:r w:rsidR="00E74EDB">
        <w:rPr>
          <w:color w:val="000000"/>
          <w:sz w:val="20"/>
          <w:szCs w:val="20"/>
          <w:lang w:val="en-US"/>
        </w:rPr>
        <w:t>keterbatasan</w:t>
      </w:r>
      <w:proofErr w:type="spellEnd"/>
      <w:r w:rsidR="00E74EDB">
        <w:rPr>
          <w:color w:val="000000"/>
          <w:sz w:val="20"/>
          <w:szCs w:val="20"/>
          <w:lang w:val="en-US"/>
        </w:rPr>
        <w:t xml:space="preserve"> dan (7) </w:t>
      </w:r>
      <w:proofErr w:type="spellStart"/>
      <w:r w:rsidR="00E74EDB">
        <w:rPr>
          <w:color w:val="000000"/>
          <w:sz w:val="20"/>
          <w:szCs w:val="20"/>
          <w:lang w:val="en-US"/>
        </w:rPr>
        <w:t>menerima</w:t>
      </w:r>
      <w:proofErr w:type="spellEnd"/>
      <w:r w:rsidR="00E74EDB">
        <w:rPr>
          <w:color w:val="000000"/>
          <w:sz w:val="20"/>
          <w:szCs w:val="20"/>
          <w:lang w:val="en-US"/>
        </w:rPr>
        <w:t xml:space="preserve"> </w:t>
      </w:r>
      <w:proofErr w:type="spellStart"/>
      <w:r w:rsidR="00E74EDB">
        <w:rPr>
          <w:color w:val="000000"/>
          <w:sz w:val="20"/>
          <w:szCs w:val="20"/>
          <w:lang w:val="en-US"/>
        </w:rPr>
        <w:t>sifat</w:t>
      </w:r>
      <w:proofErr w:type="spellEnd"/>
      <w:r w:rsidR="00F31874">
        <w:rPr>
          <w:color w:val="000000"/>
          <w:sz w:val="20"/>
          <w:szCs w:val="20"/>
          <w:lang w:val="en-US"/>
        </w:rPr>
        <w:t xml:space="preserve">. Skala </w:t>
      </w:r>
      <w:proofErr w:type="spellStart"/>
      <w:r w:rsidR="00F31874">
        <w:rPr>
          <w:color w:val="000000"/>
          <w:sz w:val="20"/>
          <w:szCs w:val="20"/>
          <w:lang w:val="en-US"/>
        </w:rPr>
        <w:t>ini</w:t>
      </w:r>
      <w:proofErr w:type="spellEnd"/>
      <w:r w:rsidR="00F31874">
        <w:rPr>
          <w:color w:val="000000"/>
          <w:sz w:val="20"/>
          <w:szCs w:val="20"/>
          <w:lang w:val="en-US"/>
        </w:rPr>
        <w:t xml:space="preserve"> </w:t>
      </w:r>
      <w:proofErr w:type="spellStart"/>
      <w:r w:rsidR="00F31874">
        <w:rPr>
          <w:color w:val="000000"/>
          <w:sz w:val="20"/>
          <w:szCs w:val="20"/>
          <w:lang w:val="en-US"/>
        </w:rPr>
        <w:t>terdiri</w:t>
      </w:r>
      <w:proofErr w:type="spellEnd"/>
      <w:r w:rsidR="00F31874">
        <w:rPr>
          <w:color w:val="000000"/>
          <w:sz w:val="20"/>
          <w:szCs w:val="20"/>
          <w:lang w:val="en-US"/>
        </w:rPr>
        <w:t xml:space="preserve"> </w:t>
      </w:r>
      <w:proofErr w:type="spellStart"/>
      <w:r w:rsidR="00F31874">
        <w:rPr>
          <w:color w:val="000000"/>
          <w:sz w:val="20"/>
          <w:szCs w:val="20"/>
          <w:lang w:val="en-US"/>
        </w:rPr>
        <w:t>dari</w:t>
      </w:r>
      <w:proofErr w:type="spellEnd"/>
      <w:r w:rsidR="00F31874">
        <w:rPr>
          <w:color w:val="000000"/>
          <w:sz w:val="20"/>
          <w:szCs w:val="20"/>
          <w:lang w:val="en-US"/>
        </w:rPr>
        <w:t xml:space="preserve"> </w:t>
      </w:r>
      <w:r w:rsidR="00642900">
        <w:rPr>
          <w:color w:val="000000"/>
          <w:sz w:val="20"/>
          <w:szCs w:val="20"/>
          <w:lang w:val="en-US"/>
        </w:rPr>
        <w:t>22</w:t>
      </w:r>
      <w:r w:rsidR="00F31874">
        <w:rPr>
          <w:color w:val="000000"/>
          <w:sz w:val="20"/>
          <w:szCs w:val="20"/>
          <w:lang w:val="en-US"/>
        </w:rPr>
        <w:t xml:space="preserve"> </w:t>
      </w:r>
      <w:proofErr w:type="spellStart"/>
      <w:r w:rsidR="00F31874">
        <w:rPr>
          <w:color w:val="000000"/>
          <w:sz w:val="20"/>
          <w:szCs w:val="20"/>
          <w:lang w:val="en-US"/>
        </w:rPr>
        <w:t>aitem</w:t>
      </w:r>
      <w:proofErr w:type="spellEnd"/>
      <w:r w:rsidR="00F31874">
        <w:rPr>
          <w:color w:val="000000"/>
          <w:sz w:val="20"/>
          <w:szCs w:val="20"/>
          <w:lang w:val="en-US"/>
        </w:rPr>
        <w:t xml:space="preserve"> </w:t>
      </w:r>
      <w:proofErr w:type="spellStart"/>
      <w:r w:rsidR="00F31874">
        <w:rPr>
          <w:color w:val="000000"/>
          <w:sz w:val="20"/>
          <w:szCs w:val="20"/>
          <w:lang w:val="en-US"/>
        </w:rPr>
        <w:t>pertanyaan</w:t>
      </w:r>
      <w:proofErr w:type="spellEnd"/>
      <w:r w:rsidR="00F31874">
        <w:rPr>
          <w:color w:val="000000"/>
          <w:sz w:val="20"/>
          <w:szCs w:val="20"/>
          <w:lang w:val="en-US"/>
        </w:rPr>
        <w:t xml:space="preserve"> yang valid</w:t>
      </w:r>
      <w:r w:rsidR="00642900">
        <w:rPr>
          <w:color w:val="000000"/>
          <w:sz w:val="20"/>
          <w:szCs w:val="20"/>
          <w:lang w:val="en-US"/>
        </w:rPr>
        <w:t xml:space="preserve">, </w:t>
      </w:r>
      <w:proofErr w:type="spellStart"/>
      <w:r w:rsidR="00642900">
        <w:rPr>
          <w:color w:val="000000"/>
          <w:sz w:val="20"/>
          <w:szCs w:val="20"/>
          <w:lang w:val="en-US"/>
        </w:rPr>
        <w:t>dengan</w:t>
      </w:r>
      <w:proofErr w:type="spellEnd"/>
      <w:r w:rsidR="00642900">
        <w:rPr>
          <w:color w:val="000000"/>
          <w:sz w:val="20"/>
          <w:szCs w:val="20"/>
          <w:lang w:val="en-US"/>
        </w:rPr>
        <w:t xml:space="preserve"> </w:t>
      </w:r>
      <w:proofErr w:type="spellStart"/>
      <w:r w:rsidR="00642900">
        <w:rPr>
          <w:color w:val="000000"/>
          <w:sz w:val="20"/>
          <w:szCs w:val="20"/>
          <w:lang w:val="en-US"/>
        </w:rPr>
        <w:t>nilai</w:t>
      </w:r>
      <w:proofErr w:type="spellEnd"/>
      <w:r w:rsidR="00642900">
        <w:rPr>
          <w:color w:val="000000"/>
          <w:sz w:val="20"/>
          <w:szCs w:val="20"/>
          <w:lang w:val="en-US"/>
        </w:rPr>
        <w:t xml:space="preserve"> </w:t>
      </w:r>
      <w:proofErr w:type="spellStart"/>
      <w:r w:rsidR="00642900">
        <w:rPr>
          <w:color w:val="000000"/>
          <w:sz w:val="20"/>
          <w:szCs w:val="20"/>
          <w:lang w:val="en-US"/>
        </w:rPr>
        <w:t>rentang</w:t>
      </w:r>
      <w:proofErr w:type="spellEnd"/>
      <w:r w:rsidR="00642900">
        <w:rPr>
          <w:color w:val="000000"/>
          <w:sz w:val="20"/>
          <w:szCs w:val="20"/>
          <w:lang w:val="en-US"/>
        </w:rPr>
        <w:t xml:space="preserve"> </w:t>
      </w:r>
      <w:proofErr w:type="spellStart"/>
      <w:r w:rsidR="00642900">
        <w:rPr>
          <w:color w:val="000000"/>
          <w:sz w:val="20"/>
          <w:szCs w:val="20"/>
          <w:lang w:val="en-US"/>
        </w:rPr>
        <w:t>antara</w:t>
      </w:r>
      <w:proofErr w:type="spellEnd"/>
      <w:r w:rsidR="00642900">
        <w:rPr>
          <w:color w:val="000000"/>
          <w:sz w:val="20"/>
          <w:szCs w:val="20"/>
          <w:lang w:val="en-US"/>
        </w:rPr>
        <w:t xml:space="preserve"> 0.3 </w:t>
      </w:r>
      <w:proofErr w:type="spellStart"/>
      <w:r w:rsidR="00642900">
        <w:rPr>
          <w:color w:val="000000"/>
          <w:sz w:val="20"/>
          <w:szCs w:val="20"/>
          <w:lang w:val="en-US"/>
        </w:rPr>
        <w:t>hingga</w:t>
      </w:r>
      <w:proofErr w:type="spellEnd"/>
      <w:r w:rsidR="00642900">
        <w:rPr>
          <w:color w:val="000000"/>
          <w:sz w:val="20"/>
          <w:szCs w:val="20"/>
          <w:lang w:val="en-US"/>
        </w:rPr>
        <w:t xml:space="preserve"> 0.733 dan </w:t>
      </w:r>
      <w:proofErr w:type="spellStart"/>
      <w:r w:rsidR="00642900">
        <w:rPr>
          <w:color w:val="000000"/>
          <w:sz w:val="20"/>
          <w:szCs w:val="20"/>
          <w:lang w:val="en-US"/>
        </w:rPr>
        <w:t>reabilitas</w:t>
      </w:r>
      <w:proofErr w:type="spellEnd"/>
      <w:r w:rsidR="00642900">
        <w:rPr>
          <w:color w:val="000000"/>
          <w:sz w:val="20"/>
          <w:szCs w:val="20"/>
          <w:lang w:val="en-US"/>
        </w:rPr>
        <w:t xml:space="preserve"> </w:t>
      </w:r>
      <w:proofErr w:type="spellStart"/>
      <w:r w:rsidR="00642900">
        <w:rPr>
          <w:color w:val="000000"/>
          <w:sz w:val="20"/>
          <w:szCs w:val="20"/>
          <w:lang w:val="en-US"/>
        </w:rPr>
        <w:t>sebesar</w:t>
      </w:r>
      <w:proofErr w:type="spellEnd"/>
      <w:r w:rsidR="00642900">
        <w:rPr>
          <w:color w:val="000000"/>
          <w:sz w:val="20"/>
          <w:szCs w:val="20"/>
          <w:lang w:val="en-US"/>
        </w:rPr>
        <w:t xml:space="preserve"> 0,861</w:t>
      </w:r>
      <w:r w:rsidR="00BB7960">
        <w:rPr>
          <w:color w:val="000000"/>
          <w:sz w:val="20"/>
          <w:szCs w:val="20"/>
          <w:lang w:val="en-US"/>
        </w:rPr>
        <w:fldChar w:fldCharType="begin" w:fldLock="1"/>
      </w:r>
      <w:r w:rsidR="00CB4CD0">
        <w:rPr>
          <w:color w:val="000000"/>
          <w:sz w:val="20"/>
          <w:szCs w:val="20"/>
          <w:lang w:val="en-US"/>
        </w:rPr>
        <w:instrText>ADDIN CSL_CITATION {"citationItems":[{"id":"ITEM-1","itemData":{"abstract":"… Penelitian ini bertujuan untuk melihat hubungan penerimaan diri … penerimaan diri dengan kecemasan menghadapi masa depan, yang menunjukkan semakin rendah penerimaan diri …","author":[{"dropping-particle":"","family":"Gialin","given":"Khine Bias","non-dropping-particle":"","parse-names":false,"suffix":""}],"id":"ITEM-1","issued":{"date-parts":[["2024"]]},"title":"Hubungan antara Penerimaan Diri dengan Kecemasan Menghadapi Masa Depan pada Mahasiswa Akhir Fakultas Psikologi di Universitas Medan Area","type":"article-journal"},"uris":["http://www.mendeley.com/documents/?uuid=86ac8b86-3fb5-455f-9a5a-51a0a553c725","http://www.mendeley.com/documents/?uuid=5e765fa9-d899-4137-ad63-38171799c4fa","http://www.mendeley.com/documents/?uuid=a4cf44b4-e551-45c4-8cee-5e7e26a9924e","http://www.mendeley.com/documents/?uuid=dc47dcf5-ff48-4f79-9270-63a409da03ec","http://www.mendeley.com/documents/?uuid=377256b4-b41d-4908-8539-4952d3799de9","http://www.mendeley.com/documents/?uuid=785bffaf-2d0d-4635-a1ac-e8585f5da764","http://www.mendeley.com/documents/?uuid=59287673-40cc-427a-9b81-4480a543df8d","http://www.mendeley.com/documents/?uuid=f173bc93-8bb1-4e28-ab11-60e4d5b43135","http://www.mendeley.com/documents/?uuid=7d1d0e0a-8a31-4af3-bc22-90e896908781","http://www.mendeley.com/documents/?uuid=cc944d6d-a196-44e9-9a93-c1980ae11d63","http://www.mendeley.com/documents/?uuid=b78b5ec5-d853-4528-a44c-912cd5b57f83","http://www.mendeley.com/documents/?uuid=5d0ea826-b206-44db-b910-3bf485a157ca","http://www.mendeley.com/documents/?uuid=6639938f-838c-4a44-9a5e-b96798b44ed3","http://www.mendeley.com/documents/?uuid=bad7aa6e-3bc5-4f8e-a57d-6c5c2645887f","http://www.mendeley.com/documents/?uuid=59a4baa7-2e0f-46aa-96fa-06ed5d361b26","http://www.mendeley.com/documents/?uuid=d332ec75-4887-42c3-bd43-3b7c15d96ec8","http://www.mendeley.com/documents/?uuid=dace41cf-85da-4e27-821c-021153993870","http://www.mendeley.com/documents/?uuid=f93b5746-5a48-45ca-8efe-f18ea9c9790c","http://www.mendeley.com/documents/?uuid=c39b0f11-fe0d-4487-b8a8-7c5db3ead10f"]}],"mendeley":{"formattedCitation":"[39]","plainTextFormattedCitation":"[39]","previouslyFormattedCitation":"[39]"},"properties":{"noteIndex":0},"schema":"https://github.com/citation-style-language/schema/raw/master/csl-citation.json"}</w:instrText>
      </w:r>
      <w:r w:rsidR="00BB7960">
        <w:rPr>
          <w:color w:val="000000"/>
          <w:sz w:val="20"/>
          <w:szCs w:val="20"/>
          <w:lang w:val="en-US"/>
        </w:rPr>
        <w:fldChar w:fldCharType="separate"/>
      </w:r>
      <w:r w:rsidR="00BB7960" w:rsidRPr="00BB7960">
        <w:rPr>
          <w:noProof/>
          <w:color w:val="000000"/>
          <w:sz w:val="20"/>
          <w:szCs w:val="20"/>
          <w:lang w:val="en-US"/>
        </w:rPr>
        <w:t>[39]</w:t>
      </w:r>
      <w:r w:rsidR="00BB7960">
        <w:rPr>
          <w:color w:val="000000"/>
          <w:sz w:val="20"/>
          <w:szCs w:val="20"/>
          <w:lang w:val="en-US"/>
        </w:rPr>
        <w:fldChar w:fldCharType="end"/>
      </w:r>
      <w:r w:rsidR="00BB7960">
        <w:rPr>
          <w:color w:val="000000"/>
          <w:sz w:val="20"/>
          <w:szCs w:val="20"/>
          <w:lang w:val="en-US"/>
        </w:rPr>
        <w:t>.</w:t>
      </w:r>
      <w:r w:rsidR="00F31874">
        <w:rPr>
          <w:color w:val="000000"/>
          <w:sz w:val="20"/>
          <w:szCs w:val="20"/>
          <w:lang w:val="en-US"/>
        </w:rPr>
        <w:t xml:space="preserve"> 3) </w:t>
      </w:r>
      <w:proofErr w:type="spellStart"/>
      <w:r w:rsidR="00F31874">
        <w:rPr>
          <w:color w:val="000000"/>
          <w:sz w:val="20"/>
          <w:szCs w:val="20"/>
          <w:lang w:val="en-US"/>
        </w:rPr>
        <w:t>skala</w:t>
      </w:r>
      <w:proofErr w:type="spellEnd"/>
      <w:r w:rsidR="00F31874">
        <w:rPr>
          <w:color w:val="000000"/>
          <w:sz w:val="20"/>
          <w:szCs w:val="20"/>
          <w:lang w:val="en-US"/>
        </w:rPr>
        <w:t xml:space="preserve"> </w:t>
      </w:r>
      <w:proofErr w:type="spellStart"/>
      <w:r w:rsidR="00F31874">
        <w:rPr>
          <w:color w:val="000000"/>
          <w:sz w:val="20"/>
          <w:szCs w:val="20"/>
          <w:lang w:val="en-US"/>
        </w:rPr>
        <w:t>resiliensi</w:t>
      </w:r>
      <w:proofErr w:type="spellEnd"/>
      <w:r w:rsidR="00F31874">
        <w:rPr>
          <w:color w:val="000000"/>
          <w:sz w:val="20"/>
          <w:szCs w:val="20"/>
          <w:lang w:val="en-US"/>
        </w:rPr>
        <w:t xml:space="preserve"> </w:t>
      </w:r>
      <w:proofErr w:type="spellStart"/>
      <w:r w:rsidR="00F31874">
        <w:rPr>
          <w:color w:val="000000"/>
          <w:sz w:val="20"/>
          <w:szCs w:val="20"/>
          <w:lang w:val="en-US"/>
        </w:rPr>
        <w:t>terdiri</w:t>
      </w:r>
      <w:proofErr w:type="spellEnd"/>
      <w:r w:rsidR="00F31874">
        <w:rPr>
          <w:color w:val="000000"/>
          <w:sz w:val="20"/>
          <w:szCs w:val="20"/>
          <w:lang w:val="en-US"/>
        </w:rPr>
        <w:t xml:space="preserve"> </w:t>
      </w:r>
      <w:proofErr w:type="spellStart"/>
      <w:r w:rsidR="00F31874">
        <w:rPr>
          <w:color w:val="000000"/>
          <w:sz w:val="20"/>
          <w:szCs w:val="20"/>
          <w:lang w:val="en-US"/>
        </w:rPr>
        <w:t>dari</w:t>
      </w:r>
      <w:proofErr w:type="spellEnd"/>
      <w:r w:rsidR="00F31874">
        <w:rPr>
          <w:color w:val="000000"/>
          <w:sz w:val="20"/>
          <w:szCs w:val="20"/>
          <w:lang w:val="en-US"/>
        </w:rPr>
        <w:t xml:space="preserve"> </w:t>
      </w:r>
      <w:proofErr w:type="spellStart"/>
      <w:r w:rsidR="00F31874">
        <w:rPr>
          <w:color w:val="000000"/>
          <w:sz w:val="20"/>
          <w:szCs w:val="20"/>
          <w:lang w:val="en-US"/>
        </w:rPr>
        <w:t>tujuh</w:t>
      </w:r>
      <w:proofErr w:type="spellEnd"/>
      <w:r w:rsidR="00F31874">
        <w:rPr>
          <w:color w:val="000000"/>
          <w:sz w:val="20"/>
          <w:szCs w:val="20"/>
          <w:lang w:val="en-US"/>
        </w:rPr>
        <w:t xml:space="preserve"> </w:t>
      </w:r>
      <w:proofErr w:type="spellStart"/>
      <w:r w:rsidR="00F31874">
        <w:rPr>
          <w:color w:val="000000"/>
          <w:sz w:val="20"/>
          <w:szCs w:val="20"/>
          <w:lang w:val="en-US"/>
        </w:rPr>
        <w:t>aspek</w:t>
      </w:r>
      <w:proofErr w:type="spellEnd"/>
      <w:r w:rsidR="00F31874">
        <w:rPr>
          <w:color w:val="000000"/>
          <w:sz w:val="20"/>
          <w:szCs w:val="20"/>
          <w:lang w:val="en-US"/>
        </w:rPr>
        <w:t xml:space="preserve"> </w:t>
      </w:r>
      <w:proofErr w:type="spellStart"/>
      <w:r w:rsidR="00F31874">
        <w:rPr>
          <w:color w:val="000000"/>
          <w:sz w:val="20"/>
          <w:szCs w:val="20"/>
          <w:lang w:val="en-US"/>
        </w:rPr>
        <w:t>menurut</w:t>
      </w:r>
      <w:proofErr w:type="spellEnd"/>
      <w:r w:rsidR="00F31874">
        <w:rPr>
          <w:color w:val="000000"/>
          <w:sz w:val="20"/>
          <w:szCs w:val="20"/>
          <w:lang w:val="en-US"/>
        </w:rPr>
        <w:t xml:space="preserve"> </w:t>
      </w:r>
      <w:proofErr w:type="spellStart"/>
      <w:r w:rsidR="00F31874">
        <w:rPr>
          <w:color w:val="000000"/>
          <w:sz w:val="20"/>
          <w:szCs w:val="20"/>
          <w:lang w:val="en-US"/>
        </w:rPr>
        <w:t>teori</w:t>
      </w:r>
      <w:proofErr w:type="spellEnd"/>
      <w:r w:rsidR="00F31874">
        <w:rPr>
          <w:color w:val="000000"/>
          <w:sz w:val="20"/>
          <w:szCs w:val="20"/>
          <w:lang w:val="en-US"/>
        </w:rPr>
        <w:t xml:space="preserve"> </w:t>
      </w:r>
      <w:proofErr w:type="spellStart"/>
      <w:r w:rsidR="00F31874">
        <w:rPr>
          <w:color w:val="000000"/>
          <w:sz w:val="20"/>
          <w:szCs w:val="20"/>
          <w:lang w:val="en-US"/>
        </w:rPr>
        <w:t>reivich</w:t>
      </w:r>
      <w:proofErr w:type="spellEnd"/>
      <w:r w:rsidR="00F31874">
        <w:rPr>
          <w:color w:val="000000"/>
          <w:sz w:val="20"/>
          <w:szCs w:val="20"/>
          <w:lang w:val="en-US"/>
        </w:rPr>
        <w:t xml:space="preserve"> &amp; shatter </w:t>
      </w:r>
      <w:proofErr w:type="spellStart"/>
      <w:r w:rsidR="00F31874">
        <w:rPr>
          <w:color w:val="000000"/>
          <w:sz w:val="20"/>
          <w:szCs w:val="20"/>
          <w:lang w:val="en-US"/>
        </w:rPr>
        <w:t>menggunakan</w:t>
      </w:r>
      <w:proofErr w:type="spellEnd"/>
      <w:r w:rsidR="00F31874">
        <w:rPr>
          <w:color w:val="000000"/>
          <w:sz w:val="20"/>
          <w:szCs w:val="20"/>
          <w:lang w:val="en-US"/>
        </w:rPr>
        <w:t xml:space="preserve"> </w:t>
      </w:r>
      <w:proofErr w:type="spellStart"/>
      <w:r w:rsidR="00F31874">
        <w:rPr>
          <w:color w:val="000000"/>
          <w:sz w:val="20"/>
          <w:szCs w:val="20"/>
          <w:lang w:val="en-US"/>
        </w:rPr>
        <w:t>skala</w:t>
      </w:r>
      <w:proofErr w:type="spellEnd"/>
      <w:r w:rsidR="00F31874">
        <w:rPr>
          <w:color w:val="000000"/>
          <w:sz w:val="20"/>
          <w:szCs w:val="20"/>
          <w:lang w:val="en-US"/>
        </w:rPr>
        <w:t xml:space="preserve"> yang </w:t>
      </w:r>
      <w:proofErr w:type="spellStart"/>
      <w:r w:rsidR="00F31874">
        <w:rPr>
          <w:color w:val="000000"/>
          <w:sz w:val="20"/>
          <w:szCs w:val="20"/>
          <w:lang w:val="en-US"/>
        </w:rPr>
        <w:t>sebelumnya</w:t>
      </w:r>
      <w:proofErr w:type="spellEnd"/>
      <w:r w:rsidR="00F31874">
        <w:rPr>
          <w:color w:val="000000"/>
          <w:sz w:val="20"/>
          <w:szCs w:val="20"/>
          <w:lang w:val="en-US"/>
        </w:rPr>
        <w:t xml:space="preserve"> juga </w:t>
      </w:r>
      <w:proofErr w:type="spellStart"/>
      <w:r w:rsidR="00F31874">
        <w:rPr>
          <w:color w:val="000000"/>
          <w:sz w:val="20"/>
          <w:szCs w:val="20"/>
          <w:lang w:val="en-US"/>
        </w:rPr>
        <w:t>telah</w:t>
      </w:r>
      <w:proofErr w:type="spellEnd"/>
      <w:r w:rsidR="00F31874">
        <w:rPr>
          <w:color w:val="000000"/>
          <w:sz w:val="20"/>
          <w:szCs w:val="20"/>
          <w:lang w:val="en-US"/>
        </w:rPr>
        <w:t xml:space="preserve"> </w:t>
      </w:r>
      <w:proofErr w:type="spellStart"/>
      <w:r w:rsidR="00F31874">
        <w:rPr>
          <w:color w:val="000000"/>
          <w:sz w:val="20"/>
          <w:szCs w:val="20"/>
          <w:lang w:val="en-US"/>
        </w:rPr>
        <w:t>digunakan</w:t>
      </w:r>
      <w:proofErr w:type="spellEnd"/>
      <w:r w:rsidR="00F31874">
        <w:rPr>
          <w:color w:val="000000"/>
          <w:sz w:val="20"/>
          <w:szCs w:val="20"/>
          <w:lang w:val="en-US"/>
        </w:rPr>
        <w:t xml:space="preserve"> </w:t>
      </w:r>
      <w:proofErr w:type="spellStart"/>
      <w:r w:rsidR="00F31874">
        <w:rPr>
          <w:color w:val="000000"/>
          <w:sz w:val="20"/>
          <w:szCs w:val="20"/>
          <w:lang w:val="en-US"/>
        </w:rPr>
        <w:t>dalam</w:t>
      </w:r>
      <w:proofErr w:type="spellEnd"/>
      <w:r w:rsidR="00F31874">
        <w:rPr>
          <w:color w:val="000000"/>
          <w:sz w:val="20"/>
          <w:szCs w:val="20"/>
          <w:lang w:val="en-US"/>
        </w:rPr>
        <w:t xml:space="preserve"> </w:t>
      </w:r>
      <w:proofErr w:type="spellStart"/>
      <w:r w:rsidR="00F31874">
        <w:rPr>
          <w:color w:val="000000"/>
          <w:sz w:val="20"/>
          <w:szCs w:val="20"/>
          <w:lang w:val="en-US"/>
        </w:rPr>
        <w:t>penelitian</w:t>
      </w:r>
      <w:proofErr w:type="spellEnd"/>
      <w:r w:rsidR="00F31874">
        <w:rPr>
          <w:color w:val="000000"/>
          <w:sz w:val="20"/>
          <w:szCs w:val="20"/>
          <w:lang w:val="en-US"/>
        </w:rPr>
        <w:t xml:space="preserve"> oleh </w:t>
      </w:r>
      <w:proofErr w:type="spellStart"/>
      <w:r w:rsidR="00F31874">
        <w:rPr>
          <w:color w:val="000000"/>
          <w:sz w:val="20"/>
          <w:szCs w:val="20"/>
          <w:lang w:val="en-US"/>
        </w:rPr>
        <w:t>saputra</w:t>
      </w:r>
      <w:proofErr w:type="spellEnd"/>
      <w:r w:rsidR="00F31874">
        <w:rPr>
          <w:color w:val="000000"/>
          <w:sz w:val="20"/>
          <w:szCs w:val="20"/>
          <w:lang w:val="en-US"/>
        </w:rPr>
        <w:t xml:space="preserve">, </w:t>
      </w:r>
      <w:proofErr w:type="spellStart"/>
      <w:r w:rsidR="00F31874">
        <w:rPr>
          <w:color w:val="000000"/>
          <w:sz w:val="20"/>
          <w:szCs w:val="20"/>
          <w:lang w:val="en-US"/>
        </w:rPr>
        <w:t>yakni</w:t>
      </w:r>
      <w:proofErr w:type="spellEnd"/>
      <w:r w:rsidR="00F31874">
        <w:rPr>
          <w:color w:val="000000"/>
          <w:sz w:val="20"/>
          <w:szCs w:val="20"/>
          <w:lang w:val="en-US"/>
        </w:rPr>
        <w:t xml:space="preserve">; (1) </w:t>
      </w:r>
      <w:proofErr w:type="spellStart"/>
      <w:r w:rsidR="00F31874">
        <w:rPr>
          <w:color w:val="000000"/>
          <w:sz w:val="20"/>
          <w:szCs w:val="20"/>
          <w:lang w:val="en-US"/>
        </w:rPr>
        <w:t>regulasi</w:t>
      </w:r>
      <w:proofErr w:type="spellEnd"/>
      <w:r w:rsidR="00F31874">
        <w:rPr>
          <w:color w:val="000000"/>
          <w:sz w:val="20"/>
          <w:szCs w:val="20"/>
          <w:lang w:val="en-US"/>
        </w:rPr>
        <w:t xml:space="preserve"> </w:t>
      </w:r>
      <w:proofErr w:type="spellStart"/>
      <w:r w:rsidR="00F31874">
        <w:rPr>
          <w:color w:val="000000"/>
          <w:sz w:val="20"/>
          <w:szCs w:val="20"/>
          <w:lang w:val="en-US"/>
        </w:rPr>
        <w:t>emosi</w:t>
      </w:r>
      <w:proofErr w:type="spellEnd"/>
      <w:r w:rsidR="00F31874">
        <w:rPr>
          <w:color w:val="000000"/>
          <w:sz w:val="20"/>
          <w:szCs w:val="20"/>
          <w:lang w:val="en-US"/>
        </w:rPr>
        <w:t xml:space="preserve">, (2) </w:t>
      </w:r>
      <w:proofErr w:type="spellStart"/>
      <w:r w:rsidR="00F31874">
        <w:rPr>
          <w:color w:val="000000"/>
          <w:sz w:val="20"/>
          <w:szCs w:val="20"/>
          <w:lang w:val="en-US"/>
        </w:rPr>
        <w:t>pengendalian</w:t>
      </w:r>
      <w:proofErr w:type="spellEnd"/>
      <w:r w:rsidR="00F31874">
        <w:rPr>
          <w:color w:val="000000"/>
          <w:sz w:val="20"/>
          <w:szCs w:val="20"/>
          <w:lang w:val="en-US"/>
        </w:rPr>
        <w:t xml:space="preserve"> </w:t>
      </w:r>
      <w:proofErr w:type="spellStart"/>
      <w:r w:rsidR="00F31874">
        <w:rPr>
          <w:color w:val="000000"/>
          <w:sz w:val="20"/>
          <w:szCs w:val="20"/>
          <w:lang w:val="en-US"/>
        </w:rPr>
        <w:t>implus</w:t>
      </w:r>
      <w:proofErr w:type="spellEnd"/>
      <w:r w:rsidR="00F31874">
        <w:rPr>
          <w:color w:val="000000"/>
          <w:sz w:val="20"/>
          <w:szCs w:val="20"/>
          <w:lang w:val="en-US"/>
        </w:rPr>
        <w:t xml:space="preserve">, (3) optimism, (4) </w:t>
      </w:r>
      <w:proofErr w:type="spellStart"/>
      <w:r w:rsidR="00F31874">
        <w:rPr>
          <w:color w:val="000000"/>
          <w:sz w:val="20"/>
          <w:szCs w:val="20"/>
          <w:lang w:val="en-US"/>
        </w:rPr>
        <w:t>analisis</w:t>
      </w:r>
      <w:proofErr w:type="spellEnd"/>
      <w:r w:rsidR="00F31874">
        <w:rPr>
          <w:color w:val="000000"/>
          <w:sz w:val="20"/>
          <w:szCs w:val="20"/>
          <w:lang w:val="en-US"/>
        </w:rPr>
        <w:t xml:space="preserve"> </w:t>
      </w:r>
      <w:proofErr w:type="spellStart"/>
      <w:r w:rsidR="00F31874">
        <w:rPr>
          <w:color w:val="000000"/>
          <w:sz w:val="20"/>
          <w:szCs w:val="20"/>
          <w:lang w:val="en-US"/>
        </w:rPr>
        <w:t>penyebab</w:t>
      </w:r>
      <w:proofErr w:type="spellEnd"/>
      <w:r w:rsidR="00F31874">
        <w:rPr>
          <w:color w:val="000000"/>
          <w:sz w:val="20"/>
          <w:szCs w:val="20"/>
          <w:lang w:val="en-US"/>
        </w:rPr>
        <w:t xml:space="preserve"> </w:t>
      </w:r>
      <w:proofErr w:type="spellStart"/>
      <w:r w:rsidR="00F31874">
        <w:rPr>
          <w:color w:val="000000"/>
          <w:sz w:val="20"/>
          <w:szCs w:val="20"/>
          <w:lang w:val="en-US"/>
        </w:rPr>
        <w:t>masalah</w:t>
      </w:r>
      <w:proofErr w:type="spellEnd"/>
      <w:r w:rsidR="00F31874">
        <w:rPr>
          <w:color w:val="000000"/>
          <w:sz w:val="20"/>
          <w:szCs w:val="20"/>
          <w:lang w:val="en-US"/>
        </w:rPr>
        <w:t xml:space="preserve">, (5) </w:t>
      </w:r>
      <w:proofErr w:type="spellStart"/>
      <w:r w:rsidR="00F31874">
        <w:rPr>
          <w:color w:val="000000"/>
          <w:sz w:val="20"/>
          <w:szCs w:val="20"/>
          <w:lang w:val="en-US"/>
        </w:rPr>
        <w:t>empati</w:t>
      </w:r>
      <w:proofErr w:type="spellEnd"/>
      <w:r w:rsidR="00F31874">
        <w:rPr>
          <w:color w:val="000000"/>
          <w:sz w:val="20"/>
          <w:szCs w:val="20"/>
          <w:lang w:val="en-US"/>
        </w:rPr>
        <w:t xml:space="preserve">, (6) </w:t>
      </w:r>
      <w:proofErr w:type="spellStart"/>
      <w:r w:rsidR="00F31874">
        <w:rPr>
          <w:color w:val="000000"/>
          <w:sz w:val="20"/>
          <w:szCs w:val="20"/>
          <w:lang w:val="en-US"/>
        </w:rPr>
        <w:t>efikasi</w:t>
      </w:r>
      <w:proofErr w:type="spellEnd"/>
      <w:r w:rsidR="00F31874">
        <w:rPr>
          <w:color w:val="000000"/>
          <w:sz w:val="20"/>
          <w:szCs w:val="20"/>
          <w:lang w:val="en-US"/>
        </w:rPr>
        <w:t xml:space="preserve"> </w:t>
      </w:r>
      <w:proofErr w:type="spellStart"/>
      <w:r w:rsidR="00F31874">
        <w:rPr>
          <w:color w:val="000000"/>
          <w:sz w:val="20"/>
          <w:szCs w:val="20"/>
          <w:lang w:val="en-US"/>
        </w:rPr>
        <w:t>diri</w:t>
      </w:r>
      <w:proofErr w:type="spellEnd"/>
      <w:r w:rsidR="00F31874">
        <w:rPr>
          <w:color w:val="000000"/>
          <w:sz w:val="20"/>
          <w:szCs w:val="20"/>
          <w:lang w:val="en-US"/>
        </w:rPr>
        <w:t xml:space="preserve"> (</w:t>
      </w:r>
      <w:r w:rsidR="00F31874">
        <w:rPr>
          <w:i/>
          <w:iCs/>
          <w:color w:val="000000"/>
          <w:sz w:val="20"/>
          <w:szCs w:val="20"/>
          <w:lang w:val="en-US"/>
        </w:rPr>
        <w:t xml:space="preserve">self-efficacy) </w:t>
      </w:r>
      <w:r w:rsidR="00F31874">
        <w:rPr>
          <w:color w:val="000000"/>
          <w:sz w:val="20"/>
          <w:szCs w:val="20"/>
          <w:lang w:val="en-US"/>
        </w:rPr>
        <w:t xml:space="preserve">dan (7) </w:t>
      </w:r>
      <w:proofErr w:type="spellStart"/>
      <w:r w:rsidR="00F31874">
        <w:rPr>
          <w:color w:val="000000"/>
          <w:sz w:val="20"/>
          <w:szCs w:val="20"/>
          <w:lang w:val="en-US"/>
        </w:rPr>
        <w:t>keberanian</w:t>
      </w:r>
      <w:proofErr w:type="spellEnd"/>
      <w:r w:rsidR="00F31874">
        <w:rPr>
          <w:color w:val="000000"/>
          <w:sz w:val="20"/>
          <w:szCs w:val="20"/>
          <w:lang w:val="en-US"/>
        </w:rPr>
        <w:t xml:space="preserve"> </w:t>
      </w:r>
      <w:proofErr w:type="spellStart"/>
      <w:r w:rsidR="00F31874">
        <w:rPr>
          <w:color w:val="000000"/>
          <w:sz w:val="20"/>
          <w:szCs w:val="20"/>
          <w:lang w:val="en-US"/>
        </w:rPr>
        <w:t>dalam</w:t>
      </w:r>
      <w:proofErr w:type="spellEnd"/>
      <w:r w:rsidR="00F31874">
        <w:rPr>
          <w:color w:val="000000"/>
          <w:sz w:val="20"/>
          <w:szCs w:val="20"/>
          <w:lang w:val="en-US"/>
        </w:rPr>
        <w:t xml:space="preserve"> </w:t>
      </w:r>
      <w:proofErr w:type="spellStart"/>
      <w:r w:rsidR="00F31874">
        <w:rPr>
          <w:color w:val="000000"/>
          <w:sz w:val="20"/>
          <w:szCs w:val="20"/>
          <w:lang w:val="en-US"/>
        </w:rPr>
        <w:t>menghadapi</w:t>
      </w:r>
      <w:proofErr w:type="spellEnd"/>
      <w:r w:rsidR="00F31874">
        <w:rPr>
          <w:color w:val="000000"/>
          <w:sz w:val="20"/>
          <w:szCs w:val="20"/>
          <w:lang w:val="en-US"/>
        </w:rPr>
        <w:t xml:space="preserve"> </w:t>
      </w:r>
      <w:proofErr w:type="spellStart"/>
      <w:r w:rsidR="00F31874">
        <w:rPr>
          <w:color w:val="000000"/>
          <w:sz w:val="20"/>
          <w:szCs w:val="20"/>
          <w:lang w:val="en-US"/>
        </w:rPr>
        <w:t>tantangan</w:t>
      </w:r>
      <w:proofErr w:type="spellEnd"/>
      <w:r w:rsidR="00F31874">
        <w:rPr>
          <w:color w:val="000000"/>
          <w:sz w:val="20"/>
          <w:szCs w:val="20"/>
          <w:lang w:val="en-US"/>
        </w:rPr>
        <w:t xml:space="preserve"> (</w:t>
      </w:r>
      <w:r w:rsidR="00F31874">
        <w:rPr>
          <w:i/>
          <w:iCs/>
          <w:color w:val="000000"/>
          <w:sz w:val="20"/>
          <w:szCs w:val="20"/>
          <w:lang w:val="en-US"/>
        </w:rPr>
        <w:t xml:space="preserve">reaching out). </w:t>
      </w:r>
      <w:r w:rsidR="00F31874">
        <w:rPr>
          <w:color w:val="000000"/>
          <w:sz w:val="20"/>
          <w:szCs w:val="20"/>
          <w:lang w:val="en-US"/>
        </w:rPr>
        <w:t xml:space="preserve">Skala </w:t>
      </w:r>
      <w:proofErr w:type="spellStart"/>
      <w:r w:rsidR="00F31874">
        <w:rPr>
          <w:color w:val="000000"/>
          <w:sz w:val="20"/>
          <w:szCs w:val="20"/>
          <w:lang w:val="en-US"/>
        </w:rPr>
        <w:t>ini</w:t>
      </w:r>
      <w:proofErr w:type="spellEnd"/>
      <w:r w:rsidR="00F31874">
        <w:rPr>
          <w:color w:val="000000"/>
          <w:sz w:val="20"/>
          <w:szCs w:val="20"/>
          <w:lang w:val="en-US"/>
        </w:rPr>
        <w:t xml:space="preserve"> </w:t>
      </w:r>
      <w:proofErr w:type="spellStart"/>
      <w:r w:rsidR="00F31874">
        <w:rPr>
          <w:color w:val="000000"/>
          <w:sz w:val="20"/>
          <w:szCs w:val="20"/>
          <w:lang w:val="en-US"/>
        </w:rPr>
        <w:t>terdiri</w:t>
      </w:r>
      <w:proofErr w:type="spellEnd"/>
      <w:r w:rsidR="00F31874">
        <w:rPr>
          <w:color w:val="000000"/>
          <w:sz w:val="20"/>
          <w:szCs w:val="20"/>
          <w:lang w:val="en-US"/>
        </w:rPr>
        <w:t xml:space="preserve"> </w:t>
      </w:r>
      <w:proofErr w:type="spellStart"/>
      <w:r w:rsidR="00F31874">
        <w:rPr>
          <w:color w:val="000000"/>
          <w:sz w:val="20"/>
          <w:szCs w:val="20"/>
          <w:lang w:val="en-US"/>
        </w:rPr>
        <w:t>dari</w:t>
      </w:r>
      <w:proofErr w:type="spellEnd"/>
      <w:r w:rsidR="00F31874">
        <w:rPr>
          <w:color w:val="000000"/>
          <w:sz w:val="20"/>
          <w:szCs w:val="20"/>
          <w:lang w:val="en-US"/>
        </w:rPr>
        <w:t xml:space="preserve"> 31 </w:t>
      </w:r>
      <w:proofErr w:type="spellStart"/>
      <w:r w:rsidR="00F31874">
        <w:rPr>
          <w:color w:val="000000"/>
          <w:sz w:val="20"/>
          <w:szCs w:val="20"/>
          <w:lang w:val="en-US"/>
        </w:rPr>
        <w:t>aitem</w:t>
      </w:r>
      <w:proofErr w:type="spellEnd"/>
      <w:r w:rsidR="00F31874">
        <w:rPr>
          <w:color w:val="000000"/>
          <w:sz w:val="20"/>
          <w:szCs w:val="20"/>
          <w:lang w:val="en-US"/>
        </w:rPr>
        <w:t xml:space="preserve"> valid</w:t>
      </w:r>
      <w:r w:rsidR="00FF6848">
        <w:rPr>
          <w:color w:val="000000"/>
          <w:sz w:val="20"/>
          <w:szCs w:val="20"/>
          <w:lang w:val="en-US"/>
        </w:rPr>
        <w:t xml:space="preserve"> </w:t>
      </w:r>
      <w:proofErr w:type="spellStart"/>
      <w:r w:rsidR="00FF6848">
        <w:rPr>
          <w:color w:val="000000"/>
          <w:sz w:val="20"/>
          <w:szCs w:val="20"/>
          <w:lang w:val="en-US"/>
        </w:rPr>
        <w:t>dengan</w:t>
      </w:r>
      <w:proofErr w:type="spellEnd"/>
      <w:r w:rsidR="00FF6848">
        <w:rPr>
          <w:color w:val="000000"/>
          <w:sz w:val="20"/>
          <w:szCs w:val="20"/>
          <w:lang w:val="en-US"/>
        </w:rPr>
        <w:t xml:space="preserve"> </w:t>
      </w:r>
      <w:proofErr w:type="spellStart"/>
      <w:r w:rsidR="00FF6848">
        <w:rPr>
          <w:color w:val="000000"/>
          <w:sz w:val="20"/>
          <w:szCs w:val="20"/>
          <w:lang w:val="en-US"/>
        </w:rPr>
        <w:t>rentang</w:t>
      </w:r>
      <w:proofErr w:type="spellEnd"/>
      <w:r w:rsidR="00FF6848">
        <w:rPr>
          <w:color w:val="000000"/>
          <w:sz w:val="20"/>
          <w:szCs w:val="20"/>
          <w:lang w:val="en-US"/>
        </w:rPr>
        <w:t xml:space="preserve"> </w:t>
      </w:r>
      <w:proofErr w:type="spellStart"/>
      <w:r w:rsidR="00FF6848">
        <w:rPr>
          <w:color w:val="000000"/>
          <w:sz w:val="20"/>
          <w:szCs w:val="20"/>
          <w:lang w:val="en-US"/>
        </w:rPr>
        <w:t>nilai</w:t>
      </w:r>
      <w:proofErr w:type="spellEnd"/>
      <w:r w:rsidR="00FF6848">
        <w:rPr>
          <w:color w:val="000000"/>
          <w:sz w:val="20"/>
          <w:szCs w:val="20"/>
          <w:lang w:val="en-US"/>
        </w:rPr>
        <w:t xml:space="preserve"> 0.304 </w:t>
      </w:r>
      <w:proofErr w:type="spellStart"/>
      <w:r w:rsidR="00FF6848">
        <w:rPr>
          <w:color w:val="000000"/>
          <w:sz w:val="20"/>
          <w:szCs w:val="20"/>
          <w:lang w:val="en-US"/>
        </w:rPr>
        <w:t>sampai</w:t>
      </w:r>
      <w:proofErr w:type="spellEnd"/>
      <w:r w:rsidR="00FF6848">
        <w:rPr>
          <w:color w:val="000000"/>
          <w:sz w:val="20"/>
          <w:szCs w:val="20"/>
          <w:lang w:val="en-US"/>
        </w:rPr>
        <w:t xml:space="preserve"> 0.741 dan </w:t>
      </w:r>
      <w:proofErr w:type="spellStart"/>
      <w:r w:rsidR="00FF6848">
        <w:rPr>
          <w:color w:val="000000"/>
          <w:sz w:val="20"/>
          <w:szCs w:val="20"/>
          <w:lang w:val="en-US"/>
        </w:rPr>
        <w:t>reabilitas</w:t>
      </w:r>
      <w:proofErr w:type="spellEnd"/>
      <w:r w:rsidR="00FF6848">
        <w:rPr>
          <w:color w:val="000000"/>
          <w:sz w:val="20"/>
          <w:szCs w:val="20"/>
          <w:lang w:val="en-US"/>
        </w:rPr>
        <w:t xml:space="preserve"> </w:t>
      </w:r>
      <w:proofErr w:type="spellStart"/>
      <w:r w:rsidR="00FF6848">
        <w:rPr>
          <w:color w:val="000000"/>
          <w:sz w:val="20"/>
          <w:szCs w:val="20"/>
          <w:lang w:val="en-US"/>
        </w:rPr>
        <w:t>sebesar</w:t>
      </w:r>
      <w:proofErr w:type="spellEnd"/>
      <w:r w:rsidR="00FF6848">
        <w:rPr>
          <w:color w:val="000000"/>
          <w:sz w:val="20"/>
          <w:szCs w:val="20"/>
          <w:lang w:val="en-US"/>
        </w:rPr>
        <w:t xml:space="preserve"> 0,910</w:t>
      </w:r>
      <w:r w:rsidR="002F3068">
        <w:rPr>
          <w:color w:val="000000"/>
          <w:sz w:val="20"/>
          <w:szCs w:val="20"/>
          <w:lang w:val="en-US"/>
        </w:rPr>
        <w:fldChar w:fldCharType="begin" w:fldLock="1"/>
      </w:r>
      <w:r w:rsidR="00CB4CD0">
        <w:rPr>
          <w:color w:val="000000"/>
          <w:sz w:val="20"/>
          <w:szCs w:val="20"/>
          <w:lang w:val="en-US"/>
        </w:rPr>
        <w:instrText>ADDIN CSL_CITATION {"citationItems":[{"id":"ITEM-1","itemData":{"author":[{"dropping-particle":"","family":"Saputra","given":"Andrea","non-dropping-particle":"","parse-names":false,"suffix":""}],"id":"ITEM-1","issue":"02","issued":{"date-parts":[["2024"]]},"page":"7823-7830","title":"Hubungan Antara Dukungan Sosial Dengan Resiliensi Pada Guru Honorer SMA Negeri Duri Kecamatan Mandau Kabupaten Bengkalis RIAU","type":"article-journal","volume":"4"},"uris":["http://www.mendeley.com/documents/?uuid=f2c49769-af1a-4c7d-a3f5-4df495fb3d08","http://www.mendeley.com/documents/?uuid=7b0558cc-4921-409c-9085-a796f3228386","http://www.mendeley.com/documents/?uuid=b7bfbd54-0154-44f2-8c3d-b4fd72f355c5","http://www.mendeley.com/documents/?uuid=b9d45737-e031-4032-b25a-3879013eb410","http://www.mendeley.com/documents/?uuid=9ed5fb59-a2a9-4067-8730-694a0d6729fa","http://www.mendeley.com/documents/?uuid=9ac803cf-f289-4777-a76c-7a48bc85aca4","http://www.mendeley.com/documents/?uuid=c61d0924-67a9-47b6-856b-264b77e00fc1","http://www.mendeley.com/documents/?uuid=f42c71f2-46ad-40d5-845f-b05e6bdee56e","http://www.mendeley.com/documents/?uuid=80aeaf63-f61e-4dd4-8149-7766b7fa8244","http://www.mendeley.com/documents/?uuid=ee0a4eb2-14aa-4d7c-b191-c2947c3e01ac","http://www.mendeley.com/documents/?uuid=b39e5c5b-e129-480f-9ef2-18a34803539b","http://www.mendeley.com/documents/?uuid=f317fe15-38a2-4dc0-927d-b634d65898dd","http://www.mendeley.com/documents/?uuid=53f990c0-e135-41b6-9c21-b345d440987d","http://www.mendeley.com/documents/?uuid=7711407a-fbf8-4745-b108-4df8803a2902","http://www.mendeley.com/documents/?uuid=6be80bb4-4b21-4610-bd3c-68cb01fba35e","http://www.mendeley.com/documents/?uuid=0a690ec7-a1f3-4a74-9b46-7e2cb75d90d9","http://www.mendeley.com/documents/?uuid=2085bb85-7ae3-4613-81b0-8adeb6824ea7","http://www.mendeley.com/documents/?uuid=3d775c65-6014-4c15-90f9-74115e6e8ac8"]}],"mendeley":{"formattedCitation":"[40]","plainTextFormattedCitation":"[40]","previouslyFormattedCitation":"[40]"},"properties":{"noteIndex":0},"schema":"https://github.com/citation-style-language/schema/raw/master/csl-citation.json"}</w:instrText>
      </w:r>
      <w:r w:rsidR="002F3068">
        <w:rPr>
          <w:color w:val="000000"/>
          <w:sz w:val="20"/>
          <w:szCs w:val="20"/>
          <w:lang w:val="en-US"/>
        </w:rPr>
        <w:fldChar w:fldCharType="separate"/>
      </w:r>
      <w:r w:rsidR="002F3068" w:rsidRPr="002F3068">
        <w:rPr>
          <w:noProof/>
          <w:color w:val="000000"/>
          <w:sz w:val="20"/>
          <w:szCs w:val="20"/>
          <w:lang w:val="en-US"/>
        </w:rPr>
        <w:t>[40]</w:t>
      </w:r>
      <w:r w:rsidR="002F3068">
        <w:rPr>
          <w:color w:val="000000"/>
          <w:sz w:val="20"/>
          <w:szCs w:val="20"/>
          <w:lang w:val="en-US"/>
        </w:rPr>
        <w:fldChar w:fldCharType="end"/>
      </w:r>
      <w:r w:rsidR="002F3068">
        <w:rPr>
          <w:color w:val="000000"/>
          <w:sz w:val="20"/>
          <w:szCs w:val="20"/>
          <w:lang w:val="en-US"/>
        </w:rPr>
        <w:t>.</w:t>
      </w:r>
      <w:r w:rsidR="00CB0D89">
        <w:rPr>
          <w:color w:val="000000"/>
          <w:sz w:val="20"/>
          <w:szCs w:val="20"/>
          <w:lang w:val="en-US"/>
        </w:rPr>
        <w:t xml:space="preserve"> Teknik </w:t>
      </w:r>
      <w:proofErr w:type="spellStart"/>
      <w:r w:rsidR="00CB0D89">
        <w:rPr>
          <w:color w:val="000000"/>
          <w:sz w:val="20"/>
          <w:szCs w:val="20"/>
          <w:lang w:val="en-US"/>
        </w:rPr>
        <w:t>analisis</w:t>
      </w:r>
      <w:proofErr w:type="spellEnd"/>
      <w:r w:rsidR="00CB0D89">
        <w:rPr>
          <w:color w:val="000000"/>
          <w:sz w:val="20"/>
          <w:szCs w:val="20"/>
          <w:lang w:val="en-US"/>
        </w:rPr>
        <w:t xml:space="preserve"> data </w:t>
      </w:r>
      <w:proofErr w:type="spellStart"/>
      <w:r w:rsidR="00CB0D89">
        <w:rPr>
          <w:color w:val="000000"/>
          <w:sz w:val="20"/>
          <w:szCs w:val="20"/>
          <w:lang w:val="en-US"/>
        </w:rPr>
        <w:t>dalam</w:t>
      </w:r>
      <w:proofErr w:type="spellEnd"/>
      <w:r w:rsidR="00CB0D89">
        <w:rPr>
          <w:color w:val="000000"/>
          <w:sz w:val="20"/>
          <w:szCs w:val="20"/>
          <w:lang w:val="en-US"/>
        </w:rPr>
        <w:t xml:space="preserve"> </w:t>
      </w:r>
      <w:proofErr w:type="spellStart"/>
      <w:r w:rsidR="00CB0D89">
        <w:rPr>
          <w:color w:val="000000"/>
          <w:sz w:val="20"/>
          <w:szCs w:val="20"/>
          <w:lang w:val="en-US"/>
        </w:rPr>
        <w:t>penelitian</w:t>
      </w:r>
      <w:proofErr w:type="spellEnd"/>
      <w:r w:rsidR="00CB0D89">
        <w:rPr>
          <w:color w:val="000000"/>
          <w:sz w:val="20"/>
          <w:szCs w:val="20"/>
          <w:lang w:val="en-US"/>
        </w:rPr>
        <w:t xml:space="preserve"> </w:t>
      </w:r>
      <w:proofErr w:type="spellStart"/>
      <w:r w:rsidR="00CB0D89">
        <w:rPr>
          <w:color w:val="000000"/>
          <w:sz w:val="20"/>
          <w:szCs w:val="20"/>
          <w:lang w:val="en-US"/>
        </w:rPr>
        <w:t>ini</w:t>
      </w:r>
      <w:proofErr w:type="spellEnd"/>
      <w:r w:rsidR="00CB0D89">
        <w:rPr>
          <w:color w:val="000000"/>
          <w:sz w:val="20"/>
          <w:szCs w:val="20"/>
          <w:lang w:val="en-US"/>
        </w:rPr>
        <w:t xml:space="preserve"> </w:t>
      </w:r>
      <w:proofErr w:type="spellStart"/>
      <w:r w:rsidR="00CB0D89">
        <w:rPr>
          <w:color w:val="000000"/>
          <w:sz w:val="20"/>
          <w:szCs w:val="20"/>
          <w:lang w:val="en-US"/>
        </w:rPr>
        <w:t>menggunakan</w:t>
      </w:r>
      <w:proofErr w:type="spellEnd"/>
      <w:r w:rsidR="00CB0D89">
        <w:rPr>
          <w:color w:val="000000"/>
          <w:sz w:val="20"/>
          <w:szCs w:val="20"/>
          <w:lang w:val="en-US"/>
        </w:rPr>
        <w:t xml:space="preserve"> </w:t>
      </w:r>
      <w:proofErr w:type="spellStart"/>
      <w:r w:rsidR="00CB0D89">
        <w:rPr>
          <w:color w:val="000000"/>
          <w:sz w:val="20"/>
          <w:szCs w:val="20"/>
          <w:lang w:val="en-US"/>
        </w:rPr>
        <w:t>analisis</w:t>
      </w:r>
      <w:proofErr w:type="spellEnd"/>
      <w:r w:rsidR="00CB0D89">
        <w:rPr>
          <w:color w:val="000000"/>
          <w:sz w:val="20"/>
          <w:szCs w:val="20"/>
          <w:lang w:val="en-US"/>
        </w:rPr>
        <w:t xml:space="preserve"> linear </w:t>
      </w:r>
      <w:proofErr w:type="spellStart"/>
      <w:r w:rsidR="00CB0D89">
        <w:rPr>
          <w:color w:val="000000"/>
          <w:sz w:val="20"/>
          <w:szCs w:val="20"/>
          <w:lang w:val="en-US"/>
        </w:rPr>
        <w:t>berganda</w:t>
      </w:r>
      <w:proofErr w:type="spellEnd"/>
      <w:r w:rsidR="00CB0D89">
        <w:rPr>
          <w:color w:val="000000"/>
          <w:sz w:val="20"/>
          <w:szCs w:val="20"/>
          <w:lang w:val="en-US"/>
        </w:rPr>
        <w:t xml:space="preserve">, yang </w:t>
      </w:r>
      <w:proofErr w:type="spellStart"/>
      <w:r w:rsidR="00CB0D89">
        <w:rPr>
          <w:color w:val="000000"/>
          <w:sz w:val="20"/>
          <w:szCs w:val="20"/>
          <w:lang w:val="en-US"/>
        </w:rPr>
        <w:t>bertujuan</w:t>
      </w:r>
      <w:proofErr w:type="spellEnd"/>
      <w:r w:rsidR="00CB0D89">
        <w:rPr>
          <w:color w:val="000000"/>
          <w:sz w:val="20"/>
          <w:szCs w:val="20"/>
          <w:lang w:val="en-US"/>
        </w:rPr>
        <w:t xml:space="preserve"> </w:t>
      </w:r>
      <w:proofErr w:type="spellStart"/>
      <w:r w:rsidR="00CB0D89">
        <w:rPr>
          <w:color w:val="000000"/>
          <w:sz w:val="20"/>
          <w:szCs w:val="20"/>
          <w:lang w:val="en-US"/>
        </w:rPr>
        <w:t>untuk</w:t>
      </w:r>
      <w:proofErr w:type="spellEnd"/>
      <w:r w:rsidR="00CB0D89">
        <w:rPr>
          <w:color w:val="000000"/>
          <w:sz w:val="20"/>
          <w:szCs w:val="20"/>
          <w:lang w:val="en-US"/>
        </w:rPr>
        <w:t xml:space="preserve"> </w:t>
      </w:r>
      <w:proofErr w:type="spellStart"/>
      <w:r w:rsidR="00CB0D89">
        <w:rPr>
          <w:color w:val="000000"/>
          <w:sz w:val="20"/>
          <w:szCs w:val="20"/>
          <w:lang w:val="en-US"/>
        </w:rPr>
        <w:t>menguji</w:t>
      </w:r>
      <w:proofErr w:type="spellEnd"/>
      <w:r w:rsidR="00CB0D89">
        <w:rPr>
          <w:color w:val="000000"/>
          <w:sz w:val="20"/>
          <w:szCs w:val="20"/>
          <w:lang w:val="en-US"/>
        </w:rPr>
        <w:t xml:space="preserve"> </w:t>
      </w:r>
      <w:proofErr w:type="spellStart"/>
      <w:r w:rsidR="00CB0D89">
        <w:rPr>
          <w:color w:val="000000"/>
          <w:sz w:val="20"/>
          <w:szCs w:val="20"/>
          <w:lang w:val="en-US"/>
        </w:rPr>
        <w:t>dua</w:t>
      </w:r>
      <w:proofErr w:type="spellEnd"/>
      <w:r w:rsidR="00CB0D89">
        <w:rPr>
          <w:color w:val="000000"/>
          <w:sz w:val="20"/>
          <w:szCs w:val="20"/>
          <w:lang w:val="en-US"/>
        </w:rPr>
        <w:t xml:space="preserve"> </w:t>
      </w:r>
      <w:proofErr w:type="spellStart"/>
      <w:r w:rsidR="00CB0D89">
        <w:rPr>
          <w:color w:val="000000"/>
          <w:sz w:val="20"/>
          <w:szCs w:val="20"/>
          <w:lang w:val="en-US"/>
        </w:rPr>
        <w:t>pengaruh</w:t>
      </w:r>
      <w:proofErr w:type="spellEnd"/>
      <w:r w:rsidR="00CB0D89">
        <w:rPr>
          <w:color w:val="000000"/>
          <w:sz w:val="20"/>
          <w:szCs w:val="20"/>
          <w:lang w:val="en-US"/>
        </w:rPr>
        <w:t xml:space="preserve"> </w:t>
      </w:r>
      <w:proofErr w:type="spellStart"/>
      <w:r w:rsidR="00CB0D89">
        <w:rPr>
          <w:color w:val="000000"/>
          <w:sz w:val="20"/>
          <w:szCs w:val="20"/>
          <w:lang w:val="en-US"/>
        </w:rPr>
        <w:t>antara</w:t>
      </w:r>
      <w:proofErr w:type="spellEnd"/>
      <w:r w:rsidR="00CB0D89">
        <w:rPr>
          <w:color w:val="000000"/>
          <w:sz w:val="20"/>
          <w:szCs w:val="20"/>
          <w:lang w:val="en-US"/>
        </w:rPr>
        <w:t xml:space="preserve"> </w:t>
      </w:r>
      <w:proofErr w:type="spellStart"/>
      <w:r w:rsidR="00CB0D89">
        <w:rPr>
          <w:color w:val="000000"/>
          <w:sz w:val="20"/>
          <w:szCs w:val="20"/>
          <w:lang w:val="en-US"/>
        </w:rPr>
        <w:t>variabel</w:t>
      </w:r>
      <w:proofErr w:type="spellEnd"/>
      <w:r w:rsidR="00CB0D89">
        <w:rPr>
          <w:color w:val="000000"/>
          <w:sz w:val="20"/>
          <w:szCs w:val="20"/>
          <w:lang w:val="en-US"/>
        </w:rPr>
        <w:t xml:space="preserve"> </w:t>
      </w:r>
      <w:proofErr w:type="spellStart"/>
      <w:r w:rsidR="00CB0D89">
        <w:rPr>
          <w:color w:val="000000"/>
          <w:sz w:val="20"/>
          <w:szCs w:val="20"/>
          <w:lang w:val="en-US"/>
        </w:rPr>
        <w:t>bebas</w:t>
      </w:r>
      <w:proofErr w:type="spellEnd"/>
      <w:r w:rsidR="00CB0D89">
        <w:rPr>
          <w:color w:val="000000"/>
          <w:sz w:val="20"/>
          <w:szCs w:val="20"/>
          <w:lang w:val="en-US"/>
        </w:rPr>
        <w:t xml:space="preserve"> (</w:t>
      </w:r>
      <w:proofErr w:type="spellStart"/>
      <w:r w:rsidR="00CB0D89">
        <w:rPr>
          <w:color w:val="000000"/>
          <w:sz w:val="20"/>
          <w:szCs w:val="20"/>
          <w:lang w:val="en-US"/>
        </w:rPr>
        <w:t>kecerdasan</w:t>
      </w:r>
      <w:proofErr w:type="spellEnd"/>
      <w:r w:rsidR="00CB0D89">
        <w:rPr>
          <w:color w:val="000000"/>
          <w:sz w:val="20"/>
          <w:szCs w:val="20"/>
          <w:lang w:val="en-US"/>
        </w:rPr>
        <w:t xml:space="preserve"> </w:t>
      </w:r>
      <w:proofErr w:type="spellStart"/>
      <w:r w:rsidR="00CB0D89">
        <w:rPr>
          <w:color w:val="000000"/>
          <w:sz w:val="20"/>
          <w:szCs w:val="20"/>
          <w:lang w:val="en-US"/>
        </w:rPr>
        <w:t>emosi</w:t>
      </w:r>
      <w:proofErr w:type="spellEnd"/>
      <w:r w:rsidR="00CB0D89">
        <w:rPr>
          <w:color w:val="000000"/>
          <w:sz w:val="20"/>
          <w:szCs w:val="20"/>
          <w:lang w:val="en-US"/>
        </w:rPr>
        <w:t xml:space="preserve"> dan </w:t>
      </w:r>
      <w:proofErr w:type="spellStart"/>
      <w:r w:rsidR="00CB0D89">
        <w:rPr>
          <w:color w:val="000000"/>
          <w:sz w:val="20"/>
          <w:szCs w:val="20"/>
          <w:lang w:val="en-US"/>
        </w:rPr>
        <w:t>penerimaan</w:t>
      </w:r>
      <w:proofErr w:type="spellEnd"/>
      <w:r w:rsidR="00CB0D89">
        <w:rPr>
          <w:color w:val="000000"/>
          <w:sz w:val="20"/>
          <w:szCs w:val="20"/>
          <w:lang w:val="en-US"/>
        </w:rPr>
        <w:t xml:space="preserve"> </w:t>
      </w:r>
      <w:proofErr w:type="spellStart"/>
      <w:r w:rsidR="00CB0D89">
        <w:rPr>
          <w:color w:val="000000"/>
          <w:sz w:val="20"/>
          <w:szCs w:val="20"/>
          <w:lang w:val="en-US"/>
        </w:rPr>
        <w:t>diri</w:t>
      </w:r>
      <w:proofErr w:type="spellEnd"/>
      <w:r w:rsidR="00CB0D89">
        <w:rPr>
          <w:color w:val="000000"/>
          <w:sz w:val="20"/>
          <w:szCs w:val="20"/>
          <w:lang w:val="en-US"/>
        </w:rPr>
        <w:t xml:space="preserve">) </w:t>
      </w:r>
      <w:proofErr w:type="spellStart"/>
      <w:r w:rsidR="00CB0D89">
        <w:rPr>
          <w:color w:val="000000"/>
          <w:sz w:val="20"/>
          <w:szCs w:val="20"/>
          <w:lang w:val="en-US"/>
        </w:rPr>
        <w:t>secara</w:t>
      </w:r>
      <w:proofErr w:type="spellEnd"/>
      <w:r w:rsidR="00CB0D89">
        <w:rPr>
          <w:color w:val="000000"/>
          <w:sz w:val="20"/>
          <w:szCs w:val="20"/>
          <w:lang w:val="en-US"/>
        </w:rPr>
        <w:t xml:space="preserve"> Bersama-</w:t>
      </w:r>
      <w:proofErr w:type="spellStart"/>
      <w:r w:rsidR="00CB0D89">
        <w:rPr>
          <w:color w:val="000000"/>
          <w:sz w:val="20"/>
          <w:szCs w:val="20"/>
          <w:lang w:val="en-US"/>
        </w:rPr>
        <w:t>sama</w:t>
      </w:r>
      <w:proofErr w:type="spellEnd"/>
      <w:r w:rsidR="00CB0D89">
        <w:rPr>
          <w:color w:val="000000"/>
          <w:sz w:val="20"/>
          <w:szCs w:val="20"/>
          <w:lang w:val="en-US"/>
        </w:rPr>
        <w:t xml:space="preserve"> </w:t>
      </w:r>
      <w:proofErr w:type="spellStart"/>
      <w:r w:rsidR="00CB0D89">
        <w:rPr>
          <w:color w:val="000000"/>
          <w:sz w:val="20"/>
          <w:szCs w:val="20"/>
          <w:lang w:val="en-US"/>
        </w:rPr>
        <w:t>dengan</w:t>
      </w:r>
      <w:proofErr w:type="spellEnd"/>
      <w:r w:rsidR="00CB0D89">
        <w:rPr>
          <w:color w:val="000000"/>
          <w:sz w:val="20"/>
          <w:szCs w:val="20"/>
          <w:lang w:val="en-US"/>
        </w:rPr>
        <w:t xml:space="preserve"> </w:t>
      </w:r>
      <w:proofErr w:type="spellStart"/>
      <w:r w:rsidR="00CB0D89">
        <w:rPr>
          <w:color w:val="000000"/>
          <w:sz w:val="20"/>
          <w:szCs w:val="20"/>
          <w:lang w:val="en-US"/>
        </w:rPr>
        <w:t>variabel</w:t>
      </w:r>
      <w:proofErr w:type="spellEnd"/>
      <w:r w:rsidR="00CB0D89">
        <w:rPr>
          <w:color w:val="000000"/>
          <w:sz w:val="20"/>
          <w:szCs w:val="20"/>
          <w:lang w:val="en-US"/>
        </w:rPr>
        <w:t xml:space="preserve"> </w:t>
      </w:r>
      <w:proofErr w:type="spellStart"/>
      <w:r w:rsidR="00CB0D89">
        <w:rPr>
          <w:color w:val="000000"/>
          <w:sz w:val="20"/>
          <w:szCs w:val="20"/>
          <w:lang w:val="en-US"/>
        </w:rPr>
        <w:t>terikat</w:t>
      </w:r>
      <w:proofErr w:type="spellEnd"/>
      <w:r w:rsidR="00CB0D89">
        <w:rPr>
          <w:color w:val="000000"/>
          <w:sz w:val="20"/>
          <w:szCs w:val="20"/>
          <w:lang w:val="en-US"/>
        </w:rPr>
        <w:t xml:space="preserve"> (</w:t>
      </w:r>
      <w:proofErr w:type="spellStart"/>
      <w:r w:rsidR="00CB0D89">
        <w:rPr>
          <w:color w:val="000000"/>
          <w:sz w:val="20"/>
          <w:szCs w:val="20"/>
          <w:lang w:val="en-US"/>
        </w:rPr>
        <w:t>resiliensi</w:t>
      </w:r>
      <w:proofErr w:type="spellEnd"/>
      <w:r w:rsidR="00CB0D89">
        <w:rPr>
          <w:color w:val="000000"/>
          <w:sz w:val="20"/>
          <w:szCs w:val="20"/>
          <w:lang w:val="en-US"/>
        </w:rPr>
        <w:t xml:space="preserve">). Data </w:t>
      </w:r>
      <w:proofErr w:type="spellStart"/>
      <w:r w:rsidR="00CB0D89">
        <w:rPr>
          <w:color w:val="000000"/>
          <w:sz w:val="20"/>
          <w:szCs w:val="20"/>
          <w:lang w:val="en-US"/>
        </w:rPr>
        <w:t>terkumpul</w:t>
      </w:r>
      <w:proofErr w:type="spellEnd"/>
      <w:r w:rsidR="00CB0D89">
        <w:rPr>
          <w:color w:val="000000"/>
          <w:sz w:val="20"/>
          <w:szCs w:val="20"/>
          <w:lang w:val="en-US"/>
        </w:rPr>
        <w:t xml:space="preserve"> </w:t>
      </w:r>
      <w:proofErr w:type="spellStart"/>
      <w:r w:rsidR="00CB0D89">
        <w:rPr>
          <w:color w:val="000000"/>
          <w:sz w:val="20"/>
          <w:szCs w:val="20"/>
          <w:lang w:val="en-US"/>
        </w:rPr>
        <w:t>dianalisis</w:t>
      </w:r>
      <w:proofErr w:type="spellEnd"/>
      <w:r w:rsidR="00CB0D89">
        <w:rPr>
          <w:color w:val="000000"/>
          <w:sz w:val="20"/>
          <w:szCs w:val="20"/>
          <w:lang w:val="en-US"/>
        </w:rPr>
        <w:t xml:space="preserve"> </w:t>
      </w:r>
      <w:proofErr w:type="spellStart"/>
      <w:r w:rsidR="00CB0D89">
        <w:rPr>
          <w:color w:val="000000"/>
          <w:sz w:val="20"/>
          <w:szCs w:val="20"/>
          <w:lang w:val="en-US"/>
        </w:rPr>
        <w:t>dengan</w:t>
      </w:r>
      <w:proofErr w:type="spellEnd"/>
      <w:r w:rsidR="00CB0D89">
        <w:rPr>
          <w:color w:val="000000"/>
          <w:sz w:val="20"/>
          <w:szCs w:val="20"/>
          <w:lang w:val="en-US"/>
        </w:rPr>
        <w:t xml:space="preserve"> </w:t>
      </w:r>
      <w:proofErr w:type="spellStart"/>
      <w:r w:rsidR="00CB0D89">
        <w:rPr>
          <w:color w:val="000000"/>
          <w:sz w:val="20"/>
          <w:szCs w:val="20"/>
          <w:lang w:val="en-US"/>
        </w:rPr>
        <w:t>bantuan</w:t>
      </w:r>
      <w:proofErr w:type="spellEnd"/>
      <w:r w:rsidR="00CB0D89">
        <w:rPr>
          <w:color w:val="000000"/>
          <w:sz w:val="20"/>
          <w:szCs w:val="20"/>
          <w:lang w:val="en-US"/>
        </w:rPr>
        <w:t xml:space="preserve"> </w:t>
      </w:r>
      <w:proofErr w:type="spellStart"/>
      <w:r w:rsidR="00CB0D89">
        <w:rPr>
          <w:color w:val="000000"/>
          <w:sz w:val="20"/>
          <w:szCs w:val="20"/>
          <w:lang w:val="en-US"/>
        </w:rPr>
        <w:t>perangkat</w:t>
      </w:r>
      <w:proofErr w:type="spellEnd"/>
      <w:r w:rsidR="00CB0D89">
        <w:rPr>
          <w:color w:val="000000"/>
          <w:sz w:val="20"/>
          <w:szCs w:val="20"/>
          <w:lang w:val="en-US"/>
        </w:rPr>
        <w:t xml:space="preserve"> </w:t>
      </w:r>
      <w:proofErr w:type="spellStart"/>
      <w:r w:rsidR="00CB0D89">
        <w:rPr>
          <w:color w:val="000000"/>
          <w:sz w:val="20"/>
          <w:szCs w:val="20"/>
          <w:lang w:val="en-US"/>
        </w:rPr>
        <w:t>lunak</w:t>
      </w:r>
      <w:proofErr w:type="spellEnd"/>
      <w:r w:rsidR="00CB0D89">
        <w:rPr>
          <w:color w:val="000000"/>
          <w:sz w:val="20"/>
          <w:szCs w:val="20"/>
          <w:lang w:val="en-US"/>
        </w:rPr>
        <w:t xml:space="preserve"> JASP. </w:t>
      </w:r>
      <w:proofErr w:type="spellStart"/>
      <w:r w:rsidR="00CB0D89">
        <w:rPr>
          <w:color w:val="000000"/>
          <w:sz w:val="20"/>
          <w:szCs w:val="20"/>
          <w:lang w:val="en-US"/>
        </w:rPr>
        <w:t>Analisis</w:t>
      </w:r>
      <w:proofErr w:type="spellEnd"/>
      <w:r w:rsidR="00CB0D89">
        <w:rPr>
          <w:color w:val="000000"/>
          <w:sz w:val="20"/>
          <w:szCs w:val="20"/>
          <w:lang w:val="en-US"/>
        </w:rPr>
        <w:t xml:space="preserve"> data </w:t>
      </w:r>
      <w:proofErr w:type="spellStart"/>
      <w:r w:rsidR="00CB0D89">
        <w:rPr>
          <w:color w:val="000000"/>
          <w:sz w:val="20"/>
          <w:szCs w:val="20"/>
          <w:lang w:val="en-US"/>
        </w:rPr>
        <w:t>memiliki</w:t>
      </w:r>
      <w:proofErr w:type="spellEnd"/>
      <w:r w:rsidR="00CB0D89">
        <w:rPr>
          <w:color w:val="000000"/>
          <w:sz w:val="20"/>
          <w:szCs w:val="20"/>
          <w:lang w:val="en-US"/>
        </w:rPr>
        <w:t xml:space="preserve"> </w:t>
      </w:r>
      <w:proofErr w:type="spellStart"/>
      <w:r w:rsidR="00CB0D89">
        <w:rPr>
          <w:color w:val="000000"/>
          <w:sz w:val="20"/>
          <w:szCs w:val="20"/>
          <w:lang w:val="en-US"/>
        </w:rPr>
        <w:t>tujuan</w:t>
      </w:r>
      <w:proofErr w:type="spellEnd"/>
      <w:r w:rsidR="00CB0D89">
        <w:rPr>
          <w:color w:val="000000"/>
          <w:sz w:val="20"/>
          <w:szCs w:val="20"/>
          <w:lang w:val="en-US"/>
        </w:rPr>
        <w:t xml:space="preserve"> </w:t>
      </w:r>
      <w:proofErr w:type="spellStart"/>
      <w:r w:rsidR="00CB0D89">
        <w:rPr>
          <w:color w:val="000000"/>
          <w:sz w:val="20"/>
          <w:szCs w:val="20"/>
          <w:lang w:val="en-US"/>
        </w:rPr>
        <w:t>untuk</w:t>
      </w:r>
      <w:proofErr w:type="spellEnd"/>
      <w:r w:rsidR="00CB0D89">
        <w:rPr>
          <w:color w:val="000000"/>
          <w:sz w:val="20"/>
          <w:szCs w:val="20"/>
          <w:lang w:val="en-US"/>
        </w:rPr>
        <w:t xml:space="preserve"> </w:t>
      </w:r>
      <w:proofErr w:type="spellStart"/>
      <w:r w:rsidR="00CB0D89">
        <w:rPr>
          <w:color w:val="000000"/>
          <w:sz w:val="20"/>
          <w:szCs w:val="20"/>
          <w:lang w:val="en-US"/>
        </w:rPr>
        <w:t>mempermudah</w:t>
      </w:r>
      <w:proofErr w:type="spellEnd"/>
      <w:r w:rsidR="00CB0D89">
        <w:rPr>
          <w:color w:val="000000"/>
          <w:sz w:val="20"/>
          <w:szCs w:val="20"/>
          <w:lang w:val="en-US"/>
        </w:rPr>
        <w:t xml:space="preserve"> </w:t>
      </w:r>
      <w:proofErr w:type="spellStart"/>
      <w:r w:rsidR="00CB0D89">
        <w:rPr>
          <w:color w:val="000000"/>
          <w:sz w:val="20"/>
          <w:szCs w:val="20"/>
          <w:lang w:val="en-US"/>
        </w:rPr>
        <w:t>dalam</w:t>
      </w:r>
      <w:proofErr w:type="spellEnd"/>
      <w:r w:rsidR="00CB0D89">
        <w:rPr>
          <w:color w:val="000000"/>
          <w:sz w:val="20"/>
          <w:szCs w:val="20"/>
          <w:lang w:val="en-US"/>
        </w:rPr>
        <w:t xml:space="preserve"> </w:t>
      </w:r>
      <w:proofErr w:type="spellStart"/>
      <w:r w:rsidR="00CB0D89">
        <w:rPr>
          <w:color w:val="000000"/>
          <w:sz w:val="20"/>
          <w:szCs w:val="20"/>
          <w:lang w:val="en-US"/>
        </w:rPr>
        <w:t>memahami</w:t>
      </w:r>
      <w:proofErr w:type="spellEnd"/>
      <w:r w:rsidR="00CB0D89">
        <w:rPr>
          <w:color w:val="000000"/>
          <w:sz w:val="20"/>
          <w:szCs w:val="20"/>
          <w:lang w:val="en-US"/>
        </w:rPr>
        <w:t xml:space="preserve"> </w:t>
      </w:r>
      <w:proofErr w:type="spellStart"/>
      <w:r w:rsidR="00CB0D89">
        <w:rPr>
          <w:color w:val="000000"/>
          <w:sz w:val="20"/>
          <w:szCs w:val="20"/>
          <w:lang w:val="en-US"/>
        </w:rPr>
        <w:t>serta</w:t>
      </w:r>
      <w:proofErr w:type="spellEnd"/>
      <w:r w:rsidR="00CB0D89">
        <w:rPr>
          <w:color w:val="000000"/>
          <w:sz w:val="20"/>
          <w:szCs w:val="20"/>
          <w:lang w:val="en-US"/>
        </w:rPr>
        <w:t xml:space="preserve"> </w:t>
      </w:r>
      <w:proofErr w:type="spellStart"/>
      <w:r w:rsidR="00CB0D89">
        <w:rPr>
          <w:color w:val="000000"/>
          <w:sz w:val="20"/>
          <w:szCs w:val="20"/>
          <w:lang w:val="en-US"/>
        </w:rPr>
        <w:t>interpretasi</w:t>
      </w:r>
      <w:proofErr w:type="spellEnd"/>
      <w:r w:rsidR="00CB0D89">
        <w:rPr>
          <w:color w:val="000000"/>
          <w:sz w:val="20"/>
          <w:szCs w:val="20"/>
          <w:lang w:val="en-US"/>
        </w:rPr>
        <w:t xml:space="preserve"> </w:t>
      </w:r>
      <w:proofErr w:type="spellStart"/>
      <w:r w:rsidR="00CB0D89">
        <w:rPr>
          <w:color w:val="000000"/>
          <w:sz w:val="20"/>
          <w:szCs w:val="20"/>
          <w:lang w:val="en-US"/>
        </w:rPr>
        <w:t>untuk</w:t>
      </w:r>
      <w:proofErr w:type="spellEnd"/>
      <w:r w:rsidR="00CB0D89">
        <w:rPr>
          <w:color w:val="000000"/>
          <w:sz w:val="20"/>
          <w:szCs w:val="20"/>
          <w:lang w:val="en-US"/>
        </w:rPr>
        <w:t xml:space="preserve"> </w:t>
      </w:r>
      <w:proofErr w:type="spellStart"/>
      <w:r w:rsidR="00CB0D89">
        <w:rPr>
          <w:color w:val="000000"/>
          <w:sz w:val="20"/>
          <w:szCs w:val="20"/>
          <w:lang w:val="en-US"/>
        </w:rPr>
        <w:t>menjawab</w:t>
      </w:r>
      <w:proofErr w:type="spellEnd"/>
      <w:r w:rsidR="00CB0D89">
        <w:rPr>
          <w:color w:val="000000"/>
          <w:sz w:val="20"/>
          <w:szCs w:val="20"/>
          <w:lang w:val="en-US"/>
        </w:rPr>
        <w:t xml:space="preserve"> </w:t>
      </w:r>
      <w:proofErr w:type="spellStart"/>
      <w:r w:rsidR="00CB0D89">
        <w:rPr>
          <w:color w:val="000000"/>
          <w:sz w:val="20"/>
          <w:szCs w:val="20"/>
          <w:lang w:val="en-US"/>
        </w:rPr>
        <w:t>permasalahan</w:t>
      </w:r>
      <w:proofErr w:type="spellEnd"/>
      <w:r w:rsidR="00CB0D89">
        <w:rPr>
          <w:color w:val="000000"/>
          <w:sz w:val="20"/>
          <w:szCs w:val="20"/>
          <w:lang w:val="en-US"/>
        </w:rPr>
        <w:t xml:space="preserve"> yang </w:t>
      </w:r>
      <w:proofErr w:type="spellStart"/>
      <w:r w:rsidR="00CB0D89">
        <w:rPr>
          <w:color w:val="000000"/>
          <w:sz w:val="20"/>
          <w:szCs w:val="20"/>
          <w:lang w:val="en-US"/>
        </w:rPr>
        <w:t>dilakukan</w:t>
      </w:r>
      <w:proofErr w:type="spellEnd"/>
      <w:r w:rsidR="00CB0D89">
        <w:rPr>
          <w:color w:val="000000"/>
          <w:sz w:val="20"/>
          <w:szCs w:val="20"/>
          <w:lang w:val="en-US"/>
        </w:rPr>
        <w:t xml:space="preserve"> pada </w:t>
      </w:r>
      <w:proofErr w:type="spellStart"/>
      <w:r w:rsidR="00CB0D89">
        <w:rPr>
          <w:color w:val="000000"/>
          <w:sz w:val="20"/>
          <w:szCs w:val="20"/>
          <w:lang w:val="en-US"/>
        </w:rPr>
        <w:t>penelitian</w:t>
      </w:r>
      <w:proofErr w:type="spellEnd"/>
      <w:r w:rsidR="00CB0D89">
        <w:rPr>
          <w:color w:val="000000"/>
          <w:sz w:val="20"/>
          <w:szCs w:val="20"/>
          <w:lang w:val="en-US"/>
        </w:rPr>
        <w:t xml:space="preserve"> </w:t>
      </w:r>
      <w:proofErr w:type="spellStart"/>
      <w:r w:rsidR="00CB0D89">
        <w:rPr>
          <w:color w:val="000000"/>
          <w:sz w:val="20"/>
          <w:szCs w:val="20"/>
          <w:lang w:val="en-US"/>
        </w:rPr>
        <w:t>ini</w:t>
      </w:r>
      <w:proofErr w:type="spellEnd"/>
      <w:r w:rsidR="00CB0D89">
        <w:rPr>
          <w:color w:val="000000"/>
          <w:sz w:val="20"/>
          <w:szCs w:val="20"/>
          <w:lang w:val="en-US"/>
        </w:rPr>
        <w:t xml:space="preserve">. </w:t>
      </w:r>
      <w:proofErr w:type="spellStart"/>
      <w:r w:rsidR="00CB0D89">
        <w:rPr>
          <w:color w:val="000000"/>
          <w:sz w:val="20"/>
          <w:szCs w:val="20"/>
          <w:lang w:val="en-US"/>
        </w:rPr>
        <w:t>tujuan</w:t>
      </w:r>
      <w:proofErr w:type="spellEnd"/>
      <w:r w:rsidR="00CB0D89">
        <w:rPr>
          <w:color w:val="000000"/>
          <w:sz w:val="20"/>
          <w:szCs w:val="20"/>
          <w:lang w:val="en-US"/>
        </w:rPr>
        <w:t xml:space="preserve"> </w:t>
      </w:r>
      <w:proofErr w:type="spellStart"/>
      <w:r w:rsidR="00CB0D89">
        <w:rPr>
          <w:color w:val="000000"/>
          <w:sz w:val="20"/>
          <w:szCs w:val="20"/>
          <w:lang w:val="en-US"/>
        </w:rPr>
        <w:t>analisis</w:t>
      </w:r>
      <w:proofErr w:type="spellEnd"/>
      <w:r w:rsidR="00CB0D89">
        <w:rPr>
          <w:color w:val="000000"/>
          <w:sz w:val="20"/>
          <w:szCs w:val="20"/>
          <w:lang w:val="en-US"/>
        </w:rPr>
        <w:t xml:space="preserve"> </w:t>
      </w:r>
      <w:proofErr w:type="spellStart"/>
      <w:r w:rsidR="00CB0D89">
        <w:rPr>
          <w:color w:val="000000"/>
          <w:sz w:val="20"/>
          <w:szCs w:val="20"/>
          <w:lang w:val="en-US"/>
        </w:rPr>
        <w:t>ini</w:t>
      </w:r>
      <w:proofErr w:type="spellEnd"/>
      <w:r w:rsidR="00CB0D89">
        <w:rPr>
          <w:color w:val="000000"/>
          <w:sz w:val="20"/>
          <w:szCs w:val="20"/>
          <w:lang w:val="en-US"/>
        </w:rPr>
        <w:t xml:space="preserve"> </w:t>
      </w:r>
      <w:proofErr w:type="spellStart"/>
      <w:r w:rsidR="00CB0D89">
        <w:rPr>
          <w:color w:val="000000"/>
          <w:sz w:val="20"/>
          <w:szCs w:val="20"/>
          <w:lang w:val="en-US"/>
        </w:rPr>
        <w:t>untuk</w:t>
      </w:r>
      <w:proofErr w:type="spellEnd"/>
      <w:r w:rsidR="00CB0D89">
        <w:rPr>
          <w:color w:val="000000"/>
          <w:sz w:val="20"/>
          <w:szCs w:val="20"/>
          <w:lang w:val="en-US"/>
        </w:rPr>
        <w:t xml:space="preserve"> </w:t>
      </w:r>
      <w:proofErr w:type="spellStart"/>
      <w:r w:rsidR="00CB0D89">
        <w:rPr>
          <w:color w:val="000000"/>
          <w:sz w:val="20"/>
          <w:szCs w:val="20"/>
          <w:lang w:val="en-US"/>
        </w:rPr>
        <w:t>mengetahui</w:t>
      </w:r>
      <w:proofErr w:type="spellEnd"/>
      <w:r w:rsidR="00CB0D89">
        <w:rPr>
          <w:color w:val="000000"/>
          <w:sz w:val="20"/>
          <w:szCs w:val="20"/>
          <w:lang w:val="en-US"/>
        </w:rPr>
        <w:t xml:space="preserve"> </w:t>
      </w:r>
      <w:proofErr w:type="spellStart"/>
      <w:r w:rsidR="00CB0D89">
        <w:rPr>
          <w:color w:val="000000"/>
          <w:sz w:val="20"/>
          <w:szCs w:val="20"/>
          <w:lang w:val="en-US"/>
        </w:rPr>
        <w:t>apakah</w:t>
      </w:r>
      <w:proofErr w:type="spellEnd"/>
      <w:r w:rsidR="00CB0D89">
        <w:rPr>
          <w:color w:val="000000"/>
          <w:sz w:val="20"/>
          <w:szCs w:val="20"/>
          <w:lang w:val="en-US"/>
        </w:rPr>
        <w:t xml:space="preserve"> </w:t>
      </w:r>
      <w:proofErr w:type="spellStart"/>
      <w:r w:rsidR="00CB0D89">
        <w:rPr>
          <w:color w:val="000000"/>
          <w:sz w:val="20"/>
          <w:szCs w:val="20"/>
          <w:lang w:val="en-US"/>
        </w:rPr>
        <w:t>ada</w:t>
      </w:r>
      <w:proofErr w:type="spellEnd"/>
      <w:r w:rsidR="00CB0D89">
        <w:rPr>
          <w:color w:val="000000"/>
          <w:sz w:val="20"/>
          <w:szCs w:val="20"/>
          <w:lang w:val="en-US"/>
        </w:rPr>
        <w:t xml:space="preserve"> </w:t>
      </w:r>
      <w:proofErr w:type="spellStart"/>
      <w:r w:rsidR="00CB0D89">
        <w:rPr>
          <w:color w:val="000000"/>
          <w:sz w:val="20"/>
          <w:szCs w:val="20"/>
          <w:lang w:val="en-US"/>
        </w:rPr>
        <w:t>pengaruh</w:t>
      </w:r>
      <w:proofErr w:type="spellEnd"/>
      <w:r w:rsidR="00CB0D89">
        <w:rPr>
          <w:color w:val="000000"/>
          <w:sz w:val="20"/>
          <w:szCs w:val="20"/>
          <w:lang w:val="en-US"/>
        </w:rPr>
        <w:t xml:space="preserve"> </w:t>
      </w:r>
      <w:proofErr w:type="spellStart"/>
      <w:r w:rsidR="00CB0D89">
        <w:rPr>
          <w:color w:val="000000"/>
          <w:sz w:val="20"/>
          <w:szCs w:val="20"/>
          <w:lang w:val="en-US"/>
        </w:rPr>
        <w:t>antara</w:t>
      </w:r>
      <w:proofErr w:type="spellEnd"/>
      <w:r w:rsidR="00CB0D89">
        <w:rPr>
          <w:color w:val="000000"/>
          <w:sz w:val="20"/>
          <w:szCs w:val="20"/>
          <w:lang w:val="en-US"/>
        </w:rPr>
        <w:t xml:space="preserve"> </w:t>
      </w:r>
      <w:proofErr w:type="spellStart"/>
      <w:r w:rsidR="00CB0D89">
        <w:rPr>
          <w:color w:val="000000"/>
          <w:sz w:val="20"/>
          <w:szCs w:val="20"/>
          <w:lang w:val="en-US"/>
        </w:rPr>
        <w:t>kecerdasan</w:t>
      </w:r>
      <w:proofErr w:type="spellEnd"/>
      <w:r w:rsidR="00CB0D89">
        <w:rPr>
          <w:color w:val="000000"/>
          <w:sz w:val="20"/>
          <w:szCs w:val="20"/>
          <w:lang w:val="en-US"/>
        </w:rPr>
        <w:t xml:space="preserve"> </w:t>
      </w:r>
      <w:proofErr w:type="spellStart"/>
      <w:r w:rsidR="00CB0D89">
        <w:rPr>
          <w:color w:val="000000"/>
          <w:sz w:val="20"/>
          <w:szCs w:val="20"/>
          <w:lang w:val="en-US"/>
        </w:rPr>
        <w:t>emosi</w:t>
      </w:r>
      <w:proofErr w:type="spellEnd"/>
      <w:r w:rsidR="00CB0D89">
        <w:rPr>
          <w:color w:val="000000"/>
          <w:sz w:val="20"/>
          <w:szCs w:val="20"/>
          <w:lang w:val="en-US"/>
        </w:rPr>
        <w:t xml:space="preserve"> dan </w:t>
      </w:r>
      <w:proofErr w:type="spellStart"/>
      <w:r w:rsidR="00CB0D89">
        <w:rPr>
          <w:color w:val="000000"/>
          <w:sz w:val="20"/>
          <w:szCs w:val="20"/>
          <w:lang w:val="en-US"/>
        </w:rPr>
        <w:t>penerimaan</w:t>
      </w:r>
      <w:proofErr w:type="spellEnd"/>
      <w:r w:rsidR="00CB0D89">
        <w:rPr>
          <w:color w:val="000000"/>
          <w:sz w:val="20"/>
          <w:szCs w:val="20"/>
          <w:lang w:val="en-US"/>
        </w:rPr>
        <w:t xml:space="preserve"> </w:t>
      </w:r>
      <w:proofErr w:type="spellStart"/>
      <w:r w:rsidR="00CB0D89">
        <w:rPr>
          <w:color w:val="000000"/>
          <w:sz w:val="20"/>
          <w:szCs w:val="20"/>
          <w:lang w:val="en-US"/>
        </w:rPr>
        <w:t>diri</w:t>
      </w:r>
      <w:proofErr w:type="spellEnd"/>
      <w:r w:rsidR="00CB0D89">
        <w:rPr>
          <w:color w:val="000000"/>
          <w:sz w:val="20"/>
          <w:szCs w:val="20"/>
          <w:lang w:val="en-US"/>
        </w:rPr>
        <w:t xml:space="preserve"> </w:t>
      </w:r>
      <w:proofErr w:type="spellStart"/>
      <w:r w:rsidR="00CB0D89">
        <w:rPr>
          <w:color w:val="000000"/>
          <w:sz w:val="20"/>
          <w:szCs w:val="20"/>
          <w:lang w:val="en-US"/>
        </w:rPr>
        <w:t>terhadap</w:t>
      </w:r>
      <w:proofErr w:type="spellEnd"/>
      <w:r w:rsidR="00CB0D89">
        <w:rPr>
          <w:color w:val="000000"/>
          <w:sz w:val="20"/>
          <w:szCs w:val="20"/>
          <w:lang w:val="en-US"/>
        </w:rPr>
        <w:t xml:space="preserve"> </w:t>
      </w:r>
      <w:proofErr w:type="spellStart"/>
      <w:r w:rsidR="00CB0D89">
        <w:rPr>
          <w:color w:val="000000"/>
          <w:sz w:val="20"/>
          <w:szCs w:val="20"/>
          <w:lang w:val="en-US"/>
        </w:rPr>
        <w:t>resiliensi</w:t>
      </w:r>
      <w:proofErr w:type="spellEnd"/>
      <w:r w:rsidR="00CB0D89">
        <w:rPr>
          <w:color w:val="000000"/>
          <w:sz w:val="20"/>
          <w:szCs w:val="20"/>
          <w:lang w:val="en-US"/>
        </w:rPr>
        <w:t>.</w:t>
      </w:r>
    </w:p>
    <w:p w14:paraId="0000003E" w14:textId="77777777" w:rsidR="00B958D6" w:rsidRDefault="00092FE7">
      <w:pPr>
        <w:pStyle w:val="Heading1"/>
        <w:tabs>
          <w:tab w:val="left" w:pos="0"/>
        </w:tabs>
        <w:rPr>
          <w:sz w:val="24"/>
          <w:szCs w:val="24"/>
        </w:rPr>
      </w:pPr>
      <w:r>
        <w:rPr>
          <w:sz w:val="24"/>
          <w:szCs w:val="24"/>
        </w:rPr>
        <w:t>III. Hasil dan Pembahasan</w:t>
      </w:r>
    </w:p>
    <w:p w14:paraId="0000003F" w14:textId="201A149F" w:rsidR="00B958D6" w:rsidRDefault="002B28DE">
      <w:pPr>
        <w:numPr>
          <w:ilvl w:val="0"/>
          <w:numId w:val="4"/>
        </w:numPr>
        <w:pBdr>
          <w:top w:val="nil"/>
          <w:left w:val="nil"/>
          <w:bottom w:val="nil"/>
          <w:right w:val="nil"/>
          <w:between w:val="nil"/>
        </w:pBdr>
        <w:ind w:left="426"/>
        <w:rPr>
          <w:b/>
          <w:color w:val="000000"/>
          <w:sz w:val="20"/>
          <w:szCs w:val="20"/>
        </w:rPr>
      </w:pPr>
      <w:r>
        <w:rPr>
          <w:b/>
          <w:color w:val="000000"/>
          <w:sz w:val="20"/>
          <w:szCs w:val="20"/>
          <w:lang w:val="en-US"/>
        </w:rPr>
        <w:t xml:space="preserve">Hasil </w:t>
      </w:r>
      <w:proofErr w:type="spellStart"/>
      <w:r>
        <w:rPr>
          <w:b/>
          <w:color w:val="000000"/>
          <w:sz w:val="20"/>
          <w:szCs w:val="20"/>
          <w:lang w:val="en-US"/>
        </w:rPr>
        <w:t>Penelitian</w:t>
      </w:r>
      <w:proofErr w:type="spellEnd"/>
    </w:p>
    <w:p w14:paraId="00000040" w14:textId="6B99C129" w:rsidR="00B958D6" w:rsidRDefault="00523A6C">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Data </w:t>
      </w:r>
      <w:proofErr w:type="spellStart"/>
      <w:r>
        <w:rPr>
          <w:color w:val="000000"/>
          <w:sz w:val="20"/>
          <w:szCs w:val="20"/>
          <w:lang w:val="en-US"/>
        </w:rPr>
        <w:t>dikumpulkan</w:t>
      </w:r>
      <w:proofErr w:type="spellEnd"/>
      <w:r>
        <w:rPr>
          <w:color w:val="000000"/>
          <w:sz w:val="20"/>
          <w:szCs w:val="20"/>
          <w:lang w:val="en-US"/>
        </w:rPr>
        <w:t xml:space="preserve"> </w:t>
      </w:r>
      <w:proofErr w:type="spellStart"/>
      <w:r>
        <w:rPr>
          <w:color w:val="000000"/>
          <w:sz w:val="20"/>
          <w:szCs w:val="20"/>
          <w:lang w:val="en-US"/>
        </w:rPr>
        <w:t>selama</w:t>
      </w:r>
      <w:proofErr w:type="spellEnd"/>
      <w:r>
        <w:rPr>
          <w:color w:val="000000"/>
          <w:sz w:val="20"/>
          <w:szCs w:val="20"/>
          <w:lang w:val="en-US"/>
        </w:rPr>
        <w:t xml:space="preserve"> </w:t>
      </w:r>
      <w:proofErr w:type="spellStart"/>
      <w:r>
        <w:rPr>
          <w:color w:val="000000"/>
          <w:sz w:val="20"/>
          <w:szCs w:val="20"/>
          <w:lang w:val="en-US"/>
        </w:rPr>
        <w:t>rentang</w:t>
      </w:r>
      <w:proofErr w:type="spellEnd"/>
      <w:r>
        <w:rPr>
          <w:color w:val="000000"/>
          <w:sz w:val="20"/>
          <w:szCs w:val="20"/>
          <w:lang w:val="en-US"/>
        </w:rPr>
        <w:t xml:space="preserve"> </w:t>
      </w:r>
      <w:proofErr w:type="spellStart"/>
      <w:r>
        <w:rPr>
          <w:color w:val="000000"/>
          <w:sz w:val="20"/>
          <w:szCs w:val="20"/>
          <w:lang w:val="en-US"/>
        </w:rPr>
        <w:t>waktu</w:t>
      </w:r>
      <w:proofErr w:type="spellEnd"/>
      <w:r>
        <w:rPr>
          <w:color w:val="000000"/>
          <w:sz w:val="20"/>
          <w:szCs w:val="20"/>
          <w:lang w:val="en-US"/>
        </w:rPr>
        <w:t xml:space="preserve"> </w:t>
      </w:r>
      <w:proofErr w:type="spellStart"/>
      <w:r>
        <w:rPr>
          <w:color w:val="000000"/>
          <w:sz w:val="20"/>
          <w:szCs w:val="20"/>
          <w:lang w:val="en-US"/>
        </w:rPr>
        <w:t>satu</w:t>
      </w:r>
      <w:proofErr w:type="spellEnd"/>
      <w:r>
        <w:rPr>
          <w:color w:val="000000"/>
          <w:sz w:val="20"/>
          <w:szCs w:val="20"/>
          <w:lang w:val="en-US"/>
        </w:rPr>
        <w:t xml:space="preserve"> </w:t>
      </w:r>
      <w:proofErr w:type="spellStart"/>
      <w:r>
        <w:rPr>
          <w:color w:val="000000"/>
          <w:sz w:val="20"/>
          <w:szCs w:val="20"/>
          <w:lang w:val="en-US"/>
        </w:rPr>
        <w:t>bulan</w:t>
      </w:r>
      <w:proofErr w:type="spellEnd"/>
      <w:r>
        <w:rPr>
          <w:color w:val="000000"/>
          <w:sz w:val="20"/>
          <w:szCs w:val="20"/>
          <w:lang w:val="en-US"/>
        </w:rPr>
        <w:t xml:space="preserve">, </w:t>
      </w:r>
      <w:proofErr w:type="spellStart"/>
      <w:r>
        <w:rPr>
          <w:color w:val="000000"/>
          <w:sz w:val="20"/>
          <w:szCs w:val="20"/>
          <w:lang w:val="en-US"/>
        </w:rPr>
        <w:t>tepatnya</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29 </w:t>
      </w:r>
      <w:proofErr w:type="spellStart"/>
      <w:r>
        <w:rPr>
          <w:color w:val="000000"/>
          <w:sz w:val="20"/>
          <w:szCs w:val="20"/>
          <w:lang w:val="en-US"/>
        </w:rPr>
        <w:t>april</w:t>
      </w:r>
      <w:proofErr w:type="spellEnd"/>
      <w:r>
        <w:rPr>
          <w:color w:val="000000"/>
          <w:sz w:val="20"/>
          <w:szCs w:val="20"/>
          <w:lang w:val="en-US"/>
        </w:rPr>
        <w:t xml:space="preserve"> </w:t>
      </w:r>
      <w:proofErr w:type="spellStart"/>
      <w:r>
        <w:rPr>
          <w:color w:val="000000"/>
          <w:sz w:val="20"/>
          <w:szCs w:val="20"/>
          <w:lang w:val="en-US"/>
        </w:rPr>
        <w:t>hingga</w:t>
      </w:r>
      <w:proofErr w:type="spellEnd"/>
      <w:r>
        <w:rPr>
          <w:color w:val="000000"/>
          <w:sz w:val="20"/>
          <w:szCs w:val="20"/>
          <w:lang w:val="en-US"/>
        </w:rPr>
        <w:t xml:space="preserve"> 2 </w:t>
      </w:r>
      <w:proofErr w:type="spellStart"/>
      <w:r>
        <w:rPr>
          <w:color w:val="000000"/>
          <w:sz w:val="20"/>
          <w:szCs w:val="20"/>
          <w:lang w:val="en-US"/>
        </w:rPr>
        <w:t>juni</w:t>
      </w:r>
      <w:proofErr w:type="spellEnd"/>
      <w:r>
        <w:rPr>
          <w:color w:val="000000"/>
          <w:sz w:val="20"/>
          <w:szCs w:val="20"/>
          <w:lang w:val="en-US"/>
        </w:rPr>
        <w:t xml:space="preserve"> 2025,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partisipan</w:t>
      </w:r>
      <w:proofErr w:type="spellEnd"/>
      <w:r>
        <w:rPr>
          <w:color w:val="000000"/>
          <w:sz w:val="20"/>
          <w:szCs w:val="20"/>
          <w:lang w:val="en-US"/>
        </w:rPr>
        <w:t xml:space="preserve"> 293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sebagai</w:t>
      </w:r>
      <w:proofErr w:type="spellEnd"/>
      <w:r>
        <w:rPr>
          <w:color w:val="000000"/>
          <w:sz w:val="20"/>
          <w:szCs w:val="20"/>
          <w:lang w:val="en-US"/>
        </w:rPr>
        <w:t xml:space="preserve"> </w:t>
      </w:r>
      <w:proofErr w:type="spellStart"/>
      <w:r>
        <w:rPr>
          <w:color w:val="000000"/>
          <w:sz w:val="20"/>
          <w:szCs w:val="20"/>
          <w:lang w:val="en-US"/>
        </w:rPr>
        <w:t>responden</w:t>
      </w:r>
      <w:proofErr w:type="spellEnd"/>
      <w:r>
        <w:rPr>
          <w:color w:val="000000"/>
          <w:sz w:val="20"/>
          <w:szCs w:val="20"/>
          <w:lang w:val="en-US"/>
        </w:rPr>
        <w:t xml:space="preserve">. Dari </w:t>
      </w:r>
      <w:proofErr w:type="spellStart"/>
      <w:r>
        <w:rPr>
          <w:color w:val="000000"/>
          <w:sz w:val="20"/>
          <w:szCs w:val="20"/>
          <w:lang w:val="en-US"/>
        </w:rPr>
        <w:t>jumlah</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ada</w:t>
      </w:r>
      <w:proofErr w:type="spellEnd"/>
      <w:r>
        <w:rPr>
          <w:color w:val="000000"/>
          <w:sz w:val="20"/>
          <w:szCs w:val="20"/>
          <w:lang w:val="en-US"/>
        </w:rPr>
        <w:t xml:space="preserve"> 163 </w:t>
      </w:r>
      <w:proofErr w:type="spellStart"/>
      <w:r>
        <w:rPr>
          <w:color w:val="000000"/>
          <w:sz w:val="20"/>
          <w:szCs w:val="20"/>
          <w:lang w:val="en-US"/>
        </w:rPr>
        <w:t>mahasiswa</w:t>
      </w:r>
      <w:proofErr w:type="spellEnd"/>
      <w:r w:rsidR="00D161D3">
        <w:rPr>
          <w:color w:val="000000"/>
          <w:sz w:val="20"/>
          <w:szCs w:val="20"/>
          <w:lang w:val="en-US"/>
        </w:rPr>
        <w:t xml:space="preserve"> yang </w:t>
      </w:r>
      <w:proofErr w:type="spellStart"/>
      <w:r w:rsidR="00D161D3">
        <w:rPr>
          <w:color w:val="000000"/>
          <w:sz w:val="20"/>
          <w:szCs w:val="20"/>
          <w:lang w:val="en-US"/>
        </w:rPr>
        <w:t>memenuhi</w:t>
      </w:r>
      <w:proofErr w:type="spellEnd"/>
      <w:r w:rsidR="00D161D3">
        <w:rPr>
          <w:color w:val="000000"/>
          <w:sz w:val="20"/>
          <w:szCs w:val="20"/>
          <w:lang w:val="en-US"/>
        </w:rPr>
        <w:t xml:space="preserve"> </w:t>
      </w:r>
      <w:proofErr w:type="spellStart"/>
      <w:r w:rsidR="00D161D3">
        <w:rPr>
          <w:color w:val="000000"/>
          <w:sz w:val="20"/>
          <w:szCs w:val="20"/>
          <w:lang w:val="en-US"/>
        </w:rPr>
        <w:t>kriteria</w:t>
      </w:r>
      <w:proofErr w:type="spellEnd"/>
      <w:r w:rsidR="00D161D3">
        <w:rPr>
          <w:color w:val="000000"/>
          <w:sz w:val="20"/>
          <w:szCs w:val="20"/>
          <w:lang w:val="en-US"/>
        </w:rPr>
        <w:t xml:space="preserve">, </w:t>
      </w:r>
      <w:proofErr w:type="spellStart"/>
      <w:r w:rsidR="00D161D3">
        <w:rPr>
          <w:color w:val="000000"/>
          <w:sz w:val="20"/>
          <w:szCs w:val="20"/>
          <w:lang w:val="en-US"/>
        </w:rPr>
        <w:t>terdiri</w:t>
      </w:r>
      <w:proofErr w:type="spellEnd"/>
      <w:r w:rsidR="00D161D3">
        <w:rPr>
          <w:color w:val="000000"/>
          <w:sz w:val="20"/>
          <w:szCs w:val="20"/>
          <w:lang w:val="en-US"/>
        </w:rPr>
        <w:t xml:space="preserve"> </w:t>
      </w:r>
      <w:proofErr w:type="spellStart"/>
      <w:r w:rsidR="00D161D3">
        <w:rPr>
          <w:color w:val="000000"/>
          <w:sz w:val="20"/>
          <w:szCs w:val="20"/>
          <w:lang w:val="en-US"/>
        </w:rPr>
        <w:t>dari</w:t>
      </w:r>
      <w:proofErr w:type="spellEnd"/>
      <w:r w:rsidR="00D161D3">
        <w:rPr>
          <w:color w:val="000000"/>
          <w:sz w:val="20"/>
          <w:szCs w:val="20"/>
          <w:lang w:val="en-US"/>
        </w:rPr>
        <w:t xml:space="preserve"> 110 </w:t>
      </w:r>
      <w:proofErr w:type="spellStart"/>
      <w:r w:rsidR="00D161D3">
        <w:rPr>
          <w:color w:val="000000"/>
          <w:sz w:val="20"/>
          <w:szCs w:val="20"/>
          <w:lang w:val="en-US"/>
        </w:rPr>
        <w:t>mahasiswa</w:t>
      </w:r>
      <w:proofErr w:type="spellEnd"/>
      <w:r w:rsidR="00D161D3">
        <w:rPr>
          <w:color w:val="000000"/>
          <w:sz w:val="20"/>
          <w:szCs w:val="20"/>
          <w:lang w:val="en-US"/>
        </w:rPr>
        <w:t xml:space="preserve"> </w:t>
      </w:r>
      <w:proofErr w:type="spellStart"/>
      <w:r w:rsidR="00D161D3">
        <w:rPr>
          <w:color w:val="000000"/>
          <w:sz w:val="20"/>
          <w:szCs w:val="20"/>
          <w:lang w:val="en-US"/>
        </w:rPr>
        <w:t>perempuan</w:t>
      </w:r>
      <w:proofErr w:type="spellEnd"/>
      <w:r w:rsidR="00D161D3">
        <w:rPr>
          <w:color w:val="000000"/>
          <w:sz w:val="20"/>
          <w:szCs w:val="20"/>
          <w:lang w:val="en-US"/>
        </w:rPr>
        <w:t xml:space="preserve"> dan 53 </w:t>
      </w:r>
      <w:proofErr w:type="spellStart"/>
      <w:r w:rsidR="00D161D3">
        <w:rPr>
          <w:color w:val="000000"/>
          <w:sz w:val="20"/>
          <w:szCs w:val="20"/>
          <w:lang w:val="en-US"/>
        </w:rPr>
        <w:t>mahasiswa</w:t>
      </w:r>
      <w:proofErr w:type="spellEnd"/>
      <w:r w:rsidR="00D161D3">
        <w:rPr>
          <w:color w:val="000000"/>
          <w:sz w:val="20"/>
          <w:szCs w:val="20"/>
          <w:lang w:val="en-US"/>
        </w:rPr>
        <w:t xml:space="preserve"> </w:t>
      </w:r>
      <w:proofErr w:type="spellStart"/>
      <w:r w:rsidR="00D161D3">
        <w:rPr>
          <w:color w:val="000000"/>
          <w:sz w:val="20"/>
          <w:szCs w:val="20"/>
          <w:lang w:val="en-US"/>
        </w:rPr>
        <w:t>laki-laki</w:t>
      </w:r>
      <w:proofErr w:type="spellEnd"/>
      <w:r w:rsidR="00D161D3">
        <w:rPr>
          <w:color w:val="000000"/>
          <w:sz w:val="20"/>
          <w:szCs w:val="20"/>
          <w:lang w:val="en-US"/>
        </w:rPr>
        <w:t xml:space="preserve">. Hasil </w:t>
      </w:r>
      <w:proofErr w:type="spellStart"/>
      <w:r w:rsidR="00D161D3">
        <w:rPr>
          <w:color w:val="000000"/>
          <w:sz w:val="20"/>
          <w:szCs w:val="20"/>
          <w:lang w:val="en-US"/>
        </w:rPr>
        <w:t>diperoleh</w:t>
      </w:r>
      <w:proofErr w:type="spellEnd"/>
      <w:r w:rsidR="00D161D3">
        <w:rPr>
          <w:color w:val="000000"/>
          <w:sz w:val="20"/>
          <w:szCs w:val="20"/>
          <w:lang w:val="en-US"/>
        </w:rPr>
        <w:t xml:space="preserve"> </w:t>
      </w:r>
      <w:proofErr w:type="spellStart"/>
      <w:r w:rsidR="00D161D3">
        <w:rPr>
          <w:color w:val="000000"/>
          <w:sz w:val="20"/>
          <w:szCs w:val="20"/>
          <w:lang w:val="en-US"/>
        </w:rPr>
        <w:t>dari</w:t>
      </w:r>
      <w:proofErr w:type="spellEnd"/>
      <w:r w:rsidR="00D161D3">
        <w:rPr>
          <w:color w:val="000000"/>
          <w:sz w:val="20"/>
          <w:szCs w:val="20"/>
          <w:lang w:val="en-US"/>
        </w:rPr>
        <w:t xml:space="preserve"> </w:t>
      </w:r>
      <w:proofErr w:type="spellStart"/>
      <w:r w:rsidR="00D161D3">
        <w:rPr>
          <w:color w:val="000000"/>
          <w:sz w:val="20"/>
          <w:szCs w:val="20"/>
          <w:lang w:val="en-US"/>
        </w:rPr>
        <w:t>pengumpulan</w:t>
      </w:r>
      <w:proofErr w:type="spellEnd"/>
      <w:r w:rsidR="00D161D3">
        <w:rPr>
          <w:color w:val="000000"/>
          <w:sz w:val="20"/>
          <w:szCs w:val="20"/>
          <w:lang w:val="en-US"/>
        </w:rPr>
        <w:t xml:space="preserve"> data </w:t>
      </w:r>
      <w:proofErr w:type="spellStart"/>
      <w:r w:rsidR="00D161D3">
        <w:rPr>
          <w:color w:val="000000"/>
          <w:sz w:val="20"/>
          <w:szCs w:val="20"/>
          <w:lang w:val="en-US"/>
        </w:rPr>
        <w:t>yakin</w:t>
      </w:r>
      <w:proofErr w:type="spellEnd"/>
      <w:r w:rsidR="00D161D3">
        <w:rPr>
          <w:color w:val="000000"/>
          <w:sz w:val="20"/>
          <w:szCs w:val="20"/>
          <w:lang w:val="en-US"/>
        </w:rPr>
        <w:t xml:space="preserve"> </w:t>
      </w:r>
      <w:proofErr w:type="spellStart"/>
      <w:r w:rsidR="00D161D3">
        <w:rPr>
          <w:color w:val="000000"/>
          <w:sz w:val="20"/>
          <w:szCs w:val="20"/>
          <w:lang w:val="en-US"/>
        </w:rPr>
        <w:t>sebagai</w:t>
      </w:r>
      <w:proofErr w:type="spellEnd"/>
      <w:r w:rsidR="00D161D3">
        <w:rPr>
          <w:color w:val="000000"/>
          <w:sz w:val="20"/>
          <w:szCs w:val="20"/>
          <w:lang w:val="en-US"/>
        </w:rPr>
        <w:t xml:space="preserve"> </w:t>
      </w:r>
      <w:proofErr w:type="spellStart"/>
      <w:r w:rsidR="00D161D3">
        <w:rPr>
          <w:color w:val="000000"/>
          <w:sz w:val="20"/>
          <w:szCs w:val="20"/>
          <w:lang w:val="en-US"/>
        </w:rPr>
        <w:t>berikut</w:t>
      </w:r>
      <w:proofErr w:type="spellEnd"/>
      <w:r w:rsidR="00D161D3">
        <w:rPr>
          <w:color w:val="000000"/>
          <w:sz w:val="20"/>
          <w:szCs w:val="20"/>
          <w:lang w:val="en-US"/>
        </w:rPr>
        <w:t>:</w:t>
      </w:r>
    </w:p>
    <w:p w14:paraId="04943A4F" w14:textId="458D9847" w:rsidR="00D161D3" w:rsidRDefault="00D161D3">
      <w:pPr>
        <w:pBdr>
          <w:top w:val="nil"/>
          <w:left w:val="nil"/>
          <w:bottom w:val="nil"/>
          <w:right w:val="nil"/>
          <w:between w:val="nil"/>
        </w:pBdr>
        <w:ind w:firstLine="288"/>
        <w:jc w:val="both"/>
        <w:rPr>
          <w:color w:val="000000"/>
          <w:sz w:val="20"/>
          <w:szCs w:val="20"/>
          <w:lang w:val="en-US"/>
        </w:rPr>
      </w:pPr>
    </w:p>
    <w:p w14:paraId="6417C2BE" w14:textId="29A0BC80" w:rsidR="00D161D3" w:rsidRPr="00D161D3" w:rsidRDefault="00D161D3" w:rsidP="00D161D3">
      <w:pPr>
        <w:pBdr>
          <w:top w:val="nil"/>
          <w:left w:val="nil"/>
          <w:bottom w:val="nil"/>
          <w:right w:val="nil"/>
          <w:between w:val="nil"/>
        </w:pBdr>
        <w:ind w:firstLine="288"/>
        <w:jc w:val="center"/>
        <w:rPr>
          <w:b/>
          <w:bCs/>
          <w:color w:val="000000"/>
          <w:sz w:val="20"/>
          <w:szCs w:val="20"/>
          <w:lang w:val="en-US"/>
        </w:rPr>
      </w:pPr>
      <w:r>
        <w:rPr>
          <w:b/>
          <w:bCs/>
          <w:color w:val="000000"/>
          <w:sz w:val="20"/>
          <w:szCs w:val="20"/>
          <w:lang w:val="en-US"/>
        </w:rPr>
        <w:t xml:space="preserve">Tabel. 1 </w:t>
      </w:r>
      <w:proofErr w:type="spellStart"/>
      <w:r>
        <w:rPr>
          <w:b/>
          <w:bCs/>
          <w:color w:val="000000"/>
          <w:sz w:val="20"/>
          <w:szCs w:val="20"/>
          <w:lang w:val="en-US"/>
        </w:rPr>
        <w:t>Jumlah</w:t>
      </w:r>
      <w:proofErr w:type="spellEnd"/>
      <w:r>
        <w:rPr>
          <w:b/>
          <w:bCs/>
          <w:color w:val="000000"/>
          <w:sz w:val="20"/>
          <w:szCs w:val="20"/>
          <w:lang w:val="en-US"/>
        </w:rPr>
        <w:t xml:space="preserve"> </w:t>
      </w:r>
      <w:proofErr w:type="spellStart"/>
      <w:r>
        <w:rPr>
          <w:b/>
          <w:bCs/>
          <w:color w:val="000000"/>
          <w:sz w:val="20"/>
          <w:szCs w:val="20"/>
          <w:lang w:val="en-US"/>
        </w:rPr>
        <w:t>Mahasiswa</w:t>
      </w:r>
      <w:proofErr w:type="spellEnd"/>
      <w:r>
        <w:rPr>
          <w:b/>
          <w:bCs/>
          <w:color w:val="000000"/>
          <w:sz w:val="20"/>
          <w:szCs w:val="20"/>
          <w:lang w:val="en-US"/>
        </w:rPr>
        <w:t xml:space="preserve"> </w:t>
      </w:r>
      <w:proofErr w:type="spellStart"/>
      <w:r>
        <w:rPr>
          <w:b/>
          <w:bCs/>
          <w:color w:val="000000"/>
          <w:sz w:val="20"/>
          <w:szCs w:val="20"/>
          <w:lang w:val="en-US"/>
        </w:rPr>
        <w:t>Berdasarkan</w:t>
      </w:r>
      <w:proofErr w:type="spellEnd"/>
      <w:r>
        <w:rPr>
          <w:b/>
          <w:bCs/>
          <w:color w:val="000000"/>
          <w:sz w:val="20"/>
          <w:szCs w:val="20"/>
          <w:lang w:val="en-US"/>
        </w:rPr>
        <w:t xml:space="preserve"> Jenis </w:t>
      </w:r>
      <w:proofErr w:type="spellStart"/>
      <w:r>
        <w:rPr>
          <w:b/>
          <w:bCs/>
          <w:color w:val="000000"/>
          <w:sz w:val="20"/>
          <w:szCs w:val="20"/>
          <w:lang w:val="en-US"/>
        </w:rPr>
        <w:t>Kelamin</w:t>
      </w:r>
      <w:proofErr w:type="spellEnd"/>
    </w:p>
    <w:tbl>
      <w:tblPr>
        <w:tblStyle w:val="TableGrid"/>
        <w:tblW w:w="98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9"/>
        <w:gridCol w:w="3280"/>
        <w:gridCol w:w="3280"/>
      </w:tblGrid>
      <w:tr w:rsidR="00D161D3" w:rsidRPr="00A07E9D" w14:paraId="2CCE52EE" w14:textId="77777777" w:rsidTr="00DA0D80">
        <w:trPr>
          <w:trHeight w:val="406"/>
        </w:trPr>
        <w:tc>
          <w:tcPr>
            <w:tcW w:w="3279" w:type="dxa"/>
            <w:tcBorders>
              <w:top w:val="single" w:sz="4" w:space="0" w:color="auto"/>
              <w:bottom w:val="single" w:sz="4" w:space="0" w:color="auto"/>
            </w:tcBorders>
          </w:tcPr>
          <w:p w14:paraId="011E5D58" w14:textId="77777777" w:rsidR="00D161D3" w:rsidRPr="00A07E9D" w:rsidRDefault="00D161D3" w:rsidP="00DA0D80">
            <w:pPr>
              <w:jc w:val="center"/>
              <w:rPr>
                <w:b/>
                <w:bCs/>
                <w:color w:val="000000"/>
                <w:sz w:val="20"/>
                <w:szCs w:val="20"/>
                <w:lang w:val="en-US"/>
              </w:rPr>
            </w:pPr>
            <w:r w:rsidRPr="00A07E9D">
              <w:rPr>
                <w:b/>
                <w:bCs/>
                <w:color w:val="000000"/>
                <w:sz w:val="20"/>
                <w:szCs w:val="20"/>
                <w:lang w:val="en-US"/>
              </w:rPr>
              <w:t xml:space="preserve">Jenis </w:t>
            </w:r>
            <w:proofErr w:type="spellStart"/>
            <w:r w:rsidRPr="00A07E9D">
              <w:rPr>
                <w:b/>
                <w:bCs/>
                <w:color w:val="000000"/>
                <w:sz w:val="20"/>
                <w:szCs w:val="20"/>
                <w:lang w:val="en-US"/>
              </w:rPr>
              <w:t>Kelamin</w:t>
            </w:r>
            <w:proofErr w:type="spellEnd"/>
          </w:p>
        </w:tc>
        <w:tc>
          <w:tcPr>
            <w:tcW w:w="3280" w:type="dxa"/>
            <w:tcBorders>
              <w:top w:val="single" w:sz="4" w:space="0" w:color="auto"/>
              <w:bottom w:val="single" w:sz="4" w:space="0" w:color="auto"/>
            </w:tcBorders>
          </w:tcPr>
          <w:p w14:paraId="04EFAE79" w14:textId="77777777" w:rsidR="00D161D3" w:rsidRPr="00A07E9D" w:rsidRDefault="00D161D3" w:rsidP="00DA0D80">
            <w:pPr>
              <w:jc w:val="center"/>
              <w:rPr>
                <w:b/>
                <w:bCs/>
                <w:color w:val="000000"/>
                <w:sz w:val="20"/>
                <w:szCs w:val="20"/>
                <w:lang w:val="en-US"/>
              </w:rPr>
            </w:pPr>
            <w:proofErr w:type="spellStart"/>
            <w:r w:rsidRPr="00A07E9D">
              <w:rPr>
                <w:b/>
                <w:bCs/>
                <w:color w:val="000000"/>
                <w:sz w:val="20"/>
                <w:szCs w:val="20"/>
                <w:lang w:val="en-US"/>
              </w:rPr>
              <w:t>Jumlah</w:t>
            </w:r>
            <w:proofErr w:type="spellEnd"/>
          </w:p>
        </w:tc>
        <w:tc>
          <w:tcPr>
            <w:tcW w:w="3280" w:type="dxa"/>
            <w:tcBorders>
              <w:top w:val="single" w:sz="4" w:space="0" w:color="auto"/>
              <w:bottom w:val="single" w:sz="4" w:space="0" w:color="auto"/>
            </w:tcBorders>
          </w:tcPr>
          <w:p w14:paraId="7A04FF98" w14:textId="77777777" w:rsidR="00D161D3" w:rsidRPr="00A07E9D" w:rsidRDefault="00D161D3" w:rsidP="00DA0D80">
            <w:pPr>
              <w:jc w:val="center"/>
              <w:rPr>
                <w:b/>
                <w:bCs/>
                <w:color w:val="000000"/>
                <w:sz w:val="20"/>
                <w:szCs w:val="20"/>
                <w:lang w:val="en-US"/>
              </w:rPr>
            </w:pPr>
            <w:proofErr w:type="spellStart"/>
            <w:r w:rsidRPr="00A07E9D">
              <w:rPr>
                <w:b/>
                <w:bCs/>
                <w:color w:val="000000"/>
                <w:sz w:val="20"/>
                <w:szCs w:val="20"/>
                <w:lang w:val="en-US"/>
              </w:rPr>
              <w:t>Presentase</w:t>
            </w:r>
            <w:proofErr w:type="spellEnd"/>
            <w:r w:rsidRPr="00A07E9D">
              <w:rPr>
                <w:b/>
                <w:bCs/>
                <w:color w:val="000000"/>
                <w:sz w:val="20"/>
                <w:szCs w:val="20"/>
                <w:lang w:val="en-US"/>
              </w:rPr>
              <w:t xml:space="preserve"> %</w:t>
            </w:r>
          </w:p>
        </w:tc>
      </w:tr>
      <w:tr w:rsidR="00D161D3" w:rsidRPr="00A07E9D" w14:paraId="1FD0C94C" w14:textId="77777777" w:rsidTr="00DA0D80">
        <w:trPr>
          <w:trHeight w:val="429"/>
        </w:trPr>
        <w:tc>
          <w:tcPr>
            <w:tcW w:w="3279" w:type="dxa"/>
            <w:tcBorders>
              <w:top w:val="single" w:sz="4" w:space="0" w:color="auto"/>
            </w:tcBorders>
          </w:tcPr>
          <w:p w14:paraId="02502D7C" w14:textId="77777777" w:rsidR="00D161D3" w:rsidRPr="00A07E9D" w:rsidRDefault="00D161D3" w:rsidP="00DA0D80">
            <w:pPr>
              <w:jc w:val="center"/>
              <w:rPr>
                <w:color w:val="000000"/>
                <w:sz w:val="20"/>
                <w:szCs w:val="20"/>
                <w:lang w:val="en-US"/>
              </w:rPr>
            </w:pPr>
            <w:r w:rsidRPr="00A07E9D">
              <w:rPr>
                <w:color w:val="000000"/>
                <w:sz w:val="20"/>
                <w:szCs w:val="20"/>
                <w:lang w:val="en-US"/>
              </w:rPr>
              <w:t>Perempuan</w:t>
            </w:r>
          </w:p>
        </w:tc>
        <w:tc>
          <w:tcPr>
            <w:tcW w:w="3280" w:type="dxa"/>
            <w:tcBorders>
              <w:top w:val="single" w:sz="4" w:space="0" w:color="auto"/>
            </w:tcBorders>
          </w:tcPr>
          <w:p w14:paraId="58EDAA4A" w14:textId="77777777" w:rsidR="00D161D3" w:rsidRPr="00A07E9D" w:rsidRDefault="00D161D3" w:rsidP="00DA0D80">
            <w:pPr>
              <w:jc w:val="center"/>
              <w:rPr>
                <w:color w:val="000000"/>
                <w:sz w:val="20"/>
                <w:szCs w:val="20"/>
                <w:lang w:val="en-US"/>
              </w:rPr>
            </w:pPr>
            <w:r w:rsidRPr="00A07E9D">
              <w:rPr>
                <w:color w:val="000000"/>
                <w:sz w:val="20"/>
                <w:szCs w:val="20"/>
                <w:lang w:val="en-US"/>
              </w:rPr>
              <w:t>110</w:t>
            </w:r>
          </w:p>
        </w:tc>
        <w:tc>
          <w:tcPr>
            <w:tcW w:w="3280" w:type="dxa"/>
            <w:tcBorders>
              <w:top w:val="single" w:sz="4" w:space="0" w:color="auto"/>
            </w:tcBorders>
          </w:tcPr>
          <w:p w14:paraId="30AAB439" w14:textId="77777777" w:rsidR="00D161D3" w:rsidRPr="00A07E9D" w:rsidRDefault="00D161D3" w:rsidP="00DA0D80">
            <w:pPr>
              <w:jc w:val="center"/>
              <w:rPr>
                <w:color w:val="000000"/>
                <w:sz w:val="20"/>
                <w:szCs w:val="20"/>
                <w:lang w:val="en-US"/>
              </w:rPr>
            </w:pPr>
            <w:r w:rsidRPr="00A07E9D">
              <w:rPr>
                <w:color w:val="000000"/>
                <w:sz w:val="20"/>
                <w:szCs w:val="20"/>
                <w:lang w:val="en-US"/>
              </w:rPr>
              <w:t>67%</w:t>
            </w:r>
          </w:p>
        </w:tc>
      </w:tr>
      <w:tr w:rsidR="00D161D3" w:rsidRPr="00A07E9D" w14:paraId="5440C6AF" w14:textId="77777777" w:rsidTr="00DA0D80">
        <w:trPr>
          <w:trHeight w:val="432"/>
        </w:trPr>
        <w:tc>
          <w:tcPr>
            <w:tcW w:w="3279" w:type="dxa"/>
            <w:tcBorders>
              <w:bottom w:val="single" w:sz="4" w:space="0" w:color="auto"/>
            </w:tcBorders>
          </w:tcPr>
          <w:p w14:paraId="27C7333D" w14:textId="77777777" w:rsidR="00D161D3" w:rsidRPr="00A07E9D" w:rsidRDefault="00D161D3" w:rsidP="00DA0D80">
            <w:pPr>
              <w:jc w:val="center"/>
              <w:rPr>
                <w:color w:val="000000"/>
                <w:sz w:val="20"/>
                <w:szCs w:val="20"/>
                <w:lang w:val="en-US"/>
              </w:rPr>
            </w:pPr>
            <w:r w:rsidRPr="00A07E9D">
              <w:rPr>
                <w:color w:val="000000"/>
                <w:sz w:val="20"/>
                <w:szCs w:val="20"/>
                <w:lang w:val="en-US"/>
              </w:rPr>
              <w:t>Laki-Laki</w:t>
            </w:r>
          </w:p>
        </w:tc>
        <w:tc>
          <w:tcPr>
            <w:tcW w:w="3280" w:type="dxa"/>
            <w:tcBorders>
              <w:bottom w:val="single" w:sz="4" w:space="0" w:color="auto"/>
            </w:tcBorders>
          </w:tcPr>
          <w:p w14:paraId="200581B4" w14:textId="77777777" w:rsidR="00D161D3" w:rsidRPr="00A07E9D" w:rsidRDefault="00D161D3" w:rsidP="00DA0D80">
            <w:pPr>
              <w:jc w:val="center"/>
              <w:rPr>
                <w:color w:val="000000"/>
                <w:sz w:val="20"/>
                <w:szCs w:val="20"/>
                <w:lang w:val="en-US"/>
              </w:rPr>
            </w:pPr>
            <w:r w:rsidRPr="00A07E9D">
              <w:rPr>
                <w:color w:val="000000"/>
                <w:sz w:val="20"/>
                <w:szCs w:val="20"/>
                <w:lang w:val="en-US"/>
              </w:rPr>
              <w:t>53</w:t>
            </w:r>
          </w:p>
        </w:tc>
        <w:tc>
          <w:tcPr>
            <w:tcW w:w="3280" w:type="dxa"/>
            <w:tcBorders>
              <w:bottom w:val="single" w:sz="4" w:space="0" w:color="auto"/>
            </w:tcBorders>
          </w:tcPr>
          <w:p w14:paraId="0E4DA85E" w14:textId="77777777" w:rsidR="00D161D3" w:rsidRPr="00A07E9D" w:rsidRDefault="00D161D3" w:rsidP="00DA0D80">
            <w:pPr>
              <w:jc w:val="center"/>
              <w:rPr>
                <w:color w:val="000000"/>
                <w:sz w:val="20"/>
                <w:szCs w:val="20"/>
                <w:lang w:val="en-US"/>
              </w:rPr>
            </w:pPr>
            <w:r w:rsidRPr="00A07E9D">
              <w:rPr>
                <w:color w:val="000000"/>
                <w:sz w:val="20"/>
                <w:szCs w:val="20"/>
                <w:lang w:val="en-US"/>
              </w:rPr>
              <w:t>33%</w:t>
            </w:r>
          </w:p>
        </w:tc>
      </w:tr>
      <w:tr w:rsidR="00D161D3" w:rsidRPr="00A07E9D" w14:paraId="39DBFE9A" w14:textId="77777777" w:rsidTr="00DA0D80">
        <w:trPr>
          <w:trHeight w:val="269"/>
        </w:trPr>
        <w:tc>
          <w:tcPr>
            <w:tcW w:w="3279" w:type="dxa"/>
            <w:tcBorders>
              <w:top w:val="single" w:sz="4" w:space="0" w:color="auto"/>
              <w:bottom w:val="single" w:sz="4" w:space="0" w:color="auto"/>
            </w:tcBorders>
          </w:tcPr>
          <w:p w14:paraId="54130BAD" w14:textId="77777777" w:rsidR="00D161D3" w:rsidRPr="00A07E9D" w:rsidRDefault="00D161D3" w:rsidP="00DA0D80">
            <w:pPr>
              <w:jc w:val="center"/>
              <w:rPr>
                <w:color w:val="000000"/>
                <w:sz w:val="20"/>
                <w:szCs w:val="20"/>
                <w:lang w:val="en-US"/>
              </w:rPr>
            </w:pPr>
            <w:r w:rsidRPr="00A07E9D">
              <w:rPr>
                <w:color w:val="000000"/>
                <w:sz w:val="20"/>
                <w:szCs w:val="20"/>
                <w:lang w:val="en-US"/>
              </w:rPr>
              <w:t>Total</w:t>
            </w:r>
          </w:p>
        </w:tc>
        <w:tc>
          <w:tcPr>
            <w:tcW w:w="3280" w:type="dxa"/>
            <w:tcBorders>
              <w:top w:val="single" w:sz="4" w:space="0" w:color="auto"/>
              <w:bottom w:val="single" w:sz="4" w:space="0" w:color="auto"/>
            </w:tcBorders>
          </w:tcPr>
          <w:p w14:paraId="79B3DF75" w14:textId="77777777" w:rsidR="00D161D3" w:rsidRPr="00A07E9D" w:rsidRDefault="00D161D3" w:rsidP="00DA0D80">
            <w:pPr>
              <w:jc w:val="center"/>
              <w:rPr>
                <w:color w:val="000000"/>
                <w:sz w:val="20"/>
                <w:szCs w:val="20"/>
                <w:lang w:val="en-US"/>
              </w:rPr>
            </w:pPr>
            <w:r w:rsidRPr="00A07E9D">
              <w:rPr>
                <w:color w:val="000000"/>
                <w:sz w:val="20"/>
                <w:szCs w:val="20"/>
                <w:lang w:val="en-US"/>
              </w:rPr>
              <w:t>163</w:t>
            </w:r>
          </w:p>
        </w:tc>
        <w:tc>
          <w:tcPr>
            <w:tcW w:w="3280" w:type="dxa"/>
            <w:tcBorders>
              <w:top w:val="single" w:sz="4" w:space="0" w:color="auto"/>
              <w:bottom w:val="single" w:sz="4" w:space="0" w:color="auto"/>
            </w:tcBorders>
          </w:tcPr>
          <w:p w14:paraId="04909620" w14:textId="77777777" w:rsidR="00D161D3" w:rsidRPr="00A07E9D" w:rsidRDefault="00D161D3" w:rsidP="00DA0D80">
            <w:pPr>
              <w:jc w:val="center"/>
              <w:rPr>
                <w:color w:val="000000"/>
                <w:sz w:val="20"/>
                <w:szCs w:val="20"/>
                <w:lang w:val="en-US"/>
              </w:rPr>
            </w:pPr>
            <w:r w:rsidRPr="00A07E9D">
              <w:rPr>
                <w:color w:val="000000"/>
                <w:sz w:val="20"/>
                <w:szCs w:val="20"/>
                <w:lang w:val="en-US"/>
              </w:rPr>
              <w:t>100%</w:t>
            </w:r>
          </w:p>
        </w:tc>
      </w:tr>
    </w:tbl>
    <w:p w14:paraId="5020AC4F" w14:textId="77777777" w:rsidR="00BE3D66" w:rsidRDefault="00BE3D66" w:rsidP="00BE3D66">
      <w:pPr>
        <w:pBdr>
          <w:top w:val="nil"/>
          <w:left w:val="nil"/>
          <w:bottom w:val="nil"/>
          <w:right w:val="nil"/>
          <w:between w:val="nil"/>
        </w:pBdr>
        <w:ind w:firstLine="288"/>
        <w:jc w:val="both"/>
        <w:rPr>
          <w:color w:val="000000"/>
          <w:sz w:val="20"/>
          <w:szCs w:val="20"/>
          <w:lang w:val="en-US"/>
        </w:rPr>
      </w:pPr>
    </w:p>
    <w:p w14:paraId="2A375533" w14:textId="107F3D7A" w:rsidR="00D161D3" w:rsidRDefault="00BE3D66" w:rsidP="00BE3D66">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melibatkan</w:t>
      </w:r>
      <w:proofErr w:type="spellEnd"/>
      <w:r>
        <w:rPr>
          <w:color w:val="000000"/>
          <w:sz w:val="20"/>
          <w:szCs w:val="20"/>
          <w:lang w:val="en-US"/>
        </w:rPr>
        <w:t xml:space="preserve"> 163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sebagai</w:t>
      </w:r>
      <w:proofErr w:type="spellEnd"/>
      <w:r>
        <w:rPr>
          <w:color w:val="000000"/>
          <w:sz w:val="20"/>
          <w:szCs w:val="20"/>
          <w:lang w:val="en-US"/>
        </w:rPr>
        <w:t xml:space="preserve"> </w:t>
      </w:r>
      <w:proofErr w:type="spellStart"/>
      <w:r>
        <w:rPr>
          <w:color w:val="000000"/>
          <w:sz w:val="20"/>
          <w:szCs w:val="20"/>
          <w:lang w:val="en-US"/>
        </w:rPr>
        <w:t>responden</w:t>
      </w:r>
      <w:proofErr w:type="spellEnd"/>
      <w:r>
        <w:rPr>
          <w:color w:val="000000"/>
          <w:sz w:val="20"/>
          <w:szCs w:val="20"/>
          <w:lang w:val="en-US"/>
        </w:rPr>
        <w:t xml:space="preserve"> di universitas Muhammadiyah </w:t>
      </w:r>
      <w:proofErr w:type="spellStart"/>
      <w:r>
        <w:rPr>
          <w:color w:val="000000"/>
          <w:sz w:val="20"/>
          <w:szCs w:val="20"/>
          <w:lang w:val="en-US"/>
        </w:rPr>
        <w:t>sidoarjo</w:t>
      </w:r>
      <w:proofErr w:type="spellEnd"/>
      <w:r>
        <w:rPr>
          <w:color w:val="000000"/>
          <w:sz w:val="20"/>
          <w:szCs w:val="20"/>
          <w:lang w:val="en-US"/>
        </w:rPr>
        <w:t xml:space="preserve">, </w:t>
      </w:r>
      <w:proofErr w:type="spellStart"/>
      <w:r>
        <w:rPr>
          <w:color w:val="000000"/>
          <w:sz w:val="20"/>
          <w:szCs w:val="20"/>
          <w:lang w:val="en-US"/>
        </w:rPr>
        <w:t>yakin</w:t>
      </w:r>
      <w:proofErr w:type="spellEnd"/>
      <w:r>
        <w:rPr>
          <w:color w:val="000000"/>
          <w:sz w:val="20"/>
          <w:szCs w:val="20"/>
          <w:lang w:val="en-US"/>
        </w:rPr>
        <w:t xml:space="preserve"> 110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sekitar</w:t>
      </w:r>
      <w:proofErr w:type="spellEnd"/>
      <w:r>
        <w:rPr>
          <w:color w:val="000000"/>
          <w:sz w:val="20"/>
          <w:szCs w:val="20"/>
          <w:lang w:val="en-US"/>
        </w:rPr>
        <w:t xml:space="preserve"> 67%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perempuan</w:t>
      </w:r>
      <w:proofErr w:type="spellEnd"/>
      <w:r>
        <w:rPr>
          <w:color w:val="000000"/>
          <w:sz w:val="20"/>
          <w:szCs w:val="20"/>
          <w:lang w:val="en-US"/>
        </w:rPr>
        <w:t xml:space="preserve">, </w:t>
      </w:r>
      <w:proofErr w:type="spellStart"/>
      <w:r>
        <w:rPr>
          <w:color w:val="000000"/>
          <w:sz w:val="20"/>
          <w:szCs w:val="20"/>
          <w:lang w:val="en-US"/>
        </w:rPr>
        <w:t>sedangkan</w:t>
      </w:r>
      <w:proofErr w:type="spellEnd"/>
      <w:r>
        <w:rPr>
          <w:color w:val="000000"/>
          <w:sz w:val="20"/>
          <w:szCs w:val="20"/>
          <w:lang w:val="en-US"/>
        </w:rPr>
        <w:t xml:space="preserve"> 53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33%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laki-laki</w:t>
      </w:r>
      <w:proofErr w:type="spellEnd"/>
      <w:r>
        <w:rPr>
          <w:color w:val="000000"/>
          <w:sz w:val="20"/>
          <w:szCs w:val="20"/>
          <w:lang w:val="en-US"/>
        </w:rPr>
        <w:t>.</w:t>
      </w:r>
    </w:p>
    <w:p w14:paraId="7C661E93" w14:textId="74AFE283" w:rsidR="00BE3D66" w:rsidRDefault="00BE3D66" w:rsidP="00BE3D66">
      <w:pPr>
        <w:pBdr>
          <w:top w:val="nil"/>
          <w:left w:val="nil"/>
          <w:bottom w:val="nil"/>
          <w:right w:val="nil"/>
          <w:between w:val="nil"/>
        </w:pBdr>
        <w:ind w:firstLine="288"/>
        <w:jc w:val="both"/>
        <w:rPr>
          <w:color w:val="000000"/>
          <w:sz w:val="20"/>
          <w:szCs w:val="20"/>
          <w:lang w:val="en-US"/>
        </w:rPr>
      </w:pPr>
    </w:p>
    <w:p w14:paraId="1A91B833" w14:textId="1E1746A7" w:rsidR="00BE3D66" w:rsidRDefault="00BE3D66" w:rsidP="00BE3D66">
      <w:pPr>
        <w:pBdr>
          <w:top w:val="nil"/>
          <w:left w:val="nil"/>
          <w:bottom w:val="nil"/>
          <w:right w:val="nil"/>
          <w:between w:val="nil"/>
        </w:pBdr>
        <w:ind w:firstLine="288"/>
        <w:jc w:val="center"/>
        <w:rPr>
          <w:color w:val="000000"/>
          <w:sz w:val="20"/>
          <w:szCs w:val="20"/>
          <w:lang w:val="en-US"/>
        </w:rPr>
      </w:pPr>
      <w:r w:rsidRPr="00A07E9D">
        <w:rPr>
          <w:noProof/>
        </w:rPr>
        <w:drawing>
          <wp:inline distT="0" distB="0" distL="0" distR="0" wp14:anchorId="2AE71DC7" wp14:editId="3F3FE046">
            <wp:extent cx="2117188" cy="21171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1036" cy="2151036"/>
                    </a:xfrm>
                    <a:prstGeom prst="rect">
                      <a:avLst/>
                    </a:prstGeom>
                    <a:noFill/>
                    <a:ln>
                      <a:noFill/>
                    </a:ln>
                  </pic:spPr>
                </pic:pic>
              </a:graphicData>
            </a:graphic>
          </wp:inline>
        </w:drawing>
      </w:r>
    </w:p>
    <w:p w14:paraId="7DFE3FE4" w14:textId="12F180F0" w:rsidR="00742BA2" w:rsidRDefault="00742BA2" w:rsidP="00BE3D66">
      <w:pPr>
        <w:pBdr>
          <w:top w:val="nil"/>
          <w:left w:val="nil"/>
          <w:bottom w:val="nil"/>
          <w:right w:val="nil"/>
          <w:between w:val="nil"/>
        </w:pBdr>
        <w:ind w:firstLine="288"/>
        <w:jc w:val="center"/>
        <w:rPr>
          <w:b/>
          <w:bCs/>
          <w:color w:val="000000"/>
          <w:sz w:val="20"/>
          <w:szCs w:val="20"/>
          <w:lang w:val="en-US"/>
        </w:rPr>
      </w:pPr>
      <w:r>
        <w:rPr>
          <w:b/>
          <w:bCs/>
          <w:color w:val="000000"/>
          <w:sz w:val="20"/>
          <w:szCs w:val="20"/>
          <w:lang w:val="en-US"/>
        </w:rPr>
        <w:t xml:space="preserve">Gambar 1. Uji </w:t>
      </w:r>
      <w:proofErr w:type="spellStart"/>
      <w:r>
        <w:rPr>
          <w:b/>
          <w:bCs/>
          <w:color w:val="000000"/>
          <w:sz w:val="20"/>
          <w:szCs w:val="20"/>
          <w:lang w:val="en-US"/>
        </w:rPr>
        <w:t>Asumsi</w:t>
      </w:r>
      <w:proofErr w:type="spellEnd"/>
      <w:r>
        <w:rPr>
          <w:b/>
          <w:bCs/>
          <w:color w:val="000000"/>
          <w:sz w:val="20"/>
          <w:szCs w:val="20"/>
          <w:lang w:val="en-US"/>
        </w:rPr>
        <w:t xml:space="preserve"> </w:t>
      </w:r>
      <w:proofErr w:type="spellStart"/>
      <w:r>
        <w:rPr>
          <w:b/>
          <w:bCs/>
          <w:color w:val="000000"/>
          <w:sz w:val="20"/>
          <w:szCs w:val="20"/>
          <w:lang w:val="en-US"/>
        </w:rPr>
        <w:t>Normalitas</w:t>
      </w:r>
      <w:proofErr w:type="spellEnd"/>
    </w:p>
    <w:p w14:paraId="55EC3228" w14:textId="77777777" w:rsidR="005C7B68" w:rsidRPr="00742BA2" w:rsidRDefault="005C7B68" w:rsidP="00BE3D66">
      <w:pPr>
        <w:pBdr>
          <w:top w:val="nil"/>
          <w:left w:val="nil"/>
          <w:bottom w:val="nil"/>
          <w:right w:val="nil"/>
          <w:between w:val="nil"/>
        </w:pBdr>
        <w:ind w:firstLine="288"/>
        <w:jc w:val="center"/>
        <w:rPr>
          <w:b/>
          <w:bCs/>
          <w:color w:val="000000"/>
          <w:sz w:val="20"/>
          <w:szCs w:val="20"/>
          <w:lang w:val="en-US"/>
        </w:rPr>
      </w:pPr>
    </w:p>
    <w:p w14:paraId="3029E361" w14:textId="45A4CA78" w:rsidR="00BE3D66" w:rsidRDefault="00F8337C" w:rsidP="00BE3D66">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Pada </w:t>
      </w:r>
      <w:proofErr w:type="spellStart"/>
      <w:r>
        <w:rPr>
          <w:color w:val="000000"/>
          <w:sz w:val="20"/>
          <w:szCs w:val="20"/>
          <w:lang w:val="en-US"/>
        </w:rPr>
        <w:t>grafik</w:t>
      </w:r>
      <w:proofErr w:type="spellEnd"/>
      <w:r>
        <w:rPr>
          <w:color w:val="000000"/>
          <w:sz w:val="20"/>
          <w:szCs w:val="20"/>
          <w:lang w:val="en-US"/>
        </w:rPr>
        <w:t xml:space="preserve"> Q-Q plots uji </w:t>
      </w:r>
      <w:proofErr w:type="spellStart"/>
      <w:r>
        <w:rPr>
          <w:color w:val="000000"/>
          <w:sz w:val="20"/>
          <w:szCs w:val="20"/>
          <w:lang w:val="en-US"/>
        </w:rPr>
        <w:t>asumsi</w:t>
      </w:r>
      <w:proofErr w:type="spellEnd"/>
      <w:r>
        <w:rPr>
          <w:color w:val="000000"/>
          <w:sz w:val="20"/>
          <w:szCs w:val="20"/>
          <w:lang w:val="en-US"/>
        </w:rPr>
        <w:t xml:space="preserve"> </w:t>
      </w:r>
      <w:proofErr w:type="spellStart"/>
      <w:r>
        <w:rPr>
          <w:color w:val="000000"/>
          <w:sz w:val="20"/>
          <w:szCs w:val="20"/>
          <w:lang w:val="en-US"/>
        </w:rPr>
        <w:t>normalitas</w:t>
      </w:r>
      <w:proofErr w:type="spellEnd"/>
      <w:r>
        <w:rPr>
          <w:color w:val="000000"/>
          <w:sz w:val="20"/>
          <w:szCs w:val="20"/>
          <w:lang w:val="en-US"/>
        </w:rPr>
        <w:t xml:space="preserve"> </w:t>
      </w:r>
      <w:proofErr w:type="spellStart"/>
      <w:r>
        <w:rPr>
          <w:color w:val="000000"/>
          <w:sz w:val="20"/>
          <w:szCs w:val="20"/>
          <w:lang w:val="en-US"/>
        </w:rPr>
        <w:t>diketahui</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data </w:t>
      </w:r>
      <w:proofErr w:type="spellStart"/>
      <w:r>
        <w:rPr>
          <w:color w:val="000000"/>
          <w:sz w:val="20"/>
          <w:szCs w:val="20"/>
          <w:lang w:val="en-US"/>
        </w:rPr>
        <w:t>berdistribusi</w:t>
      </w:r>
      <w:proofErr w:type="spellEnd"/>
      <w:r>
        <w:rPr>
          <w:color w:val="000000"/>
          <w:sz w:val="20"/>
          <w:szCs w:val="20"/>
          <w:lang w:val="en-US"/>
        </w:rPr>
        <w:t xml:space="preserve"> normal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gambar</w:t>
      </w:r>
      <w:proofErr w:type="spellEnd"/>
      <w:r>
        <w:rPr>
          <w:color w:val="000000"/>
          <w:sz w:val="20"/>
          <w:szCs w:val="20"/>
          <w:lang w:val="en-US"/>
        </w:rPr>
        <w:t xml:space="preserve"> </w:t>
      </w:r>
      <w:proofErr w:type="spellStart"/>
      <w:r>
        <w:rPr>
          <w:color w:val="000000"/>
          <w:sz w:val="20"/>
          <w:szCs w:val="20"/>
          <w:lang w:val="en-US"/>
        </w:rPr>
        <w:t>grafik</w:t>
      </w:r>
      <w:proofErr w:type="spellEnd"/>
      <w:r>
        <w:rPr>
          <w:color w:val="000000"/>
          <w:sz w:val="20"/>
          <w:szCs w:val="20"/>
          <w:lang w:val="en-US"/>
        </w:rPr>
        <w:t xml:space="preserve"> di </w:t>
      </w:r>
      <w:proofErr w:type="spellStart"/>
      <w:r>
        <w:rPr>
          <w:color w:val="000000"/>
          <w:sz w:val="20"/>
          <w:szCs w:val="20"/>
          <w:lang w:val="en-US"/>
        </w:rPr>
        <w:t>atas</w:t>
      </w:r>
      <w:proofErr w:type="spellEnd"/>
      <w:r>
        <w:rPr>
          <w:color w:val="000000"/>
          <w:sz w:val="20"/>
          <w:szCs w:val="20"/>
          <w:lang w:val="en-US"/>
        </w:rPr>
        <w:t xml:space="preserve"> </w:t>
      </w:r>
      <w:proofErr w:type="spellStart"/>
      <w:r>
        <w:rPr>
          <w:color w:val="000000"/>
          <w:sz w:val="20"/>
          <w:szCs w:val="20"/>
          <w:lang w:val="en-US"/>
        </w:rPr>
        <w:t>menunjukkan</w:t>
      </w:r>
      <w:proofErr w:type="spellEnd"/>
      <w:r>
        <w:rPr>
          <w:color w:val="000000"/>
          <w:sz w:val="20"/>
          <w:szCs w:val="20"/>
          <w:lang w:val="en-US"/>
        </w:rPr>
        <w:t xml:space="preserve">. </w:t>
      </w:r>
      <w:proofErr w:type="spellStart"/>
      <w:r>
        <w:rPr>
          <w:color w:val="000000"/>
          <w:sz w:val="20"/>
          <w:szCs w:val="20"/>
          <w:lang w:val="en-US"/>
        </w:rPr>
        <w:t>Sebagaian</w:t>
      </w:r>
      <w:proofErr w:type="spellEnd"/>
      <w:r>
        <w:rPr>
          <w:color w:val="000000"/>
          <w:sz w:val="20"/>
          <w:szCs w:val="20"/>
          <w:lang w:val="en-US"/>
        </w:rPr>
        <w:t xml:space="preserve"> </w:t>
      </w:r>
      <w:proofErr w:type="spellStart"/>
      <w:r>
        <w:rPr>
          <w:color w:val="000000"/>
          <w:sz w:val="20"/>
          <w:szCs w:val="20"/>
          <w:lang w:val="en-US"/>
        </w:rPr>
        <w:t>besar</w:t>
      </w:r>
      <w:proofErr w:type="spellEnd"/>
      <w:r>
        <w:rPr>
          <w:color w:val="000000"/>
          <w:sz w:val="20"/>
          <w:szCs w:val="20"/>
          <w:lang w:val="en-US"/>
        </w:rPr>
        <w:t xml:space="preserve"> </w:t>
      </w:r>
      <w:proofErr w:type="spellStart"/>
      <w:r>
        <w:rPr>
          <w:color w:val="000000"/>
          <w:sz w:val="20"/>
          <w:szCs w:val="20"/>
          <w:lang w:val="en-US"/>
        </w:rPr>
        <w:t>nilai</w:t>
      </w:r>
      <w:proofErr w:type="spellEnd"/>
      <w:r>
        <w:rPr>
          <w:color w:val="000000"/>
          <w:sz w:val="20"/>
          <w:szCs w:val="20"/>
          <w:lang w:val="en-US"/>
        </w:rPr>
        <w:t xml:space="preserve"> residual </w:t>
      </w:r>
      <w:proofErr w:type="spellStart"/>
      <w:r>
        <w:rPr>
          <w:color w:val="000000"/>
          <w:sz w:val="20"/>
          <w:szCs w:val="20"/>
          <w:lang w:val="en-US"/>
        </w:rPr>
        <w:t>berada</w:t>
      </w:r>
      <w:proofErr w:type="spellEnd"/>
      <w:r>
        <w:rPr>
          <w:color w:val="000000"/>
          <w:sz w:val="20"/>
          <w:szCs w:val="20"/>
          <w:lang w:val="en-US"/>
        </w:rPr>
        <w:t xml:space="preserve"> </w:t>
      </w:r>
      <w:proofErr w:type="spellStart"/>
      <w:r>
        <w:rPr>
          <w:color w:val="000000"/>
          <w:sz w:val="20"/>
          <w:szCs w:val="20"/>
          <w:lang w:val="en-US"/>
        </w:rPr>
        <w:t>dekat</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sumbu</w:t>
      </w:r>
      <w:proofErr w:type="spellEnd"/>
      <w:r>
        <w:rPr>
          <w:color w:val="000000"/>
          <w:sz w:val="20"/>
          <w:szCs w:val="20"/>
          <w:lang w:val="en-US"/>
        </w:rPr>
        <w:t xml:space="preserve"> garis </w:t>
      </w:r>
      <w:proofErr w:type="spellStart"/>
      <w:r>
        <w:rPr>
          <w:color w:val="000000"/>
          <w:sz w:val="20"/>
          <w:szCs w:val="20"/>
          <w:lang w:val="en-US"/>
        </w:rPr>
        <w:t>merah</w:t>
      </w:r>
      <w:proofErr w:type="spellEnd"/>
      <w:r>
        <w:rPr>
          <w:color w:val="000000"/>
          <w:sz w:val="20"/>
          <w:szCs w:val="20"/>
          <w:lang w:val="en-US"/>
        </w:rPr>
        <w:t xml:space="preserve">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disimpulkan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data </w:t>
      </w:r>
      <w:proofErr w:type="spellStart"/>
      <w:r>
        <w:rPr>
          <w:color w:val="000000"/>
          <w:sz w:val="20"/>
          <w:szCs w:val="20"/>
          <w:lang w:val="en-US"/>
        </w:rPr>
        <w:t>berdistribusi</w:t>
      </w:r>
      <w:proofErr w:type="spellEnd"/>
      <w:r>
        <w:rPr>
          <w:color w:val="000000"/>
          <w:sz w:val="20"/>
          <w:szCs w:val="20"/>
          <w:lang w:val="en-US"/>
        </w:rPr>
        <w:t xml:space="preserve"> normal. </w:t>
      </w:r>
      <w:proofErr w:type="spellStart"/>
      <w:r>
        <w:rPr>
          <w:color w:val="000000"/>
          <w:sz w:val="20"/>
          <w:szCs w:val="20"/>
          <w:lang w:val="en-US"/>
        </w:rPr>
        <w:t>Meskipun</w:t>
      </w:r>
      <w:proofErr w:type="spellEnd"/>
      <w:r>
        <w:rPr>
          <w:color w:val="000000"/>
          <w:sz w:val="20"/>
          <w:szCs w:val="20"/>
          <w:lang w:val="en-US"/>
        </w:rPr>
        <w:t xml:space="preserve"> </w:t>
      </w:r>
      <w:proofErr w:type="spellStart"/>
      <w:r>
        <w:rPr>
          <w:color w:val="000000"/>
          <w:sz w:val="20"/>
          <w:szCs w:val="20"/>
          <w:lang w:val="en-US"/>
        </w:rPr>
        <w:t>terdapat</w:t>
      </w:r>
      <w:proofErr w:type="spellEnd"/>
      <w:r>
        <w:rPr>
          <w:color w:val="000000"/>
          <w:sz w:val="20"/>
          <w:szCs w:val="20"/>
          <w:lang w:val="en-US"/>
        </w:rPr>
        <w:t xml:space="preserve"> </w:t>
      </w:r>
      <w:proofErr w:type="spellStart"/>
      <w:r>
        <w:rPr>
          <w:color w:val="000000"/>
          <w:sz w:val="20"/>
          <w:szCs w:val="20"/>
          <w:lang w:val="en-US"/>
        </w:rPr>
        <w:t>sedikit</w:t>
      </w:r>
      <w:proofErr w:type="spellEnd"/>
      <w:r>
        <w:rPr>
          <w:color w:val="000000"/>
          <w:sz w:val="20"/>
          <w:szCs w:val="20"/>
          <w:lang w:val="en-US"/>
        </w:rPr>
        <w:t xml:space="preserve"> </w:t>
      </w:r>
      <w:proofErr w:type="spellStart"/>
      <w:r>
        <w:rPr>
          <w:color w:val="000000"/>
          <w:sz w:val="20"/>
          <w:szCs w:val="20"/>
          <w:lang w:val="en-US"/>
        </w:rPr>
        <w:t>penyimpanan</w:t>
      </w:r>
      <w:proofErr w:type="spellEnd"/>
      <w:r>
        <w:rPr>
          <w:color w:val="000000"/>
          <w:sz w:val="20"/>
          <w:szCs w:val="20"/>
          <w:lang w:val="en-US"/>
        </w:rPr>
        <w:t xml:space="preserve"> pada </w:t>
      </w:r>
      <w:proofErr w:type="spellStart"/>
      <w:r>
        <w:rPr>
          <w:color w:val="000000"/>
          <w:sz w:val="20"/>
          <w:szCs w:val="20"/>
          <w:lang w:val="en-US"/>
        </w:rPr>
        <w:t>ujung</w:t>
      </w:r>
      <w:proofErr w:type="spellEnd"/>
      <w:r>
        <w:rPr>
          <w:color w:val="000000"/>
          <w:sz w:val="20"/>
          <w:szCs w:val="20"/>
          <w:lang w:val="en-US"/>
        </w:rPr>
        <w:t xml:space="preserve"> </w:t>
      </w:r>
      <w:proofErr w:type="spellStart"/>
      <w:r>
        <w:rPr>
          <w:color w:val="000000"/>
          <w:sz w:val="20"/>
          <w:szCs w:val="20"/>
          <w:lang w:val="en-US"/>
        </w:rPr>
        <w:t>grafik</w:t>
      </w:r>
      <w:proofErr w:type="spellEnd"/>
      <w:r>
        <w:rPr>
          <w:color w:val="000000"/>
          <w:sz w:val="20"/>
          <w:szCs w:val="20"/>
          <w:lang w:val="en-US"/>
        </w:rPr>
        <w:t xml:space="preserve">, </w:t>
      </w:r>
      <w:proofErr w:type="spellStart"/>
      <w:r>
        <w:rPr>
          <w:color w:val="000000"/>
          <w:sz w:val="20"/>
          <w:szCs w:val="20"/>
          <w:lang w:val="en-US"/>
        </w:rPr>
        <w:t>hal</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signifikan</w:t>
      </w:r>
      <w:proofErr w:type="spellEnd"/>
      <w:r>
        <w:rPr>
          <w:color w:val="000000"/>
          <w:sz w:val="20"/>
          <w:szCs w:val="20"/>
          <w:lang w:val="en-US"/>
        </w:rPr>
        <w:t xml:space="preserve"> dan </w:t>
      </w:r>
      <w:proofErr w:type="spellStart"/>
      <w:r>
        <w:rPr>
          <w:color w:val="000000"/>
          <w:sz w:val="20"/>
          <w:szCs w:val="20"/>
          <w:lang w:val="en-US"/>
        </w:rPr>
        <w:t>asumsi</w:t>
      </w:r>
      <w:proofErr w:type="spellEnd"/>
      <w:r>
        <w:rPr>
          <w:color w:val="000000"/>
          <w:sz w:val="20"/>
          <w:szCs w:val="20"/>
          <w:lang w:val="en-US"/>
        </w:rPr>
        <w:t xml:space="preserve"> </w:t>
      </w:r>
      <w:proofErr w:type="spellStart"/>
      <w:r>
        <w:rPr>
          <w:color w:val="000000"/>
          <w:sz w:val="20"/>
          <w:szCs w:val="20"/>
          <w:lang w:val="en-US"/>
        </w:rPr>
        <w:t>normalitas</w:t>
      </w:r>
      <w:proofErr w:type="spellEnd"/>
      <w:r>
        <w:rPr>
          <w:color w:val="000000"/>
          <w:sz w:val="20"/>
          <w:szCs w:val="20"/>
          <w:lang w:val="en-US"/>
        </w:rPr>
        <w:t xml:space="preserve"> </w:t>
      </w:r>
      <w:proofErr w:type="spellStart"/>
      <w:r>
        <w:rPr>
          <w:color w:val="000000"/>
          <w:sz w:val="20"/>
          <w:szCs w:val="20"/>
          <w:lang w:val="en-US"/>
        </w:rPr>
        <w:t>tepat</w:t>
      </w:r>
      <w:proofErr w:type="spellEnd"/>
      <w:r>
        <w:rPr>
          <w:color w:val="000000"/>
          <w:sz w:val="20"/>
          <w:szCs w:val="20"/>
          <w:lang w:val="en-US"/>
        </w:rPr>
        <w:t xml:space="preserve"> </w:t>
      </w:r>
      <w:proofErr w:type="spellStart"/>
      <w:r>
        <w:rPr>
          <w:color w:val="000000"/>
          <w:sz w:val="20"/>
          <w:szCs w:val="20"/>
          <w:lang w:val="en-US"/>
        </w:rPr>
        <w:t>terpenuhi</w:t>
      </w:r>
      <w:proofErr w:type="spellEnd"/>
      <w:r>
        <w:rPr>
          <w:color w:val="000000"/>
          <w:sz w:val="20"/>
          <w:szCs w:val="20"/>
          <w:lang w:val="en-US"/>
        </w:rPr>
        <w:t>.</w:t>
      </w:r>
    </w:p>
    <w:p w14:paraId="1FE13AEC" w14:textId="77777777" w:rsidR="00BE3D66" w:rsidRDefault="00BE3D66" w:rsidP="00BE3D66">
      <w:pPr>
        <w:pBdr>
          <w:top w:val="nil"/>
          <w:left w:val="nil"/>
          <w:bottom w:val="nil"/>
          <w:right w:val="nil"/>
          <w:between w:val="nil"/>
        </w:pBdr>
        <w:ind w:firstLine="288"/>
        <w:jc w:val="both"/>
        <w:rPr>
          <w:color w:val="000000"/>
          <w:sz w:val="20"/>
          <w:szCs w:val="20"/>
          <w:lang w:val="en-US"/>
        </w:rPr>
      </w:pPr>
    </w:p>
    <w:p w14:paraId="3589D448" w14:textId="3444B5C3" w:rsidR="00BD4C84" w:rsidRDefault="002A10FF" w:rsidP="00BD4C84">
      <w:pPr>
        <w:pBdr>
          <w:top w:val="nil"/>
          <w:left w:val="nil"/>
          <w:bottom w:val="nil"/>
          <w:right w:val="nil"/>
          <w:between w:val="nil"/>
        </w:pBdr>
        <w:ind w:firstLine="288"/>
        <w:jc w:val="both"/>
        <w:rPr>
          <w:b/>
          <w:bCs/>
          <w:sz w:val="20"/>
          <w:szCs w:val="20"/>
          <w:lang w:val="en-US"/>
        </w:rPr>
      </w:pPr>
      <w:r>
        <w:rPr>
          <w:noProof/>
          <w:lang w:val="en-US"/>
        </w:rPr>
        <w:lastRenderedPageBreak/>
        <w:t xml:space="preserve"> </w:t>
      </w:r>
      <w:r w:rsidR="00ED6F80" w:rsidRPr="00A07E9D">
        <w:rPr>
          <w:noProof/>
        </w:rPr>
        <w:drawing>
          <wp:inline distT="0" distB="0" distL="0" distR="0" wp14:anchorId="40D52B8B" wp14:editId="5EB9EE9B">
            <wp:extent cx="2454813" cy="1853174"/>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07160" cy="1892692"/>
                    </a:xfrm>
                    <a:prstGeom prst="rect">
                      <a:avLst/>
                    </a:prstGeom>
                    <a:noFill/>
                    <a:ln>
                      <a:noFill/>
                    </a:ln>
                  </pic:spPr>
                </pic:pic>
              </a:graphicData>
            </a:graphic>
          </wp:inline>
        </w:drawing>
      </w:r>
      <w:r>
        <w:rPr>
          <w:noProof/>
          <w:lang w:val="en-US"/>
        </w:rPr>
        <w:t xml:space="preserve">           </w:t>
      </w:r>
      <w:r w:rsidR="00ED6F80" w:rsidRPr="00A07E9D">
        <w:rPr>
          <w:noProof/>
        </w:rPr>
        <w:drawing>
          <wp:inline distT="0" distB="0" distL="0" distR="0" wp14:anchorId="2DC2D592" wp14:editId="5D5E4DDB">
            <wp:extent cx="2475913" cy="1869103"/>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18114" cy="1900961"/>
                    </a:xfrm>
                    <a:prstGeom prst="rect">
                      <a:avLst/>
                    </a:prstGeom>
                    <a:noFill/>
                    <a:ln>
                      <a:noFill/>
                    </a:ln>
                  </pic:spPr>
                </pic:pic>
              </a:graphicData>
            </a:graphic>
          </wp:inline>
        </w:drawing>
      </w:r>
    </w:p>
    <w:p w14:paraId="6C9AC17D" w14:textId="456B2BAD" w:rsidR="00D161D3" w:rsidRPr="00BD4C84" w:rsidRDefault="00393324" w:rsidP="00393324">
      <w:pPr>
        <w:pBdr>
          <w:top w:val="nil"/>
          <w:left w:val="nil"/>
          <w:bottom w:val="nil"/>
          <w:right w:val="nil"/>
          <w:between w:val="nil"/>
        </w:pBdr>
        <w:ind w:left="720"/>
        <w:jc w:val="both"/>
        <w:rPr>
          <w:color w:val="000000"/>
          <w:sz w:val="20"/>
          <w:szCs w:val="20"/>
          <w:lang w:val="en-US"/>
        </w:rPr>
      </w:pPr>
      <w:r>
        <w:rPr>
          <w:b/>
          <w:bCs/>
          <w:sz w:val="20"/>
          <w:szCs w:val="20"/>
          <w:lang w:val="en-US"/>
        </w:rPr>
        <w:t xml:space="preserve">       </w:t>
      </w:r>
      <w:r w:rsidR="00ED6F80">
        <w:rPr>
          <w:b/>
          <w:bCs/>
          <w:sz w:val="20"/>
          <w:szCs w:val="20"/>
          <w:lang w:val="en-US"/>
        </w:rPr>
        <w:t xml:space="preserve">Gambar 2.1 Uji </w:t>
      </w:r>
      <w:proofErr w:type="spellStart"/>
      <w:r w:rsidR="00ED6F80">
        <w:rPr>
          <w:b/>
          <w:bCs/>
          <w:sz w:val="20"/>
          <w:szCs w:val="20"/>
          <w:lang w:val="en-US"/>
        </w:rPr>
        <w:t>Linearitas</w:t>
      </w:r>
      <w:proofErr w:type="spellEnd"/>
      <w:r w:rsidR="00ED6F80">
        <w:rPr>
          <w:b/>
          <w:bCs/>
          <w:sz w:val="20"/>
          <w:szCs w:val="20"/>
          <w:lang w:val="en-US"/>
        </w:rPr>
        <w:t xml:space="preserve"> Y vs X1</w:t>
      </w:r>
      <w:r w:rsidR="002A10FF">
        <w:rPr>
          <w:b/>
          <w:bCs/>
          <w:sz w:val="20"/>
          <w:szCs w:val="20"/>
          <w:lang w:val="en-US"/>
        </w:rPr>
        <w:tab/>
      </w:r>
      <w:r w:rsidR="002A10FF">
        <w:rPr>
          <w:b/>
          <w:bCs/>
          <w:sz w:val="20"/>
          <w:szCs w:val="20"/>
          <w:lang w:val="en-US"/>
        </w:rPr>
        <w:tab/>
      </w:r>
      <w:r>
        <w:rPr>
          <w:b/>
          <w:bCs/>
          <w:sz w:val="20"/>
          <w:szCs w:val="20"/>
          <w:lang w:val="en-US"/>
        </w:rPr>
        <w:tab/>
      </w:r>
      <w:r w:rsidR="00BD4C84">
        <w:rPr>
          <w:b/>
          <w:bCs/>
          <w:sz w:val="20"/>
          <w:szCs w:val="20"/>
          <w:lang w:val="en-US"/>
        </w:rPr>
        <w:t xml:space="preserve">Gambar 2.2 Uji </w:t>
      </w:r>
      <w:proofErr w:type="spellStart"/>
      <w:r w:rsidR="00BD4C84">
        <w:rPr>
          <w:b/>
          <w:bCs/>
          <w:sz w:val="20"/>
          <w:szCs w:val="20"/>
          <w:lang w:val="en-US"/>
        </w:rPr>
        <w:t>Linearitas</w:t>
      </w:r>
      <w:proofErr w:type="spellEnd"/>
      <w:r w:rsidR="00BD4C84">
        <w:rPr>
          <w:b/>
          <w:bCs/>
          <w:sz w:val="20"/>
          <w:szCs w:val="20"/>
          <w:lang w:val="en-US"/>
        </w:rPr>
        <w:t xml:space="preserve"> Y vs X2</w:t>
      </w:r>
    </w:p>
    <w:p w14:paraId="6A37DA0B" w14:textId="77777777" w:rsidR="00B3646E" w:rsidRDefault="00B3646E">
      <w:pPr>
        <w:pBdr>
          <w:top w:val="nil"/>
          <w:left w:val="nil"/>
          <w:bottom w:val="nil"/>
          <w:right w:val="nil"/>
          <w:between w:val="nil"/>
        </w:pBdr>
        <w:ind w:firstLine="288"/>
        <w:jc w:val="both"/>
        <w:rPr>
          <w:color w:val="000000"/>
          <w:sz w:val="20"/>
          <w:szCs w:val="20"/>
        </w:rPr>
      </w:pPr>
    </w:p>
    <w:p w14:paraId="3DC781AD" w14:textId="15FCAAB6" w:rsidR="004F111F" w:rsidRDefault="008B749D">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Pada </w:t>
      </w:r>
      <w:proofErr w:type="spellStart"/>
      <w:r>
        <w:rPr>
          <w:color w:val="000000"/>
          <w:sz w:val="20"/>
          <w:szCs w:val="20"/>
          <w:lang w:val="en-US"/>
        </w:rPr>
        <w:t>hasil</w:t>
      </w:r>
      <w:proofErr w:type="spellEnd"/>
      <w:r>
        <w:rPr>
          <w:color w:val="000000"/>
          <w:sz w:val="20"/>
          <w:szCs w:val="20"/>
          <w:lang w:val="en-US"/>
        </w:rPr>
        <w:t xml:space="preserve"> uji </w:t>
      </w:r>
      <w:proofErr w:type="spellStart"/>
      <w:r>
        <w:rPr>
          <w:color w:val="000000"/>
          <w:sz w:val="20"/>
          <w:szCs w:val="20"/>
          <w:lang w:val="en-US"/>
        </w:rPr>
        <w:t>linearitas</w:t>
      </w:r>
      <w:proofErr w:type="spellEnd"/>
      <w:r w:rsidR="004F111F">
        <w:rPr>
          <w:color w:val="000000"/>
          <w:sz w:val="20"/>
          <w:szCs w:val="20"/>
          <w:lang w:val="en-US"/>
        </w:rPr>
        <w:t xml:space="preserve"> </w:t>
      </w:r>
      <w:proofErr w:type="spellStart"/>
      <w:r w:rsidR="004F111F">
        <w:rPr>
          <w:color w:val="000000"/>
          <w:sz w:val="20"/>
          <w:szCs w:val="20"/>
          <w:lang w:val="en-US"/>
        </w:rPr>
        <w:t>menggunakan</w:t>
      </w:r>
      <w:proofErr w:type="spellEnd"/>
      <w:r w:rsidR="004F111F">
        <w:rPr>
          <w:color w:val="000000"/>
          <w:sz w:val="20"/>
          <w:szCs w:val="20"/>
          <w:lang w:val="en-US"/>
        </w:rPr>
        <w:t xml:space="preserve"> scatterplots pada masing-masing </w:t>
      </w:r>
      <w:proofErr w:type="spellStart"/>
      <w:r w:rsidR="004F111F">
        <w:rPr>
          <w:color w:val="000000"/>
          <w:sz w:val="20"/>
          <w:szCs w:val="20"/>
          <w:lang w:val="en-US"/>
        </w:rPr>
        <w:t>variabel</w:t>
      </w:r>
      <w:proofErr w:type="spellEnd"/>
      <w:r w:rsidR="004F111F">
        <w:rPr>
          <w:color w:val="000000"/>
          <w:sz w:val="20"/>
          <w:szCs w:val="20"/>
          <w:lang w:val="en-US"/>
        </w:rPr>
        <w:t xml:space="preserve"> </w:t>
      </w:r>
      <w:proofErr w:type="spellStart"/>
      <w:r w:rsidR="004F111F">
        <w:rPr>
          <w:color w:val="000000"/>
          <w:sz w:val="20"/>
          <w:szCs w:val="20"/>
          <w:lang w:val="en-US"/>
        </w:rPr>
        <w:t>bebas</w:t>
      </w:r>
      <w:proofErr w:type="spellEnd"/>
      <w:r w:rsidR="004F111F">
        <w:rPr>
          <w:color w:val="000000"/>
          <w:sz w:val="20"/>
          <w:szCs w:val="20"/>
          <w:lang w:val="en-US"/>
        </w:rPr>
        <w:t xml:space="preserve">. Di </w:t>
      </w:r>
      <w:proofErr w:type="spellStart"/>
      <w:r w:rsidR="004F111F">
        <w:rPr>
          <w:color w:val="000000"/>
          <w:sz w:val="20"/>
          <w:szCs w:val="20"/>
          <w:lang w:val="en-US"/>
        </w:rPr>
        <w:t>gambar</w:t>
      </w:r>
      <w:proofErr w:type="spellEnd"/>
      <w:r w:rsidR="004F111F">
        <w:rPr>
          <w:color w:val="000000"/>
          <w:sz w:val="20"/>
          <w:szCs w:val="20"/>
          <w:lang w:val="en-US"/>
        </w:rPr>
        <w:t xml:space="preserve"> 2.1 dan 2.2, </w:t>
      </w:r>
      <w:proofErr w:type="spellStart"/>
      <w:r w:rsidR="004F111F">
        <w:rPr>
          <w:color w:val="000000"/>
          <w:sz w:val="20"/>
          <w:szCs w:val="20"/>
          <w:lang w:val="en-US"/>
        </w:rPr>
        <w:t>titik-titik</w:t>
      </w:r>
      <w:proofErr w:type="spellEnd"/>
      <w:r w:rsidR="004F111F">
        <w:rPr>
          <w:color w:val="000000"/>
          <w:sz w:val="20"/>
          <w:szCs w:val="20"/>
          <w:lang w:val="en-US"/>
        </w:rPr>
        <w:t xml:space="preserve"> </w:t>
      </w:r>
      <w:proofErr w:type="spellStart"/>
      <w:r w:rsidR="004F111F">
        <w:rPr>
          <w:color w:val="000000"/>
          <w:sz w:val="20"/>
          <w:szCs w:val="20"/>
          <w:lang w:val="en-US"/>
        </w:rPr>
        <w:t>tersebar</w:t>
      </w:r>
      <w:proofErr w:type="spellEnd"/>
      <w:r w:rsidR="004F111F">
        <w:rPr>
          <w:color w:val="000000"/>
          <w:sz w:val="20"/>
          <w:szCs w:val="20"/>
          <w:lang w:val="en-US"/>
        </w:rPr>
        <w:t xml:space="preserve"> </w:t>
      </w:r>
      <w:proofErr w:type="spellStart"/>
      <w:r w:rsidR="004F111F">
        <w:rPr>
          <w:color w:val="000000"/>
          <w:sz w:val="20"/>
          <w:szCs w:val="20"/>
          <w:lang w:val="en-US"/>
        </w:rPr>
        <w:t>secara</w:t>
      </w:r>
      <w:proofErr w:type="spellEnd"/>
      <w:r w:rsidR="004F111F">
        <w:rPr>
          <w:color w:val="000000"/>
          <w:sz w:val="20"/>
          <w:szCs w:val="20"/>
          <w:lang w:val="en-US"/>
        </w:rPr>
        <w:t xml:space="preserve"> </w:t>
      </w:r>
      <w:proofErr w:type="spellStart"/>
      <w:r w:rsidR="004F111F">
        <w:rPr>
          <w:color w:val="000000"/>
          <w:sz w:val="20"/>
          <w:szCs w:val="20"/>
          <w:lang w:val="en-US"/>
        </w:rPr>
        <w:t>acak</w:t>
      </w:r>
      <w:proofErr w:type="spellEnd"/>
      <w:r w:rsidR="004F111F">
        <w:rPr>
          <w:color w:val="000000"/>
          <w:sz w:val="20"/>
          <w:szCs w:val="20"/>
          <w:lang w:val="en-US"/>
        </w:rPr>
        <w:t xml:space="preserve"> di </w:t>
      </w:r>
      <w:proofErr w:type="spellStart"/>
      <w:r w:rsidR="004F111F">
        <w:rPr>
          <w:color w:val="000000"/>
          <w:sz w:val="20"/>
          <w:szCs w:val="20"/>
          <w:lang w:val="en-US"/>
        </w:rPr>
        <w:t>sekitar</w:t>
      </w:r>
      <w:proofErr w:type="spellEnd"/>
      <w:r w:rsidR="004F111F">
        <w:rPr>
          <w:color w:val="000000"/>
          <w:sz w:val="20"/>
          <w:szCs w:val="20"/>
          <w:lang w:val="en-US"/>
        </w:rPr>
        <w:t xml:space="preserve"> garis </w:t>
      </w:r>
      <w:proofErr w:type="spellStart"/>
      <w:r w:rsidR="004F111F">
        <w:rPr>
          <w:color w:val="000000"/>
          <w:sz w:val="20"/>
          <w:szCs w:val="20"/>
          <w:lang w:val="en-US"/>
        </w:rPr>
        <w:t>merah</w:t>
      </w:r>
      <w:proofErr w:type="spellEnd"/>
      <w:r w:rsidR="004F111F">
        <w:rPr>
          <w:color w:val="000000"/>
          <w:sz w:val="20"/>
          <w:szCs w:val="20"/>
          <w:lang w:val="en-US"/>
        </w:rPr>
        <w:t xml:space="preserve"> </w:t>
      </w:r>
      <w:proofErr w:type="spellStart"/>
      <w:r w:rsidR="004F111F">
        <w:rPr>
          <w:color w:val="000000"/>
          <w:sz w:val="20"/>
          <w:szCs w:val="20"/>
          <w:lang w:val="en-US"/>
        </w:rPr>
        <w:t>tanpa</w:t>
      </w:r>
      <w:proofErr w:type="spellEnd"/>
      <w:r w:rsidR="004F111F">
        <w:rPr>
          <w:color w:val="000000"/>
          <w:sz w:val="20"/>
          <w:szCs w:val="20"/>
          <w:lang w:val="en-US"/>
        </w:rPr>
        <w:t xml:space="preserve"> </w:t>
      </w:r>
      <w:proofErr w:type="spellStart"/>
      <w:r w:rsidR="004F111F">
        <w:rPr>
          <w:color w:val="000000"/>
          <w:sz w:val="20"/>
          <w:szCs w:val="20"/>
          <w:lang w:val="en-US"/>
        </w:rPr>
        <w:t>pola</w:t>
      </w:r>
      <w:proofErr w:type="spellEnd"/>
      <w:r w:rsidR="004F111F">
        <w:rPr>
          <w:color w:val="000000"/>
          <w:sz w:val="20"/>
          <w:szCs w:val="20"/>
          <w:lang w:val="en-US"/>
        </w:rPr>
        <w:t xml:space="preserve"> yang </w:t>
      </w:r>
      <w:proofErr w:type="spellStart"/>
      <w:r w:rsidR="004F111F">
        <w:rPr>
          <w:color w:val="000000"/>
          <w:sz w:val="20"/>
          <w:szCs w:val="20"/>
          <w:lang w:val="en-US"/>
        </w:rPr>
        <w:t>jelas</w:t>
      </w:r>
      <w:proofErr w:type="spellEnd"/>
      <w:r w:rsidR="004F111F">
        <w:rPr>
          <w:color w:val="000000"/>
          <w:sz w:val="20"/>
          <w:szCs w:val="20"/>
          <w:lang w:val="en-US"/>
        </w:rPr>
        <w:t xml:space="preserve">, </w:t>
      </w:r>
      <w:proofErr w:type="spellStart"/>
      <w:r w:rsidR="004F111F">
        <w:rPr>
          <w:color w:val="000000"/>
          <w:sz w:val="20"/>
          <w:szCs w:val="20"/>
          <w:lang w:val="en-US"/>
        </w:rPr>
        <w:t>sehingga</w:t>
      </w:r>
      <w:proofErr w:type="spellEnd"/>
      <w:r w:rsidR="004F111F">
        <w:rPr>
          <w:color w:val="000000"/>
          <w:sz w:val="20"/>
          <w:szCs w:val="20"/>
          <w:lang w:val="en-US"/>
        </w:rPr>
        <w:t xml:space="preserve"> </w:t>
      </w:r>
      <w:proofErr w:type="spellStart"/>
      <w:r w:rsidR="004F111F">
        <w:rPr>
          <w:color w:val="000000"/>
          <w:sz w:val="20"/>
          <w:szCs w:val="20"/>
          <w:lang w:val="en-US"/>
        </w:rPr>
        <w:t>hubungan</w:t>
      </w:r>
      <w:proofErr w:type="spellEnd"/>
      <w:r w:rsidR="004F111F">
        <w:rPr>
          <w:color w:val="000000"/>
          <w:sz w:val="20"/>
          <w:szCs w:val="20"/>
          <w:lang w:val="en-US"/>
        </w:rPr>
        <w:t xml:space="preserve"> </w:t>
      </w:r>
      <w:proofErr w:type="spellStart"/>
      <w:r w:rsidR="004F111F">
        <w:rPr>
          <w:color w:val="000000"/>
          <w:sz w:val="20"/>
          <w:szCs w:val="20"/>
          <w:lang w:val="en-US"/>
        </w:rPr>
        <w:t>antara</w:t>
      </w:r>
      <w:proofErr w:type="spellEnd"/>
      <w:r w:rsidR="004F111F">
        <w:rPr>
          <w:color w:val="000000"/>
          <w:sz w:val="20"/>
          <w:szCs w:val="20"/>
          <w:lang w:val="en-US"/>
        </w:rPr>
        <w:t xml:space="preserve"> </w:t>
      </w:r>
      <w:proofErr w:type="spellStart"/>
      <w:r w:rsidR="004F111F">
        <w:rPr>
          <w:color w:val="000000"/>
          <w:sz w:val="20"/>
          <w:szCs w:val="20"/>
          <w:lang w:val="en-US"/>
        </w:rPr>
        <w:t>variabel</w:t>
      </w:r>
      <w:proofErr w:type="spellEnd"/>
      <w:r w:rsidR="004F111F">
        <w:rPr>
          <w:color w:val="000000"/>
          <w:sz w:val="20"/>
          <w:szCs w:val="20"/>
          <w:lang w:val="en-US"/>
        </w:rPr>
        <w:t xml:space="preserve"> </w:t>
      </w:r>
      <w:proofErr w:type="spellStart"/>
      <w:r w:rsidR="004F111F">
        <w:rPr>
          <w:color w:val="000000"/>
          <w:sz w:val="20"/>
          <w:szCs w:val="20"/>
          <w:lang w:val="en-US"/>
        </w:rPr>
        <w:t>bebas</w:t>
      </w:r>
      <w:proofErr w:type="spellEnd"/>
      <w:r w:rsidR="004F111F">
        <w:rPr>
          <w:color w:val="000000"/>
          <w:sz w:val="20"/>
          <w:szCs w:val="20"/>
          <w:lang w:val="en-US"/>
        </w:rPr>
        <w:t xml:space="preserve"> dan </w:t>
      </w:r>
      <w:proofErr w:type="spellStart"/>
      <w:r w:rsidR="004F111F">
        <w:rPr>
          <w:color w:val="000000"/>
          <w:sz w:val="20"/>
          <w:szCs w:val="20"/>
          <w:lang w:val="en-US"/>
        </w:rPr>
        <w:t>terikat</w:t>
      </w:r>
      <w:proofErr w:type="spellEnd"/>
      <w:r w:rsidR="004F111F">
        <w:rPr>
          <w:color w:val="000000"/>
          <w:sz w:val="20"/>
          <w:szCs w:val="20"/>
          <w:lang w:val="en-US"/>
        </w:rPr>
        <w:t xml:space="preserve"> </w:t>
      </w:r>
      <w:proofErr w:type="spellStart"/>
      <w:r w:rsidR="004F111F">
        <w:rPr>
          <w:color w:val="000000"/>
          <w:sz w:val="20"/>
          <w:szCs w:val="20"/>
          <w:lang w:val="en-US"/>
        </w:rPr>
        <w:t>bersifat</w:t>
      </w:r>
      <w:proofErr w:type="spellEnd"/>
      <w:r w:rsidR="004F111F">
        <w:rPr>
          <w:color w:val="000000"/>
          <w:sz w:val="20"/>
          <w:szCs w:val="20"/>
          <w:lang w:val="en-US"/>
        </w:rPr>
        <w:t xml:space="preserve"> linear.</w:t>
      </w:r>
    </w:p>
    <w:p w14:paraId="0B5763D5" w14:textId="77777777" w:rsidR="00A90A26" w:rsidRDefault="00A90A26" w:rsidP="00A90A26">
      <w:pPr>
        <w:pBdr>
          <w:top w:val="nil"/>
          <w:left w:val="nil"/>
          <w:bottom w:val="nil"/>
          <w:right w:val="nil"/>
          <w:between w:val="nil"/>
        </w:pBdr>
        <w:ind w:firstLine="288"/>
        <w:jc w:val="center"/>
        <w:rPr>
          <w:b/>
          <w:bCs/>
          <w:color w:val="000000"/>
          <w:sz w:val="20"/>
          <w:szCs w:val="20"/>
          <w:lang w:val="en-US"/>
        </w:rPr>
      </w:pPr>
    </w:p>
    <w:p w14:paraId="780207BA" w14:textId="0DBC495E" w:rsidR="00A90A26" w:rsidRPr="00A90A26" w:rsidRDefault="00A90A26" w:rsidP="00A90A26">
      <w:pPr>
        <w:pBdr>
          <w:top w:val="nil"/>
          <w:left w:val="nil"/>
          <w:bottom w:val="nil"/>
          <w:right w:val="nil"/>
          <w:between w:val="nil"/>
        </w:pBdr>
        <w:ind w:firstLine="288"/>
        <w:jc w:val="center"/>
        <w:rPr>
          <w:b/>
          <w:bCs/>
          <w:color w:val="000000"/>
          <w:sz w:val="20"/>
          <w:szCs w:val="20"/>
          <w:lang w:val="en-US"/>
        </w:rPr>
      </w:pPr>
      <w:r>
        <w:rPr>
          <w:b/>
          <w:bCs/>
          <w:color w:val="000000"/>
          <w:sz w:val="20"/>
          <w:szCs w:val="20"/>
          <w:lang w:val="en-US"/>
        </w:rPr>
        <w:t xml:space="preserve">Tabel 2. Hasil Uji </w:t>
      </w:r>
      <w:proofErr w:type="spellStart"/>
      <w:r>
        <w:rPr>
          <w:b/>
          <w:bCs/>
          <w:color w:val="000000"/>
          <w:sz w:val="20"/>
          <w:szCs w:val="20"/>
          <w:lang w:val="en-US"/>
        </w:rPr>
        <w:t>Multikolinearitas</w:t>
      </w:r>
      <w:proofErr w:type="spellEnd"/>
    </w:p>
    <w:tbl>
      <w:tblPr>
        <w:tblStyle w:val="TableGrid"/>
        <w:tblW w:w="93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1"/>
        <w:gridCol w:w="3121"/>
      </w:tblGrid>
      <w:tr w:rsidR="00A90A26" w:rsidRPr="00A07E9D" w14:paraId="3DCA9F08" w14:textId="77777777" w:rsidTr="00DA0D80">
        <w:trPr>
          <w:trHeight w:val="614"/>
        </w:trPr>
        <w:tc>
          <w:tcPr>
            <w:tcW w:w="3120" w:type="dxa"/>
            <w:tcBorders>
              <w:top w:val="single" w:sz="4" w:space="0" w:color="auto"/>
              <w:bottom w:val="single" w:sz="4" w:space="0" w:color="auto"/>
            </w:tcBorders>
          </w:tcPr>
          <w:p w14:paraId="722D98FF" w14:textId="77777777" w:rsidR="00A90A26" w:rsidRPr="00A07E9D" w:rsidRDefault="00A90A26" w:rsidP="00DA0D80">
            <w:pPr>
              <w:jc w:val="center"/>
              <w:rPr>
                <w:b/>
                <w:bCs/>
                <w:color w:val="000000"/>
                <w:sz w:val="20"/>
                <w:szCs w:val="20"/>
                <w:lang w:val="en-US"/>
              </w:rPr>
            </w:pPr>
          </w:p>
          <w:p w14:paraId="5A536A58" w14:textId="77777777" w:rsidR="00A90A26" w:rsidRPr="00A07E9D" w:rsidRDefault="00A90A26" w:rsidP="00DA0D80">
            <w:pPr>
              <w:jc w:val="center"/>
              <w:rPr>
                <w:b/>
                <w:bCs/>
                <w:color w:val="000000"/>
                <w:sz w:val="20"/>
                <w:szCs w:val="20"/>
                <w:lang w:val="en-US"/>
              </w:rPr>
            </w:pPr>
            <w:proofErr w:type="spellStart"/>
            <w:r w:rsidRPr="00A07E9D">
              <w:rPr>
                <w:b/>
                <w:bCs/>
                <w:color w:val="000000"/>
                <w:sz w:val="20"/>
                <w:szCs w:val="20"/>
                <w:lang w:val="en-US"/>
              </w:rPr>
              <w:t>Variabel</w:t>
            </w:r>
            <w:proofErr w:type="spellEnd"/>
            <w:r w:rsidRPr="00A07E9D">
              <w:rPr>
                <w:b/>
                <w:bCs/>
                <w:color w:val="000000"/>
                <w:sz w:val="20"/>
                <w:szCs w:val="20"/>
                <w:lang w:val="en-US"/>
              </w:rPr>
              <w:t xml:space="preserve"> </w:t>
            </w:r>
            <w:proofErr w:type="spellStart"/>
            <w:r w:rsidRPr="00A07E9D">
              <w:rPr>
                <w:b/>
                <w:bCs/>
                <w:color w:val="000000"/>
                <w:sz w:val="20"/>
                <w:szCs w:val="20"/>
                <w:lang w:val="en-US"/>
              </w:rPr>
              <w:t>Bebas</w:t>
            </w:r>
            <w:proofErr w:type="spellEnd"/>
          </w:p>
        </w:tc>
        <w:tc>
          <w:tcPr>
            <w:tcW w:w="3121" w:type="dxa"/>
            <w:tcBorders>
              <w:top w:val="single" w:sz="4" w:space="0" w:color="auto"/>
              <w:bottom w:val="single" w:sz="4" w:space="0" w:color="auto"/>
            </w:tcBorders>
          </w:tcPr>
          <w:p w14:paraId="4D23879C" w14:textId="77777777" w:rsidR="00A90A26" w:rsidRPr="00A07E9D" w:rsidRDefault="00A90A26" w:rsidP="00DA0D80">
            <w:pPr>
              <w:jc w:val="center"/>
              <w:rPr>
                <w:b/>
                <w:bCs/>
                <w:color w:val="000000"/>
                <w:sz w:val="20"/>
                <w:szCs w:val="20"/>
                <w:lang w:val="en-US"/>
              </w:rPr>
            </w:pPr>
          </w:p>
          <w:p w14:paraId="67165D1C" w14:textId="77777777" w:rsidR="00A90A26" w:rsidRPr="00A07E9D" w:rsidRDefault="00A90A26" w:rsidP="00DA0D80">
            <w:pPr>
              <w:jc w:val="center"/>
              <w:rPr>
                <w:b/>
                <w:bCs/>
                <w:color w:val="000000"/>
                <w:sz w:val="20"/>
                <w:szCs w:val="20"/>
                <w:lang w:val="en-US"/>
              </w:rPr>
            </w:pPr>
            <w:r w:rsidRPr="00A07E9D">
              <w:rPr>
                <w:b/>
                <w:bCs/>
                <w:color w:val="000000"/>
                <w:sz w:val="20"/>
                <w:szCs w:val="20"/>
                <w:lang w:val="en-US"/>
              </w:rPr>
              <w:t>VIF</w:t>
            </w:r>
          </w:p>
        </w:tc>
        <w:tc>
          <w:tcPr>
            <w:tcW w:w="3121" w:type="dxa"/>
            <w:tcBorders>
              <w:top w:val="single" w:sz="4" w:space="0" w:color="auto"/>
              <w:bottom w:val="single" w:sz="4" w:space="0" w:color="auto"/>
            </w:tcBorders>
          </w:tcPr>
          <w:p w14:paraId="5FFEFB86" w14:textId="77777777" w:rsidR="00A90A26" w:rsidRPr="00A07E9D" w:rsidRDefault="00A90A26" w:rsidP="00DA0D80">
            <w:pPr>
              <w:jc w:val="center"/>
              <w:rPr>
                <w:b/>
                <w:bCs/>
                <w:color w:val="000000"/>
                <w:sz w:val="20"/>
                <w:szCs w:val="20"/>
                <w:lang w:val="en-US"/>
              </w:rPr>
            </w:pPr>
          </w:p>
          <w:p w14:paraId="5404234A" w14:textId="77777777" w:rsidR="00A90A26" w:rsidRPr="00A07E9D" w:rsidRDefault="00A90A26" w:rsidP="00DA0D80">
            <w:pPr>
              <w:jc w:val="center"/>
              <w:rPr>
                <w:b/>
                <w:bCs/>
                <w:color w:val="000000"/>
                <w:sz w:val="20"/>
                <w:szCs w:val="20"/>
                <w:lang w:val="en-US"/>
              </w:rPr>
            </w:pPr>
            <w:r w:rsidRPr="00A07E9D">
              <w:rPr>
                <w:b/>
                <w:bCs/>
                <w:color w:val="000000"/>
                <w:sz w:val="20"/>
                <w:szCs w:val="20"/>
                <w:lang w:val="en-US"/>
              </w:rPr>
              <w:t>Tolerance</w:t>
            </w:r>
          </w:p>
        </w:tc>
      </w:tr>
      <w:tr w:rsidR="00A90A26" w:rsidRPr="00A07E9D" w14:paraId="470114EE" w14:textId="77777777" w:rsidTr="00DA0D80">
        <w:trPr>
          <w:trHeight w:val="551"/>
        </w:trPr>
        <w:tc>
          <w:tcPr>
            <w:tcW w:w="3120" w:type="dxa"/>
            <w:tcBorders>
              <w:top w:val="single" w:sz="4" w:space="0" w:color="auto"/>
            </w:tcBorders>
          </w:tcPr>
          <w:p w14:paraId="2143C4E2" w14:textId="77777777" w:rsidR="00A90A26" w:rsidRPr="00A07E9D" w:rsidRDefault="00A90A26" w:rsidP="00DA0D80">
            <w:pPr>
              <w:jc w:val="center"/>
              <w:rPr>
                <w:color w:val="000000"/>
                <w:sz w:val="20"/>
                <w:szCs w:val="20"/>
                <w:lang w:val="en-US"/>
              </w:rPr>
            </w:pPr>
            <w:r w:rsidRPr="00A07E9D">
              <w:rPr>
                <w:color w:val="000000"/>
                <w:sz w:val="20"/>
                <w:szCs w:val="20"/>
                <w:lang w:val="en-US"/>
              </w:rPr>
              <w:t>TOTAL KECERDASAN EMOSIONAL (X1)</w:t>
            </w:r>
          </w:p>
        </w:tc>
        <w:tc>
          <w:tcPr>
            <w:tcW w:w="3121" w:type="dxa"/>
            <w:tcBorders>
              <w:top w:val="single" w:sz="4" w:space="0" w:color="auto"/>
            </w:tcBorders>
          </w:tcPr>
          <w:p w14:paraId="3FE4D6D0" w14:textId="77777777" w:rsidR="00A90A26" w:rsidRPr="00A07E9D" w:rsidRDefault="00A90A26" w:rsidP="00DA0D80">
            <w:pPr>
              <w:jc w:val="center"/>
              <w:rPr>
                <w:color w:val="000000"/>
                <w:sz w:val="20"/>
                <w:szCs w:val="20"/>
                <w:lang w:val="en-US"/>
              </w:rPr>
            </w:pPr>
            <w:r w:rsidRPr="00A07E9D">
              <w:rPr>
                <w:color w:val="000000"/>
                <w:sz w:val="20"/>
                <w:szCs w:val="20"/>
                <w:lang w:val="en-US"/>
              </w:rPr>
              <w:t>2.155</w:t>
            </w:r>
          </w:p>
        </w:tc>
        <w:tc>
          <w:tcPr>
            <w:tcW w:w="3121" w:type="dxa"/>
            <w:tcBorders>
              <w:top w:val="single" w:sz="4" w:space="0" w:color="auto"/>
            </w:tcBorders>
          </w:tcPr>
          <w:p w14:paraId="4911B2B1" w14:textId="77777777" w:rsidR="00A90A26" w:rsidRPr="00A07E9D" w:rsidRDefault="00A90A26" w:rsidP="00DA0D80">
            <w:pPr>
              <w:jc w:val="center"/>
              <w:rPr>
                <w:color w:val="000000"/>
                <w:sz w:val="20"/>
                <w:szCs w:val="20"/>
                <w:lang w:val="en-US"/>
              </w:rPr>
            </w:pPr>
            <w:r w:rsidRPr="00A07E9D">
              <w:rPr>
                <w:color w:val="000000"/>
                <w:sz w:val="20"/>
                <w:szCs w:val="20"/>
                <w:lang w:val="en-US"/>
              </w:rPr>
              <w:t>0.464</w:t>
            </w:r>
          </w:p>
        </w:tc>
      </w:tr>
      <w:tr w:rsidR="00A90A26" w:rsidRPr="00A07E9D" w14:paraId="1EC26AF0" w14:textId="77777777" w:rsidTr="00DA0D80">
        <w:trPr>
          <w:trHeight w:val="453"/>
        </w:trPr>
        <w:tc>
          <w:tcPr>
            <w:tcW w:w="3120" w:type="dxa"/>
            <w:tcBorders>
              <w:bottom w:val="single" w:sz="4" w:space="0" w:color="auto"/>
            </w:tcBorders>
          </w:tcPr>
          <w:p w14:paraId="0F8CC621" w14:textId="77777777" w:rsidR="00A90A26" w:rsidRPr="00A07E9D" w:rsidRDefault="00A90A26" w:rsidP="00DA0D80">
            <w:pPr>
              <w:jc w:val="center"/>
              <w:rPr>
                <w:color w:val="000000"/>
                <w:sz w:val="20"/>
                <w:szCs w:val="20"/>
                <w:lang w:val="en-US"/>
              </w:rPr>
            </w:pPr>
            <w:r w:rsidRPr="00A07E9D">
              <w:rPr>
                <w:color w:val="000000"/>
                <w:sz w:val="20"/>
                <w:szCs w:val="20"/>
                <w:lang w:val="en-US"/>
              </w:rPr>
              <w:t xml:space="preserve">TOTAL PENERIMAAN DIRI </w:t>
            </w:r>
          </w:p>
          <w:p w14:paraId="2699A766" w14:textId="77777777" w:rsidR="00A90A26" w:rsidRPr="00A07E9D" w:rsidRDefault="00A90A26" w:rsidP="00DA0D80">
            <w:pPr>
              <w:jc w:val="center"/>
              <w:rPr>
                <w:color w:val="000000"/>
                <w:sz w:val="20"/>
                <w:szCs w:val="20"/>
                <w:lang w:val="en-US"/>
              </w:rPr>
            </w:pPr>
            <w:r w:rsidRPr="00A07E9D">
              <w:rPr>
                <w:color w:val="000000"/>
                <w:sz w:val="20"/>
                <w:szCs w:val="20"/>
                <w:lang w:val="en-US"/>
              </w:rPr>
              <w:t>(X2)</w:t>
            </w:r>
          </w:p>
        </w:tc>
        <w:tc>
          <w:tcPr>
            <w:tcW w:w="3121" w:type="dxa"/>
            <w:tcBorders>
              <w:bottom w:val="single" w:sz="4" w:space="0" w:color="auto"/>
            </w:tcBorders>
          </w:tcPr>
          <w:p w14:paraId="6FB7AB80" w14:textId="77777777" w:rsidR="00A90A26" w:rsidRPr="00A07E9D" w:rsidRDefault="00A90A26" w:rsidP="00DA0D80">
            <w:pPr>
              <w:jc w:val="center"/>
              <w:rPr>
                <w:color w:val="000000"/>
                <w:sz w:val="20"/>
                <w:szCs w:val="20"/>
                <w:lang w:val="en-US"/>
              </w:rPr>
            </w:pPr>
            <w:r w:rsidRPr="00A07E9D">
              <w:rPr>
                <w:color w:val="000000"/>
                <w:sz w:val="20"/>
                <w:szCs w:val="20"/>
                <w:lang w:val="en-US"/>
              </w:rPr>
              <w:t>2.155</w:t>
            </w:r>
          </w:p>
        </w:tc>
        <w:tc>
          <w:tcPr>
            <w:tcW w:w="3121" w:type="dxa"/>
            <w:tcBorders>
              <w:bottom w:val="single" w:sz="4" w:space="0" w:color="auto"/>
            </w:tcBorders>
          </w:tcPr>
          <w:p w14:paraId="743B3739" w14:textId="77777777" w:rsidR="00A90A26" w:rsidRPr="00A07E9D" w:rsidRDefault="00A90A26" w:rsidP="00DA0D80">
            <w:pPr>
              <w:jc w:val="center"/>
              <w:rPr>
                <w:color w:val="000000"/>
                <w:sz w:val="20"/>
                <w:szCs w:val="20"/>
                <w:lang w:val="en-US"/>
              </w:rPr>
            </w:pPr>
            <w:r w:rsidRPr="00A07E9D">
              <w:rPr>
                <w:color w:val="000000"/>
                <w:sz w:val="20"/>
                <w:szCs w:val="20"/>
                <w:lang w:val="en-US"/>
              </w:rPr>
              <w:t>0.464</w:t>
            </w:r>
          </w:p>
        </w:tc>
      </w:tr>
    </w:tbl>
    <w:p w14:paraId="06568712" w14:textId="083DB098" w:rsidR="00A90A26" w:rsidRPr="00A90A26" w:rsidRDefault="00A90A26" w:rsidP="00A90A26">
      <w:pPr>
        <w:pBdr>
          <w:top w:val="nil"/>
          <w:left w:val="nil"/>
          <w:bottom w:val="nil"/>
          <w:right w:val="nil"/>
          <w:between w:val="nil"/>
        </w:pBdr>
        <w:rPr>
          <w:b/>
          <w:bCs/>
          <w:color w:val="000000"/>
          <w:sz w:val="20"/>
          <w:szCs w:val="20"/>
          <w:lang w:val="en-US"/>
        </w:rPr>
      </w:pPr>
    </w:p>
    <w:p w14:paraId="41A84975" w14:textId="3AAD27F0" w:rsidR="004F111F" w:rsidRDefault="00A90A26">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Pada </w:t>
      </w:r>
      <w:proofErr w:type="spellStart"/>
      <w:r>
        <w:rPr>
          <w:color w:val="000000"/>
          <w:sz w:val="20"/>
          <w:szCs w:val="20"/>
          <w:lang w:val="en-US"/>
        </w:rPr>
        <w:t>hasil</w:t>
      </w:r>
      <w:proofErr w:type="spellEnd"/>
      <w:r>
        <w:rPr>
          <w:color w:val="000000"/>
          <w:sz w:val="20"/>
          <w:szCs w:val="20"/>
          <w:lang w:val="en-US"/>
        </w:rPr>
        <w:t xml:space="preserve"> uji </w:t>
      </w:r>
      <w:proofErr w:type="spellStart"/>
      <w:r>
        <w:rPr>
          <w:color w:val="000000"/>
          <w:sz w:val="20"/>
          <w:szCs w:val="20"/>
          <w:lang w:val="en-US"/>
        </w:rPr>
        <w:t>multikolinearitas</w:t>
      </w:r>
      <w:proofErr w:type="spellEnd"/>
      <w:r>
        <w:rPr>
          <w:color w:val="000000"/>
          <w:sz w:val="20"/>
          <w:szCs w:val="20"/>
          <w:lang w:val="en-US"/>
        </w:rPr>
        <w:t xml:space="preserve"> </w:t>
      </w:r>
      <w:proofErr w:type="spellStart"/>
      <w:r>
        <w:rPr>
          <w:color w:val="000000"/>
          <w:sz w:val="20"/>
          <w:szCs w:val="20"/>
          <w:lang w:val="en-US"/>
        </w:rPr>
        <w:t>diketahui</w:t>
      </w:r>
      <w:proofErr w:type="spellEnd"/>
      <w:r>
        <w:rPr>
          <w:color w:val="000000"/>
          <w:sz w:val="20"/>
          <w:szCs w:val="20"/>
          <w:lang w:val="en-US"/>
        </w:rPr>
        <w:t xml:space="preserve"> pada </w:t>
      </w:r>
      <w:proofErr w:type="spellStart"/>
      <w:r>
        <w:rPr>
          <w:color w:val="000000"/>
          <w:sz w:val="20"/>
          <w:szCs w:val="20"/>
          <w:lang w:val="en-US"/>
        </w:rPr>
        <w:t>nilai</w:t>
      </w:r>
      <w:proofErr w:type="spellEnd"/>
      <w:r>
        <w:rPr>
          <w:color w:val="000000"/>
          <w:sz w:val="20"/>
          <w:szCs w:val="20"/>
          <w:lang w:val="en-US"/>
        </w:rPr>
        <w:t xml:space="preserve"> VIF dan Tolerance, data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dinyatakan</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terjadi</w:t>
      </w:r>
      <w:proofErr w:type="spellEnd"/>
      <w:r>
        <w:rPr>
          <w:color w:val="000000"/>
          <w:sz w:val="20"/>
          <w:szCs w:val="20"/>
          <w:lang w:val="en-US"/>
        </w:rPr>
        <w:t xml:space="preserve"> </w:t>
      </w:r>
      <w:proofErr w:type="spellStart"/>
      <w:r>
        <w:rPr>
          <w:color w:val="000000"/>
          <w:sz w:val="20"/>
          <w:szCs w:val="20"/>
          <w:lang w:val="en-US"/>
        </w:rPr>
        <w:t>multikolinearitas</w:t>
      </w:r>
      <w:proofErr w:type="spellEnd"/>
      <w:r>
        <w:rPr>
          <w:color w:val="000000"/>
          <w:sz w:val="20"/>
          <w:szCs w:val="20"/>
          <w:lang w:val="en-US"/>
        </w:rPr>
        <w:t xml:space="preserve"> </w:t>
      </w:r>
      <w:proofErr w:type="spellStart"/>
      <w:r>
        <w:rPr>
          <w:color w:val="000000"/>
          <w:sz w:val="20"/>
          <w:szCs w:val="20"/>
          <w:lang w:val="en-US"/>
        </w:rPr>
        <w:t>ketika</w:t>
      </w:r>
      <w:proofErr w:type="spellEnd"/>
      <w:r>
        <w:rPr>
          <w:color w:val="000000"/>
          <w:sz w:val="20"/>
          <w:szCs w:val="20"/>
          <w:lang w:val="en-US"/>
        </w:rPr>
        <w:t xml:space="preserve"> VIF &lt; 10;0 tolerance &gt; 0,10. </w:t>
      </w: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tabel</w:t>
      </w:r>
      <w:proofErr w:type="spellEnd"/>
      <w:r>
        <w:rPr>
          <w:color w:val="000000"/>
          <w:sz w:val="20"/>
          <w:szCs w:val="20"/>
          <w:lang w:val="en-US"/>
        </w:rPr>
        <w:t xml:space="preserve"> di </w:t>
      </w:r>
      <w:proofErr w:type="spellStart"/>
      <w:r>
        <w:rPr>
          <w:color w:val="000000"/>
          <w:sz w:val="20"/>
          <w:szCs w:val="20"/>
          <w:lang w:val="en-US"/>
        </w:rPr>
        <w:t>atas</w:t>
      </w:r>
      <w:proofErr w:type="spellEnd"/>
      <w:r>
        <w:rPr>
          <w:color w:val="000000"/>
          <w:sz w:val="20"/>
          <w:szCs w:val="20"/>
          <w:lang w:val="en-US"/>
        </w:rPr>
        <w:t xml:space="preserve"> </w:t>
      </w:r>
      <w:proofErr w:type="spellStart"/>
      <w:r>
        <w:rPr>
          <w:color w:val="000000"/>
          <w:sz w:val="20"/>
          <w:szCs w:val="20"/>
          <w:lang w:val="en-US"/>
        </w:rPr>
        <w:t>diketahui</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nilai</w:t>
      </w:r>
      <w:proofErr w:type="spellEnd"/>
      <w:r>
        <w:rPr>
          <w:color w:val="000000"/>
          <w:sz w:val="20"/>
          <w:szCs w:val="20"/>
          <w:lang w:val="en-US"/>
        </w:rPr>
        <w:t xml:space="preserve"> VIF 2.155 &lt; 10,0 dan </w:t>
      </w:r>
      <w:proofErr w:type="spellStart"/>
      <w:r>
        <w:rPr>
          <w:color w:val="000000"/>
          <w:sz w:val="20"/>
          <w:szCs w:val="20"/>
          <w:lang w:val="en-US"/>
        </w:rPr>
        <w:t>nilai</w:t>
      </w:r>
      <w:proofErr w:type="spellEnd"/>
      <w:r>
        <w:rPr>
          <w:color w:val="000000"/>
          <w:sz w:val="20"/>
          <w:szCs w:val="20"/>
          <w:lang w:val="en-US"/>
        </w:rPr>
        <w:t xml:space="preserve"> Tolerance </w:t>
      </w:r>
      <w:proofErr w:type="spellStart"/>
      <w:r>
        <w:rPr>
          <w:color w:val="000000"/>
          <w:sz w:val="20"/>
          <w:szCs w:val="20"/>
          <w:lang w:val="en-US"/>
        </w:rPr>
        <w:t>sebesar</w:t>
      </w:r>
      <w:proofErr w:type="spellEnd"/>
      <w:r>
        <w:rPr>
          <w:color w:val="000000"/>
          <w:sz w:val="20"/>
          <w:szCs w:val="20"/>
          <w:lang w:val="en-US"/>
        </w:rPr>
        <w:t xml:space="preserve"> 0.464 &gt; 0,10, </w:t>
      </w:r>
      <w:proofErr w:type="spellStart"/>
      <w:r>
        <w:rPr>
          <w:color w:val="000000"/>
          <w:sz w:val="20"/>
          <w:szCs w:val="20"/>
          <w:lang w:val="en-US"/>
        </w:rPr>
        <w:t>artinya</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terjadi</w:t>
      </w:r>
      <w:proofErr w:type="spellEnd"/>
      <w:r>
        <w:rPr>
          <w:color w:val="000000"/>
          <w:sz w:val="20"/>
          <w:szCs w:val="20"/>
          <w:lang w:val="en-US"/>
        </w:rPr>
        <w:t xml:space="preserve"> </w:t>
      </w:r>
      <w:proofErr w:type="spellStart"/>
      <w:r>
        <w:rPr>
          <w:color w:val="000000"/>
          <w:sz w:val="20"/>
          <w:szCs w:val="20"/>
          <w:lang w:val="en-US"/>
        </w:rPr>
        <w:t>multikolinearitas</w:t>
      </w:r>
      <w:proofErr w:type="spellEnd"/>
      <w:r>
        <w:rPr>
          <w:color w:val="000000"/>
          <w:sz w:val="20"/>
          <w:szCs w:val="20"/>
          <w:lang w:val="en-US"/>
        </w:rPr>
        <w:t xml:space="preserve"> pada data.</w:t>
      </w:r>
    </w:p>
    <w:p w14:paraId="1FE1FEA7" w14:textId="77777777" w:rsidR="002A10FF" w:rsidRDefault="002A10FF">
      <w:pPr>
        <w:pBdr>
          <w:top w:val="nil"/>
          <w:left w:val="nil"/>
          <w:bottom w:val="nil"/>
          <w:right w:val="nil"/>
          <w:between w:val="nil"/>
        </w:pBdr>
        <w:ind w:firstLine="288"/>
        <w:jc w:val="both"/>
        <w:rPr>
          <w:color w:val="000000"/>
          <w:sz w:val="20"/>
          <w:szCs w:val="20"/>
          <w:lang w:val="en-US"/>
        </w:rPr>
      </w:pPr>
    </w:p>
    <w:p w14:paraId="3B485A89" w14:textId="6725C430" w:rsidR="004F111F" w:rsidRDefault="002A10FF" w:rsidP="002A10FF">
      <w:pPr>
        <w:pBdr>
          <w:top w:val="nil"/>
          <w:left w:val="nil"/>
          <w:bottom w:val="nil"/>
          <w:right w:val="nil"/>
          <w:between w:val="nil"/>
        </w:pBdr>
        <w:ind w:firstLine="288"/>
        <w:jc w:val="center"/>
        <w:rPr>
          <w:color w:val="000000"/>
          <w:sz w:val="20"/>
          <w:szCs w:val="20"/>
          <w:lang w:val="en-US"/>
        </w:rPr>
      </w:pPr>
      <w:r w:rsidRPr="00A07E9D">
        <w:rPr>
          <w:noProof/>
        </w:rPr>
        <w:drawing>
          <wp:inline distT="0" distB="0" distL="0" distR="0" wp14:anchorId="2EE44E90" wp14:editId="443D66EE">
            <wp:extent cx="2525018" cy="1906172"/>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3548" cy="1942808"/>
                    </a:xfrm>
                    <a:prstGeom prst="rect">
                      <a:avLst/>
                    </a:prstGeom>
                    <a:noFill/>
                    <a:ln>
                      <a:noFill/>
                    </a:ln>
                  </pic:spPr>
                </pic:pic>
              </a:graphicData>
            </a:graphic>
          </wp:inline>
        </w:drawing>
      </w:r>
    </w:p>
    <w:p w14:paraId="06A61C74" w14:textId="5ADBC733" w:rsidR="004F111F" w:rsidRDefault="00601025" w:rsidP="00601025">
      <w:pPr>
        <w:pBdr>
          <w:top w:val="nil"/>
          <w:left w:val="nil"/>
          <w:bottom w:val="nil"/>
          <w:right w:val="nil"/>
          <w:between w:val="nil"/>
        </w:pBdr>
        <w:ind w:firstLine="288"/>
        <w:jc w:val="center"/>
        <w:rPr>
          <w:b/>
          <w:bCs/>
          <w:color w:val="000000"/>
          <w:sz w:val="20"/>
          <w:szCs w:val="20"/>
          <w:lang w:val="en-US"/>
        </w:rPr>
      </w:pPr>
      <w:r>
        <w:rPr>
          <w:b/>
          <w:bCs/>
          <w:color w:val="000000"/>
          <w:sz w:val="20"/>
          <w:szCs w:val="20"/>
          <w:lang w:val="en-US"/>
        </w:rPr>
        <w:t xml:space="preserve">Gambar 3. Uji </w:t>
      </w:r>
      <w:proofErr w:type="spellStart"/>
      <w:r>
        <w:rPr>
          <w:b/>
          <w:bCs/>
          <w:color w:val="000000"/>
          <w:sz w:val="20"/>
          <w:szCs w:val="20"/>
          <w:lang w:val="en-US"/>
        </w:rPr>
        <w:t>Heterokedastisitas</w:t>
      </w:r>
      <w:proofErr w:type="spellEnd"/>
    </w:p>
    <w:p w14:paraId="3C75E4A4" w14:textId="77777777" w:rsidR="00601025" w:rsidRDefault="00601025" w:rsidP="00601025">
      <w:pPr>
        <w:pBdr>
          <w:top w:val="nil"/>
          <w:left w:val="nil"/>
          <w:bottom w:val="nil"/>
          <w:right w:val="nil"/>
          <w:between w:val="nil"/>
        </w:pBdr>
        <w:ind w:firstLine="288"/>
        <w:jc w:val="center"/>
        <w:rPr>
          <w:b/>
          <w:bCs/>
          <w:color w:val="000000"/>
          <w:sz w:val="20"/>
          <w:szCs w:val="20"/>
          <w:lang w:val="en-US"/>
        </w:rPr>
      </w:pPr>
    </w:p>
    <w:p w14:paraId="78F20DD4" w14:textId="4B7B0BB0" w:rsidR="00601025" w:rsidRDefault="00601025" w:rsidP="00601025">
      <w:pPr>
        <w:pBdr>
          <w:top w:val="nil"/>
          <w:left w:val="nil"/>
          <w:bottom w:val="nil"/>
          <w:right w:val="nil"/>
          <w:between w:val="nil"/>
        </w:pBdr>
        <w:ind w:firstLine="288"/>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pada </w:t>
      </w:r>
      <w:proofErr w:type="spellStart"/>
      <w:r>
        <w:rPr>
          <w:color w:val="000000"/>
          <w:sz w:val="20"/>
          <w:szCs w:val="20"/>
          <w:lang w:val="en-US"/>
        </w:rPr>
        <w:t>hasil</w:t>
      </w:r>
      <w:proofErr w:type="spellEnd"/>
      <w:r>
        <w:rPr>
          <w:color w:val="000000"/>
          <w:sz w:val="20"/>
          <w:szCs w:val="20"/>
          <w:lang w:val="en-US"/>
        </w:rPr>
        <w:t xml:space="preserve"> uji </w:t>
      </w:r>
      <w:proofErr w:type="spellStart"/>
      <w:r>
        <w:rPr>
          <w:color w:val="000000"/>
          <w:sz w:val="20"/>
          <w:szCs w:val="20"/>
          <w:lang w:val="en-US"/>
        </w:rPr>
        <w:t>heteroskedastisitas</w:t>
      </w:r>
      <w:proofErr w:type="spellEnd"/>
      <w:r>
        <w:rPr>
          <w:color w:val="000000"/>
          <w:sz w:val="20"/>
          <w:szCs w:val="20"/>
          <w:lang w:val="en-US"/>
        </w:rPr>
        <w:t xml:space="preserve"> </w:t>
      </w:r>
      <w:proofErr w:type="spellStart"/>
      <w:r>
        <w:rPr>
          <w:color w:val="000000"/>
          <w:sz w:val="20"/>
          <w:szCs w:val="20"/>
          <w:lang w:val="en-US"/>
        </w:rPr>
        <w:t>menggunakan</w:t>
      </w:r>
      <w:proofErr w:type="spellEnd"/>
      <w:r>
        <w:rPr>
          <w:color w:val="000000"/>
          <w:sz w:val="20"/>
          <w:szCs w:val="20"/>
          <w:lang w:val="en-US"/>
        </w:rPr>
        <w:t xml:space="preserve"> </w:t>
      </w:r>
      <w:proofErr w:type="spellStart"/>
      <w:r>
        <w:rPr>
          <w:color w:val="000000"/>
          <w:sz w:val="20"/>
          <w:szCs w:val="20"/>
          <w:lang w:val="en-US"/>
        </w:rPr>
        <w:t>scatterplos</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melihat</w:t>
      </w:r>
      <w:proofErr w:type="spellEnd"/>
      <w:r>
        <w:rPr>
          <w:color w:val="000000"/>
          <w:sz w:val="20"/>
          <w:szCs w:val="20"/>
          <w:lang w:val="en-US"/>
        </w:rPr>
        <w:t xml:space="preserve"> </w:t>
      </w:r>
      <w:proofErr w:type="spellStart"/>
      <w:r>
        <w:rPr>
          <w:color w:val="000000"/>
          <w:sz w:val="20"/>
          <w:szCs w:val="20"/>
          <w:lang w:val="en-US"/>
        </w:rPr>
        <w:t>sebaran</w:t>
      </w:r>
      <w:proofErr w:type="spellEnd"/>
      <w:r>
        <w:rPr>
          <w:color w:val="000000"/>
          <w:sz w:val="20"/>
          <w:szCs w:val="20"/>
          <w:lang w:val="en-US"/>
        </w:rPr>
        <w:t xml:space="preserve"> </w:t>
      </w:r>
      <w:proofErr w:type="spellStart"/>
      <w:r>
        <w:rPr>
          <w:color w:val="000000"/>
          <w:sz w:val="20"/>
          <w:szCs w:val="20"/>
          <w:lang w:val="en-US"/>
        </w:rPr>
        <w:t>titik-titik</w:t>
      </w:r>
      <w:proofErr w:type="spellEnd"/>
      <w:r>
        <w:rPr>
          <w:color w:val="000000"/>
          <w:sz w:val="20"/>
          <w:szCs w:val="20"/>
          <w:lang w:val="en-US"/>
        </w:rPr>
        <w:t xml:space="preserve"> residual data. </w:t>
      </w:r>
      <w:proofErr w:type="spellStart"/>
      <w:r>
        <w:rPr>
          <w:color w:val="000000"/>
          <w:sz w:val="20"/>
          <w:szCs w:val="20"/>
          <w:lang w:val="en-US"/>
        </w:rPr>
        <w:t>Sebaran</w:t>
      </w:r>
      <w:proofErr w:type="spellEnd"/>
      <w:r>
        <w:rPr>
          <w:color w:val="000000"/>
          <w:sz w:val="20"/>
          <w:szCs w:val="20"/>
          <w:lang w:val="en-US"/>
        </w:rPr>
        <w:t xml:space="preserve"> </w:t>
      </w:r>
      <w:proofErr w:type="spellStart"/>
      <w:r>
        <w:rPr>
          <w:color w:val="000000"/>
          <w:sz w:val="20"/>
          <w:szCs w:val="20"/>
          <w:lang w:val="en-US"/>
        </w:rPr>
        <w:t>titik</w:t>
      </w:r>
      <w:proofErr w:type="spellEnd"/>
      <w:r>
        <w:rPr>
          <w:color w:val="000000"/>
          <w:sz w:val="20"/>
          <w:szCs w:val="20"/>
          <w:lang w:val="en-US"/>
        </w:rPr>
        <w:t xml:space="preserve"> residual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terdapat</w:t>
      </w:r>
      <w:proofErr w:type="spellEnd"/>
      <w:r>
        <w:rPr>
          <w:color w:val="000000"/>
          <w:sz w:val="20"/>
          <w:szCs w:val="20"/>
          <w:lang w:val="en-US"/>
        </w:rPr>
        <w:t xml:space="preserve"> </w:t>
      </w:r>
      <w:proofErr w:type="spellStart"/>
      <w:r>
        <w:rPr>
          <w:color w:val="000000"/>
          <w:sz w:val="20"/>
          <w:szCs w:val="20"/>
          <w:lang w:val="en-US"/>
        </w:rPr>
        <w:t>pola</w:t>
      </w:r>
      <w:proofErr w:type="spellEnd"/>
      <w:r>
        <w:rPr>
          <w:color w:val="000000"/>
          <w:sz w:val="20"/>
          <w:szCs w:val="20"/>
          <w:lang w:val="en-US"/>
        </w:rPr>
        <w:t xml:space="preserve"> </w:t>
      </w:r>
      <w:proofErr w:type="spellStart"/>
      <w:r>
        <w:rPr>
          <w:color w:val="000000"/>
          <w:sz w:val="20"/>
          <w:szCs w:val="20"/>
          <w:lang w:val="en-US"/>
        </w:rPr>
        <w:t>tertentu</w:t>
      </w:r>
      <w:proofErr w:type="spellEnd"/>
      <w:r>
        <w:rPr>
          <w:color w:val="000000"/>
          <w:sz w:val="20"/>
          <w:szCs w:val="20"/>
          <w:lang w:val="en-US"/>
        </w:rPr>
        <w:t xml:space="preserve"> pada residual, </w:t>
      </w:r>
      <w:proofErr w:type="spellStart"/>
      <w:r>
        <w:rPr>
          <w:color w:val="000000"/>
          <w:sz w:val="20"/>
          <w:szCs w:val="20"/>
          <w:lang w:val="en-US"/>
        </w:rPr>
        <w:t>sehingga</w:t>
      </w:r>
      <w:proofErr w:type="spellEnd"/>
      <w:r>
        <w:rPr>
          <w:color w:val="000000"/>
          <w:sz w:val="20"/>
          <w:szCs w:val="20"/>
          <w:lang w:val="en-US"/>
        </w:rPr>
        <w:t xml:space="preserve"> model </w:t>
      </w:r>
      <w:proofErr w:type="spellStart"/>
      <w:r>
        <w:rPr>
          <w:color w:val="000000"/>
          <w:sz w:val="20"/>
          <w:szCs w:val="20"/>
          <w:lang w:val="en-US"/>
        </w:rPr>
        <w:t>regresi</w:t>
      </w:r>
      <w:proofErr w:type="spellEnd"/>
      <w:r>
        <w:rPr>
          <w:color w:val="000000"/>
          <w:sz w:val="20"/>
          <w:szCs w:val="20"/>
          <w:lang w:val="en-US"/>
        </w:rPr>
        <w:t xml:space="preserve"> </w:t>
      </w:r>
      <w:proofErr w:type="spellStart"/>
      <w:r>
        <w:rPr>
          <w:color w:val="000000"/>
          <w:sz w:val="20"/>
          <w:szCs w:val="20"/>
          <w:lang w:val="en-US"/>
        </w:rPr>
        <w:t>memenuhi</w:t>
      </w:r>
      <w:proofErr w:type="spellEnd"/>
      <w:r>
        <w:rPr>
          <w:color w:val="000000"/>
          <w:sz w:val="20"/>
          <w:szCs w:val="20"/>
          <w:lang w:val="en-US"/>
        </w:rPr>
        <w:t xml:space="preserve"> </w:t>
      </w:r>
      <w:proofErr w:type="spellStart"/>
      <w:r>
        <w:rPr>
          <w:color w:val="000000"/>
          <w:sz w:val="20"/>
          <w:szCs w:val="20"/>
          <w:lang w:val="en-US"/>
        </w:rPr>
        <w:t>asumsi</w:t>
      </w:r>
      <w:proofErr w:type="spellEnd"/>
      <w:r>
        <w:rPr>
          <w:color w:val="000000"/>
          <w:sz w:val="20"/>
          <w:szCs w:val="20"/>
          <w:lang w:val="en-US"/>
        </w:rPr>
        <w:t xml:space="preserve"> </w:t>
      </w:r>
      <w:proofErr w:type="spellStart"/>
      <w:r>
        <w:rPr>
          <w:color w:val="000000"/>
          <w:sz w:val="20"/>
          <w:szCs w:val="20"/>
          <w:lang w:val="en-US"/>
        </w:rPr>
        <w:t>heteroskedastisitas</w:t>
      </w:r>
      <w:proofErr w:type="spellEnd"/>
      <w:r>
        <w:rPr>
          <w:color w:val="000000"/>
          <w:sz w:val="20"/>
          <w:szCs w:val="20"/>
          <w:lang w:val="en-US"/>
        </w:rPr>
        <w:t>.</w:t>
      </w:r>
    </w:p>
    <w:p w14:paraId="4A7C2B4A" w14:textId="1895933F" w:rsidR="00C42AEE" w:rsidRDefault="00C42AEE" w:rsidP="00601025">
      <w:pPr>
        <w:pBdr>
          <w:top w:val="nil"/>
          <w:left w:val="nil"/>
          <w:bottom w:val="nil"/>
          <w:right w:val="nil"/>
          <w:between w:val="nil"/>
        </w:pBdr>
        <w:ind w:firstLine="288"/>
        <w:rPr>
          <w:color w:val="000000"/>
          <w:sz w:val="20"/>
          <w:szCs w:val="20"/>
          <w:lang w:val="en-US"/>
        </w:rPr>
      </w:pPr>
    </w:p>
    <w:p w14:paraId="3D3E97CD" w14:textId="002C0A02" w:rsidR="00C42AEE" w:rsidRPr="00C42AEE" w:rsidRDefault="00C42AEE" w:rsidP="00C42AEE">
      <w:pPr>
        <w:pBdr>
          <w:top w:val="nil"/>
          <w:left w:val="nil"/>
          <w:bottom w:val="nil"/>
          <w:right w:val="nil"/>
          <w:between w:val="nil"/>
        </w:pBdr>
        <w:ind w:firstLine="288"/>
        <w:jc w:val="center"/>
        <w:rPr>
          <w:b/>
          <w:bCs/>
          <w:color w:val="000000"/>
          <w:sz w:val="20"/>
          <w:szCs w:val="20"/>
          <w:lang w:val="en-US"/>
        </w:rPr>
      </w:pPr>
      <w:r>
        <w:rPr>
          <w:b/>
          <w:bCs/>
          <w:color w:val="000000"/>
          <w:sz w:val="20"/>
          <w:szCs w:val="20"/>
          <w:lang w:val="en-US"/>
        </w:rPr>
        <w:t xml:space="preserve">Tabel 3. Uji </w:t>
      </w:r>
      <w:proofErr w:type="spellStart"/>
      <w:r>
        <w:rPr>
          <w:b/>
          <w:bCs/>
          <w:color w:val="000000"/>
          <w:sz w:val="20"/>
          <w:szCs w:val="20"/>
          <w:lang w:val="en-US"/>
        </w:rPr>
        <w:t>Simultan</w:t>
      </w:r>
      <w:proofErr w:type="spellEnd"/>
    </w:p>
    <w:tbl>
      <w:tblPr>
        <w:tblStyle w:val="TableGrid"/>
        <w:tblW w:w="10594" w:type="dxa"/>
        <w:tblInd w:w="-7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
        <w:gridCol w:w="281"/>
        <w:gridCol w:w="1542"/>
        <w:gridCol w:w="281"/>
        <w:gridCol w:w="1376"/>
        <w:gridCol w:w="380"/>
        <w:gridCol w:w="926"/>
        <w:gridCol w:w="315"/>
        <w:gridCol w:w="1245"/>
        <w:gridCol w:w="281"/>
        <w:gridCol w:w="1051"/>
        <w:gridCol w:w="771"/>
        <w:gridCol w:w="280"/>
        <w:gridCol w:w="1073"/>
        <w:gridCol w:w="279"/>
      </w:tblGrid>
      <w:tr w:rsidR="00C42AEE" w:rsidRPr="00A07E9D" w14:paraId="2294D18F" w14:textId="77777777" w:rsidTr="00DA0D80">
        <w:trPr>
          <w:trHeight w:val="253"/>
        </w:trPr>
        <w:tc>
          <w:tcPr>
            <w:tcW w:w="794" w:type="dxa"/>
            <w:gridSpan w:val="2"/>
            <w:tcBorders>
              <w:top w:val="single" w:sz="4" w:space="0" w:color="auto"/>
              <w:bottom w:val="single" w:sz="4" w:space="0" w:color="auto"/>
            </w:tcBorders>
          </w:tcPr>
          <w:p w14:paraId="0C0F659D" w14:textId="77777777" w:rsidR="00C42AEE" w:rsidRPr="00A07E9D" w:rsidRDefault="00C42AEE" w:rsidP="00DA0D80">
            <w:pPr>
              <w:jc w:val="center"/>
              <w:rPr>
                <w:b/>
                <w:bCs/>
                <w:color w:val="000000"/>
                <w:sz w:val="20"/>
                <w:szCs w:val="20"/>
                <w:lang w:val="en-US"/>
              </w:rPr>
            </w:pPr>
            <w:r w:rsidRPr="00A07E9D">
              <w:rPr>
                <w:b/>
                <w:bCs/>
                <w:color w:val="000000"/>
                <w:sz w:val="20"/>
                <w:szCs w:val="20"/>
                <w:lang w:val="en-US"/>
              </w:rPr>
              <w:t>Model</w:t>
            </w:r>
          </w:p>
        </w:tc>
        <w:tc>
          <w:tcPr>
            <w:tcW w:w="1823" w:type="dxa"/>
            <w:gridSpan w:val="2"/>
            <w:tcBorders>
              <w:top w:val="single" w:sz="4" w:space="0" w:color="auto"/>
              <w:bottom w:val="single" w:sz="4" w:space="0" w:color="auto"/>
            </w:tcBorders>
          </w:tcPr>
          <w:p w14:paraId="45B9E332" w14:textId="77777777" w:rsidR="00C42AEE" w:rsidRPr="00A07E9D" w:rsidRDefault="00C42AEE" w:rsidP="00DA0D80">
            <w:pPr>
              <w:jc w:val="center"/>
              <w:rPr>
                <w:b/>
                <w:bCs/>
                <w:color w:val="000000"/>
                <w:sz w:val="20"/>
                <w:szCs w:val="20"/>
                <w:lang w:val="en-US"/>
              </w:rPr>
            </w:pPr>
          </w:p>
        </w:tc>
        <w:tc>
          <w:tcPr>
            <w:tcW w:w="1756" w:type="dxa"/>
            <w:gridSpan w:val="2"/>
            <w:tcBorders>
              <w:top w:val="single" w:sz="4" w:space="0" w:color="auto"/>
              <w:bottom w:val="single" w:sz="4" w:space="0" w:color="auto"/>
            </w:tcBorders>
          </w:tcPr>
          <w:p w14:paraId="074DC09F" w14:textId="77777777" w:rsidR="00C42AEE" w:rsidRPr="00A07E9D" w:rsidRDefault="00C42AEE" w:rsidP="00DA0D80">
            <w:pPr>
              <w:jc w:val="center"/>
              <w:rPr>
                <w:b/>
                <w:bCs/>
                <w:color w:val="000000"/>
                <w:sz w:val="20"/>
                <w:szCs w:val="20"/>
                <w:lang w:val="en-US"/>
              </w:rPr>
            </w:pPr>
            <w:r w:rsidRPr="00A07E9D">
              <w:rPr>
                <w:b/>
                <w:bCs/>
                <w:color w:val="000000"/>
                <w:sz w:val="20"/>
                <w:szCs w:val="20"/>
                <w:lang w:val="en-US"/>
              </w:rPr>
              <w:t>Sum of Squares</w:t>
            </w:r>
          </w:p>
        </w:tc>
        <w:tc>
          <w:tcPr>
            <w:tcW w:w="1241" w:type="dxa"/>
            <w:gridSpan w:val="2"/>
            <w:tcBorders>
              <w:top w:val="single" w:sz="4" w:space="0" w:color="auto"/>
              <w:bottom w:val="single" w:sz="4" w:space="0" w:color="auto"/>
            </w:tcBorders>
          </w:tcPr>
          <w:p w14:paraId="4CE343DD" w14:textId="77777777" w:rsidR="00C42AEE" w:rsidRPr="00A07E9D" w:rsidRDefault="00C42AEE" w:rsidP="00DA0D80">
            <w:pPr>
              <w:jc w:val="center"/>
              <w:rPr>
                <w:b/>
                <w:bCs/>
                <w:color w:val="000000"/>
                <w:sz w:val="20"/>
                <w:szCs w:val="20"/>
                <w:lang w:val="en-US"/>
              </w:rPr>
            </w:pPr>
            <w:r w:rsidRPr="00A07E9D">
              <w:rPr>
                <w:b/>
                <w:bCs/>
                <w:color w:val="000000"/>
                <w:sz w:val="20"/>
                <w:szCs w:val="20"/>
                <w:lang w:val="en-US"/>
              </w:rPr>
              <w:t>df</w:t>
            </w:r>
          </w:p>
        </w:tc>
        <w:tc>
          <w:tcPr>
            <w:tcW w:w="1526" w:type="dxa"/>
            <w:gridSpan w:val="2"/>
            <w:tcBorders>
              <w:top w:val="single" w:sz="4" w:space="0" w:color="auto"/>
              <w:bottom w:val="single" w:sz="4" w:space="0" w:color="auto"/>
            </w:tcBorders>
          </w:tcPr>
          <w:p w14:paraId="45AF66A7" w14:textId="77777777" w:rsidR="00C42AEE" w:rsidRPr="00A07E9D" w:rsidRDefault="00C42AEE" w:rsidP="00DA0D80">
            <w:pPr>
              <w:jc w:val="center"/>
              <w:rPr>
                <w:b/>
                <w:bCs/>
                <w:color w:val="000000"/>
                <w:sz w:val="20"/>
                <w:szCs w:val="20"/>
                <w:lang w:val="en-US"/>
              </w:rPr>
            </w:pPr>
            <w:r w:rsidRPr="00A07E9D">
              <w:rPr>
                <w:b/>
                <w:bCs/>
                <w:color w:val="000000"/>
                <w:sz w:val="20"/>
                <w:szCs w:val="20"/>
                <w:lang w:val="en-US"/>
              </w:rPr>
              <w:t>Mean Square</w:t>
            </w:r>
          </w:p>
        </w:tc>
        <w:tc>
          <w:tcPr>
            <w:tcW w:w="1051" w:type="dxa"/>
            <w:tcBorders>
              <w:top w:val="single" w:sz="4" w:space="0" w:color="auto"/>
              <w:bottom w:val="single" w:sz="4" w:space="0" w:color="auto"/>
            </w:tcBorders>
          </w:tcPr>
          <w:p w14:paraId="7501E7B0" w14:textId="77777777" w:rsidR="00C42AEE" w:rsidRPr="00A07E9D" w:rsidRDefault="00C42AEE" w:rsidP="00DA0D80">
            <w:pPr>
              <w:jc w:val="center"/>
              <w:rPr>
                <w:b/>
                <w:bCs/>
                <w:color w:val="000000"/>
                <w:sz w:val="20"/>
                <w:szCs w:val="20"/>
                <w:lang w:val="en-US"/>
              </w:rPr>
            </w:pPr>
          </w:p>
        </w:tc>
        <w:tc>
          <w:tcPr>
            <w:tcW w:w="1051" w:type="dxa"/>
            <w:gridSpan w:val="2"/>
            <w:tcBorders>
              <w:top w:val="single" w:sz="4" w:space="0" w:color="auto"/>
              <w:bottom w:val="single" w:sz="4" w:space="0" w:color="auto"/>
            </w:tcBorders>
          </w:tcPr>
          <w:p w14:paraId="65222EAA" w14:textId="77777777" w:rsidR="00C42AEE" w:rsidRPr="00A07E9D" w:rsidRDefault="00C42AEE" w:rsidP="00DA0D80">
            <w:pPr>
              <w:jc w:val="center"/>
              <w:rPr>
                <w:b/>
                <w:bCs/>
                <w:color w:val="000000"/>
                <w:sz w:val="20"/>
                <w:szCs w:val="20"/>
                <w:lang w:val="en-US"/>
              </w:rPr>
            </w:pPr>
            <w:r w:rsidRPr="00A07E9D">
              <w:rPr>
                <w:b/>
                <w:bCs/>
                <w:color w:val="000000"/>
                <w:sz w:val="20"/>
                <w:szCs w:val="20"/>
                <w:lang w:val="en-US"/>
              </w:rPr>
              <w:t>F</w:t>
            </w:r>
          </w:p>
        </w:tc>
        <w:tc>
          <w:tcPr>
            <w:tcW w:w="1352" w:type="dxa"/>
            <w:gridSpan w:val="2"/>
            <w:tcBorders>
              <w:top w:val="single" w:sz="4" w:space="0" w:color="auto"/>
              <w:bottom w:val="single" w:sz="4" w:space="0" w:color="auto"/>
            </w:tcBorders>
          </w:tcPr>
          <w:p w14:paraId="6B6526F7" w14:textId="77777777" w:rsidR="00C42AEE" w:rsidRPr="00A07E9D" w:rsidRDefault="00C42AEE" w:rsidP="00DA0D80">
            <w:pPr>
              <w:jc w:val="center"/>
              <w:rPr>
                <w:b/>
                <w:bCs/>
                <w:color w:val="000000"/>
                <w:sz w:val="20"/>
                <w:szCs w:val="20"/>
                <w:lang w:val="en-US"/>
              </w:rPr>
            </w:pPr>
            <w:r w:rsidRPr="00A07E9D">
              <w:rPr>
                <w:b/>
                <w:bCs/>
                <w:color w:val="000000"/>
                <w:sz w:val="20"/>
                <w:szCs w:val="20"/>
                <w:lang w:val="en-US"/>
              </w:rPr>
              <w:t>P</w:t>
            </w:r>
          </w:p>
        </w:tc>
      </w:tr>
      <w:tr w:rsidR="00C42AEE" w:rsidRPr="00A07E9D" w14:paraId="53B93947" w14:textId="77777777" w:rsidTr="00DA0D80">
        <w:trPr>
          <w:trHeight w:val="253"/>
        </w:trPr>
        <w:tc>
          <w:tcPr>
            <w:tcW w:w="513" w:type="dxa"/>
            <w:tcBorders>
              <w:top w:val="single" w:sz="4" w:space="0" w:color="auto"/>
            </w:tcBorders>
          </w:tcPr>
          <w:p w14:paraId="4238304B" w14:textId="77777777" w:rsidR="00C42AEE" w:rsidRPr="00A07E9D" w:rsidRDefault="00C42AEE" w:rsidP="00DA0D80">
            <w:pPr>
              <w:jc w:val="center"/>
              <w:rPr>
                <w:color w:val="000000"/>
                <w:sz w:val="20"/>
                <w:szCs w:val="20"/>
                <w:lang w:val="en-US"/>
              </w:rPr>
            </w:pPr>
            <w:r w:rsidRPr="00A07E9D">
              <w:rPr>
                <w:color w:val="000000"/>
                <w:sz w:val="20"/>
                <w:szCs w:val="20"/>
                <w:lang w:val="en-US"/>
              </w:rPr>
              <w:t>M</w:t>
            </w:r>
            <w:r w:rsidRPr="00A07E9D">
              <w:rPr>
                <w:color w:val="000000"/>
                <w:sz w:val="20"/>
                <w:szCs w:val="20"/>
                <w:vertAlign w:val="subscript"/>
                <w:lang w:val="en-US"/>
              </w:rPr>
              <w:t>1</w:t>
            </w:r>
          </w:p>
        </w:tc>
        <w:tc>
          <w:tcPr>
            <w:tcW w:w="281" w:type="dxa"/>
            <w:tcBorders>
              <w:top w:val="single" w:sz="4" w:space="0" w:color="auto"/>
            </w:tcBorders>
          </w:tcPr>
          <w:p w14:paraId="00A182D2" w14:textId="77777777" w:rsidR="00C42AEE" w:rsidRPr="00A07E9D" w:rsidRDefault="00C42AEE" w:rsidP="00DA0D80">
            <w:pPr>
              <w:jc w:val="center"/>
              <w:rPr>
                <w:color w:val="000000"/>
                <w:sz w:val="20"/>
                <w:szCs w:val="20"/>
                <w:lang w:val="en-US"/>
              </w:rPr>
            </w:pPr>
          </w:p>
        </w:tc>
        <w:tc>
          <w:tcPr>
            <w:tcW w:w="1542" w:type="dxa"/>
            <w:tcBorders>
              <w:top w:val="single" w:sz="4" w:space="0" w:color="auto"/>
            </w:tcBorders>
          </w:tcPr>
          <w:p w14:paraId="4F245009" w14:textId="77777777" w:rsidR="00C42AEE" w:rsidRPr="00A07E9D" w:rsidRDefault="00C42AEE" w:rsidP="00DA0D80">
            <w:pPr>
              <w:rPr>
                <w:color w:val="000000"/>
                <w:sz w:val="20"/>
                <w:szCs w:val="20"/>
                <w:lang w:val="en-US"/>
              </w:rPr>
            </w:pPr>
            <w:r w:rsidRPr="00A07E9D">
              <w:rPr>
                <w:color w:val="000000"/>
                <w:sz w:val="20"/>
                <w:szCs w:val="20"/>
                <w:lang w:val="en-US"/>
              </w:rPr>
              <w:t>Regression</w:t>
            </w:r>
          </w:p>
        </w:tc>
        <w:tc>
          <w:tcPr>
            <w:tcW w:w="281" w:type="dxa"/>
            <w:tcBorders>
              <w:top w:val="single" w:sz="4" w:space="0" w:color="auto"/>
            </w:tcBorders>
          </w:tcPr>
          <w:p w14:paraId="3F1F4762" w14:textId="77777777" w:rsidR="00C42AEE" w:rsidRPr="00A07E9D" w:rsidRDefault="00C42AEE" w:rsidP="00DA0D80">
            <w:pPr>
              <w:jc w:val="center"/>
              <w:rPr>
                <w:color w:val="000000"/>
                <w:sz w:val="20"/>
                <w:szCs w:val="20"/>
                <w:lang w:val="en-US"/>
              </w:rPr>
            </w:pPr>
          </w:p>
        </w:tc>
        <w:tc>
          <w:tcPr>
            <w:tcW w:w="1376" w:type="dxa"/>
            <w:tcBorders>
              <w:top w:val="single" w:sz="4" w:space="0" w:color="auto"/>
            </w:tcBorders>
          </w:tcPr>
          <w:p w14:paraId="2E023EF0" w14:textId="77777777" w:rsidR="00C42AEE" w:rsidRPr="00A07E9D" w:rsidRDefault="00C42AEE" w:rsidP="00DA0D80">
            <w:pPr>
              <w:jc w:val="center"/>
              <w:rPr>
                <w:color w:val="000000"/>
                <w:sz w:val="20"/>
                <w:szCs w:val="20"/>
                <w:lang w:val="en-US"/>
              </w:rPr>
            </w:pPr>
            <w:r w:rsidRPr="00A07E9D">
              <w:rPr>
                <w:color w:val="000000"/>
                <w:sz w:val="20"/>
                <w:szCs w:val="20"/>
                <w:lang w:val="en-US"/>
              </w:rPr>
              <w:t>7491.177</w:t>
            </w:r>
          </w:p>
        </w:tc>
        <w:tc>
          <w:tcPr>
            <w:tcW w:w="380" w:type="dxa"/>
            <w:tcBorders>
              <w:top w:val="single" w:sz="4" w:space="0" w:color="auto"/>
            </w:tcBorders>
          </w:tcPr>
          <w:p w14:paraId="273549D7" w14:textId="77777777" w:rsidR="00C42AEE" w:rsidRPr="00A07E9D" w:rsidRDefault="00C42AEE" w:rsidP="00DA0D80">
            <w:pPr>
              <w:jc w:val="center"/>
              <w:rPr>
                <w:color w:val="000000"/>
                <w:sz w:val="20"/>
                <w:szCs w:val="20"/>
                <w:lang w:val="en-US"/>
              </w:rPr>
            </w:pPr>
          </w:p>
        </w:tc>
        <w:tc>
          <w:tcPr>
            <w:tcW w:w="926" w:type="dxa"/>
            <w:tcBorders>
              <w:top w:val="single" w:sz="4" w:space="0" w:color="auto"/>
            </w:tcBorders>
          </w:tcPr>
          <w:p w14:paraId="425E8FFA" w14:textId="77777777" w:rsidR="00C42AEE" w:rsidRPr="00A07E9D" w:rsidRDefault="00C42AEE" w:rsidP="00DA0D80">
            <w:pPr>
              <w:jc w:val="center"/>
              <w:rPr>
                <w:color w:val="000000"/>
                <w:sz w:val="20"/>
                <w:szCs w:val="20"/>
                <w:lang w:val="en-US"/>
              </w:rPr>
            </w:pPr>
            <w:r w:rsidRPr="00A07E9D">
              <w:rPr>
                <w:color w:val="000000"/>
                <w:sz w:val="20"/>
                <w:szCs w:val="20"/>
                <w:lang w:val="en-US"/>
              </w:rPr>
              <w:t>2</w:t>
            </w:r>
          </w:p>
        </w:tc>
        <w:tc>
          <w:tcPr>
            <w:tcW w:w="315" w:type="dxa"/>
            <w:tcBorders>
              <w:top w:val="single" w:sz="4" w:space="0" w:color="auto"/>
            </w:tcBorders>
          </w:tcPr>
          <w:p w14:paraId="40C63F9D" w14:textId="77777777" w:rsidR="00C42AEE" w:rsidRPr="00A07E9D" w:rsidRDefault="00C42AEE" w:rsidP="00DA0D80">
            <w:pPr>
              <w:jc w:val="center"/>
              <w:rPr>
                <w:color w:val="000000"/>
                <w:sz w:val="20"/>
                <w:szCs w:val="20"/>
                <w:lang w:val="en-US"/>
              </w:rPr>
            </w:pPr>
          </w:p>
        </w:tc>
        <w:tc>
          <w:tcPr>
            <w:tcW w:w="1245" w:type="dxa"/>
            <w:tcBorders>
              <w:top w:val="single" w:sz="4" w:space="0" w:color="auto"/>
            </w:tcBorders>
          </w:tcPr>
          <w:p w14:paraId="1083430E" w14:textId="77777777" w:rsidR="00C42AEE" w:rsidRPr="00A07E9D" w:rsidRDefault="00C42AEE" w:rsidP="00DA0D80">
            <w:pPr>
              <w:jc w:val="center"/>
              <w:rPr>
                <w:color w:val="000000"/>
                <w:sz w:val="20"/>
                <w:szCs w:val="20"/>
                <w:lang w:val="en-US"/>
              </w:rPr>
            </w:pPr>
            <w:r w:rsidRPr="00A07E9D">
              <w:rPr>
                <w:color w:val="000000"/>
                <w:sz w:val="20"/>
                <w:szCs w:val="20"/>
                <w:lang w:val="en-US"/>
              </w:rPr>
              <w:t>3745.589</w:t>
            </w:r>
          </w:p>
        </w:tc>
        <w:tc>
          <w:tcPr>
            <w:tcW w:w="281" w:type="dxa"/>
            <w:tcBorders>
              <w:top w:val="single" w:sz="4" w:space="0" w:color="auto"/>
            </w:tcBorders>
          </w:tcPr>
          <w:p w14:paraId="16B01B79" w14:textId="77777777" w:rsidR="00C42AEE" w:rsidRPr="00A07E9D" w:rsidRDefault="00C42AEE" w:rsidP="00DA0D80">
            <w:pPr>
              <w:jc w:val="center"/>
              <w:rPr>
                <w:color w:val="000000"/>
                <w:sz w:val="20"/>
                <w:szCs w:val="20"/>
                <w:lang w:val="en-US"/>
              </w:rPr>
            </w:pPr>
          </w:p>
        </w:tc>
        <w:tc>
          <w:tcPr>
            <w:tcW w:w="1051" w:type="dxa"/>
            <w:tcBorders>
              <w:top w:val="single" w:sz="4" w:space="0" w:color="auto"/>
            </w:tcBorders>
          </w:tcPr>
          <w:p w14:paraId="7D1AAAF3" w14:textId="77777777" w:rsidR="00C42AEE" w:rsidRPr="00A07E9D" w:rsidRDefault="00C42AEE" w:rsidP="00DA0D80">
            <w:pPr>
              <w:jc w:val="center"/>
              <w:rPr>
                <w:color w:val="000000"/>
                <w:sz w:val="20"/>
                <w:szCs w:val="20"/>
                <w:lang w:val="en-US"/>
              </w:rPr>
            </w:pPr>
          </w:p>
        </w:tc>
        <w:tc>
          <w:tcPr>
            <w:tcW w:w="771" w:type="dxa"/>
            <w:tcBorders>
              <w:top w:val="single" w:sz="4" w:space="0" w:color="auto"/>
            </w:tcBorders>
          </w:tcPr>
          <w:p w14:paraId="031D1CC0" w14:textId="77777777" w:rsidR="00C42AEE" w:rsidRPr="00A07E9D" w:rsidRDefault="00C42AEE" w:rsidP="00DA0D80">
            <w:pPr>
              <w:jc w:val="center"/>
              <w:rPr>
                <w:color w:val="000000"/>
                <w:sz w:val="20"/>
                <w:szCs w:val="20"/>
                <w:lang w:val="en-US"/>
              </w:rPr>
            </w:pPr>
            <w:r w:rsidRPr="00A07E9D">
              <w:rPr>
                <w:color w:val="000000"/>
                <w:sz w:val="20"/>
                <w:szCs w:val="20"/>
                <w:lang w:val="en-US"/>
              </w:rPr>
              <w:t>59.554</w:t>
            </w:r>
          </w:p>
        </w:tc>
        <w:tc>
          <w:tcPr>
            <w:tcW w:w="280" w:type="dxa"/>
            <w:tcBorders>
              <w:top w:val="single" w:sz="4" w:space="0" w:color="auto"/>
            </w:tcBorders>
          </w:tcPr>
          <w:p w14:paraId="0EE49798" w14:textId="77777777" w:rsidR="00C42AEE" w:rsidRPr="00A07E9D" w:rsidRDefault="00C42AEE" w:rsidP="00DA0D80">
            <w:pPr>
              <w:jc w:val="center"/>
              <w:rPr>
                <w:color w:val="000000"/>
                <w:sz w:val="20"/>
                <w:szCs w:val="20"/>
                <w:lang w:val="en-US"/>
              </w:rPr>
            </w:pPr>
          </w:p>
        </w:tc>
        <w:tc>
          <w:tcPr>
            <w:tcW w:w="1073" w:type="dxa"/>
            <w:tcBorders>
              <w:top w:val="single" w:sz="4" w:space="0" w:color="auto"/>
            </w:tcBorders>
          </w:tcPr>
          <w:p w14:paraId="72984B47" w14:textId="77777777" w:rsidR="00C42AEE" w:rsidRPr="00A07E9D" w:rsidRDefault="00C42AEE" w:rsidP="00DA0D80">
            <w:pPr>
              <w:jc w:val="center"/>
              <w:rPr>
                <w:color w:val="000000"/>
                <w:sz w:val="20"/>
                <w:szCs w:val="20"/>
                <w:lang w:val="en-US"/>
              </w:rPr>
            </w:pPr>
            <w:r w:rsidRPr="00A07E9D">
              <w:rPr>
                <w:color w:val="000000"/>
                <w:sz w:val="20"/>
                <w:szCs w:val="20"/>
                <w:lang w:val="en-US"/>
              </w:rPr>
              <w:t>&lt;.001</w:t>
            </w:r>
          </w:p>
        </w:tc>
        <w:tc>
          <w:tcPr>
            <w:tcW w:w="279" w:type="dxa"/>
            <w:tcBorders>
              <w:top w:val="single" w:sz="4" w:space="0" w:color="auto"/>
            </w:tcBorders>
          </w:tcPr>
          <w:p w14:paraId="578CE850" w14:textId="77777777" w:rsidR="00C42AEE" w:rsidRPr="00A07E9D" w:rsidRDefault="00C42AEE" w:rsidP="00DA0D80">
            <w:pPr>
              <w:jc w:val="center"/>
              <w:rPr>
                <w:color w:val="000000"/>
                <w:sz w:val="20"/>
                <w:szCs w:val="20"/>
                <w:lang w:val="en-US"/>
              </w:rPr>
            </w:pPr>
          </w:p>
        </w:tc>
      </w:tr>
      <w:tr w:rsidR="00C42AEE" w:rsidRPr="00A07E9D" w14:paraId="1ED49848" w14:textId="77777777" w:rsidTr="00DA0D80">
        <w:trPr>
          <w:trHeight w:val="253"/>
        </w:trPr>
        <w:tc>
          <w:tcPr>
            <w:tcW w:w="513" w:type="dxa"/>
          </w:tcPr>
          <w:p w14:paraId="03D72812" w14:textId="77777777" w:rsidR="00C42AEE" w:rsidRPr="00A07E9D" w:rsidRDefault="00C42AEE" w:rsidP="00DA0D80">
            <w:pPr>
              <w:jc w:val="center"/>
              <w:rPr>
                <w:color w:val="000000"/>
                <w:sz w:val="20"/>
                <w:szCs w:val="20"/>
                <w:lang w:val="en-US"/>
              </w:rPr>
            </w:pPr>
          </w:p>
        </w:tc>
        <w:tc>
          <w:tcPr>
            <w:tcW w:w="281" w:type="dxa"/>
          </w:tcPr>
          <w:p w14:paraId="7028F4C1" w14:textId="77777777" w:rsidR="00C42AEE" w:rsidRPr="00A07E9D" w:rsidRDefault="00C42AEE" w:rsidP="00DA0D80">
            <w:pPr>
              <w:jc w:val="center"/>
              <w:rPr>
                <w:color w:val="000000"/>
                <w:sz w:val="20"/>
                <w:szCs w:val="20"/>
                <w:lang w:val="en-US"/>
              </w:rPr>
            </w:pPr>
          </w:p>
        </w:tc>
        <w:tc>
          <w:tcPr>
            <w:tcW w:w="1542" w:type="dxa"/>
          </w:tcPr>
          <w:p w14:paraId="6E42957C" w14:textId="77777777" w:rsidR="00C42AEE" w:rsidRPr="00A07E9D" w:rsidRDefault="00C42AEE" w:rsidP="00DA0D80">
            <w:pPr>
              <w:rPr>
                <w:color w:val="000000"/>
                <w:sz w:val="20"/>
                <w:szCs w:val="20"/>
                <w:lang w:val="en-US"/>
              </w:rPr>
            </w:pPr>
            <w:r w:rsidRPr="00A07E9D">
              <w:rPr>
                <w:color w:val="000000"/>
                <w:sz w:val="20"/>
                <w:szCs w:val="20"/>
                <w:lang w:val="en-US"/>
              </w:rPr>
              <w:t>Residual</w:t>
            </w:r>
          </w:p>
        </w:tc>
        <w:tc>
          <w:tcPr>
            <w:tcW w:w="281" w:type="dxa"/>
          </w:tcPr>
          <w:p w14:paraId="0B6D9C2D" w14:textId="77777777" w:rsidR="00C42AEE" w:rsidRPr="00A07E9D" w:rsidRDefault="00C42AEE" w:rsidP="00DA0D80">
            <w:pPr>
              <w:jc w:val="center"/>
              <w:rPr>
                <w:color w:val="000000"/>
                <w:sz w:val="20"/>
                <w:szCs w:val="20"/>
                <w:lang w:val="en-US"/>
              </w:rPr>
            </w:pPr>
          </w:p>
        </w:tc>
        <w:tc>
          <w:tcPr>
            <w:tcW w:w="1376" w:type="dxa"/>
          </w:tcPr>
          <w:p w14:paraId="070D3402" w14:textId="77777777" w:rsidR="00C42AEE" w:rsidRPr="00A07E9D" w:rsidRDefault="00C42AEE" w:rsidP="00DA0D80">
            <w:pPr>
              <w:jc w:val="center"/>
              <w:rPr>
                <w:color w:val="000000"/>
                <w:sz w:val="20"/>
                <w:szCs w:val="20"/>
                <w:lang w:val="en-US"/>
              </w:rPr>
            </w:pPr>
            <w:r w:rsidRPr="00A07E9D">
              <w:rPr>
                <w:color w:val="000000"/>
                <w:sz w:val="20"/>
                <w:szCs w:val="20"/>
                <w:lang w:val="en-US"/>
              </w:rPr>
              <w:t>10063.080</w:t>
            </w:r>
          </w:p>
        </w:tc>
        <w:tc>
          <w:tcPr>
            <w:tcW w:w="380" w:type="dxa"/>
          </w:tcPr>
          <w:p w14:paraId="2090D30C" w14:textId="77777777" w:rsidR="00C42AEE" w:rsidRPr="00A07E9D" w:rsidRDefault="00C42AEE" w:rsidP="00DA0D80">
            <w:pPr>
              <w:jc w:val="center"/>
              <w:rPr>
                <w:color w:val="000000"/>
                <w:sz w:val="20"/>
                <w:szCs w:val="20"/>
                <w:lang w:val="en-US"/>
              </w:rPr>
            </w:pPr>
          </w:p>
        </w:tc>
        <w:tc>
          <w:tcPr>
            <w:tcW w:w="926" w:type="dxa"/>
          </w:tcPr>
          <w:p w14:paraId="6EFD2E2D" w14:textId="77777777" w:rsidR="00C42AEE" w:rsidRPr="00A07E9D" w:rsidRDefault="00C42AEE" w:rsidP="00DA0D80">
            <w:pPr>
              <w:jc w:val="center"/>
              <w:rPr>
                <w:color w:val="000000"/>
                <w:sz w:val="20"/>
                <w:szCs w:val="20"/>
                <w:lang w:val="en-US"/>
              </w:rPr>
            </w:pPr>
            <w:r w:rsidRPr="00A07E9D">
              <w:rPr>
                <w:color w:val="000000"/>
                <w:sz w:val="20"/>
                <w:szCs w:val="20"/>
                <w:lang w:val="en-US"/>
              </w:rPr>
              <w:t>160</w:t>
            </w:r>
          </w:p>
        </w:tc>
        <w:tc>
          <w:tcPr>
            <w:tcW w:w="315" w:type="dxa"/>
          </w:tcPr>
          <w:p w14:paraId="01E164BF" w14:textId="77777777" w:rsidR="00C42AEE" w:rsidRPr="00A07E9D" w:rsidRDefault="00C42AEE" w:rsidP="00DA0D80">
            <w:pPr>
              <w:jc w:val="center"/>
              <w:rPr>
                <w:color w:val="000000"/>
                <w:sz w:val="20"/>
                <w:szCs w:val="20"/>
                <w:lang w:val="en-US"/>
              </w:rPr>
            </w:pPr>
          </w:p>
        </w:tc>
        <w:tc>
          <w:tcPr>
            <w:tcW w:w="1245" w:type="dxa"/>
          </w:tcPr>
          <w:p w14:paraId="3EE2922F" w14:textId="77777777" w:rsidR="00C42AEE" w:rsidRPr="00A07E9D" w:rsidRDefault="00C42AEE" w:rsidP="00DA0D80">
            <w:pPr>
              <w:jc w:val="center"/>
              <w:rPr>
                <w:color w:val="000000"/>
                <w:sz w:val="20"/>
                <w:szCs w:val="20"/>
                <w:lang w:val="en-US"/>
              </w:rPr>
            </w:pPr>
            <w:r w:rsidRPr="00A07E9D">
              <w:rPr>
                <w:color w:val="000000"/>
                <w:sz w:val="20"/>
                <w:szCs w:val="20"/>
                <w:lang w:val="en-US"/>
              </w:rPr>
              <w:t>62.894</w:t>
            </w:r>
          </w:p>
        </w:tc>
        <w:tc>
          <w:tcPr>
            <w:tcW w:w="281" w:type="dxa"/>
          </w:tcPr>
          <w:p w14:paraId="150EE1A8" w14:textId="77777777" w:rsidR="00C42AEE" w:rsidRPr="00A07E9D" w:rsidRDefault="00C42AEE" w:rsidP="00DA0D80">
            <w:pPr>
              <w:jc w:val="center"/>
              <w:rPr>
                <w:color w:val="000000"/>
                <w:sz w:val="20"/>
                <w:szCs w:val="20"/>
                <w:lang w:val="en-US"/>
              </w:rPr>
            </w:pPr>
          </w:p>
        </w:tc>
        <w:tc>
          <w:tcPr>
            <w:tcW w:w="1051" w:type="dxa"/>
          </w:tcPr>
          <w:p w14:paraId="76F3A692" w14:textId="77777777" w:rsidR="00C42AEE" w:rsidRPr="00A07E9D" w:rsidRDefault="00C42AEE" w:rsidP="00DA0D80">
            <w:pPr>
              <w:jc w:val="center"/>
              <w:rPr>
                <w:color w:val="000000"/>
                <w:sz w:val="20"/>
                <w:szCs w:val="20"/>
                <w:lang w:val="en-US"/>
              </w:rPr>
            </w:pPr>
          </w:p>
        </w:tc>
        <w:tc>
          <w:tcPr>
            <w:tcW w:w="771" w:type="dxa"/>
          </w:tcPr>
          <w:p w14:paraId="7C4A263F" w14:textId="77777777" w:rsidR="00C42AEE" w:rsidRPr="00A07E9D" w:rsidRDefault="00C42AEE" w:rsidP="00DA0D80">
            <w:pPr>
              <w:jc w:val="center"/>
              <w:rPr>
                <w:color w:val="000000"/>
                <w:sz w:val="20"/>
                <w:szCs w:val="20"/>
                <w:lang w:val="en-US"/>
              </w:rPr>
            </w:pPr>
          </w:p>
        </w:tc>
        <w:tc>
          <w:tcPr>
            <w:tcW w:w="280" w:type="dxa"/>
          </w:tcPr>
          <w:p w14:paraId="43AA3ECA" w14:textId="77777777" w:rsidR="00C42AEE" w:rsidRPr="00A07E9D" w:rsidRDefault="00C42AEE" w:rsidP="00DA0D80">
            <w:pPr>
              <w:jc w:val="center"/>
              <w:rPr>
                <w:color w:val="000000"/>
                <w:sz w:val="20"/>
                <w:szCs w:val="20"/>
                <w:lang w:val="en-US"/>
              </w:rPr>
            </w:pPr>
          </w:p>
        </w:tc>
        <w:tc>
          <w:tcPr>
            <w:tcW w:w="1073" w:type="dxa"/>
          </w:tcPr>
          <w:p w14:paraId="7537A79E" w14:textId="77777777" w:rsidR="00C42AEE" w:rsidRPr="00A07E9D" w:rsidRDefault="00C42AEE" w:rsidP="00DA0D80">
            <w:pPr>
              <w:jc w:val="center"/>
              <w:rPr>
                <w:color w:val="000000"/>
                <w:sz w:val="20"/>
                <w:szCs w:val="20"/>
                <w:lang w:val="en-US"/>
              </w:rPr>
            </w:pPr>
          </w:p>
        </w:tc>
        <w:tc>
          <w:tcPr>
            <w:tcW w:w="279" w:type="dxa"/>
          </w:tcPr>
          <w:p w14:paraId="7326493D" w14:textId="77777777" w:rsidR="00C42AEE" w:rsidRPr="00A07E9D" w:rsidRDefault="00C42AEE" w:rsidP="00DA0D80">
            <w:pPr>
              <w:jc w:val="center"/>
              <w:rPr>
                <w:color w:val="000000"/>
                <w:sz w:val="20"/>
                <w:szCs w:val="20"/>
                <w:lang w:val="en-US"/>
              </w:rPr>
            </w:pPr>
          </w:p>
        </w:tc>
      </w:tr>
      <w:tr w:rsidR="00C42AEE" w:rsidRPr="00A07E9D" w14:paraId="7208CD10" w14:textId="77777777" w:rsidTr="00DA0D80">
        <w:trPr>
          <w:trHeight w:val="253"/>
        </w:trPr>
        <w:tc>
          <w:tcPr>
            <w:tcW w:w="513" w:type="dxa"/>
            <w:tcBorders>
              <w:bottom w:val="single" w:sz="4" w:space="0" w:color="auto"/>
            </w:tcBorders>
          </w:tcPr>
          <w:p w14:paraId="5CE2C404" w14:textId="77777777" w:rsidR="00C42AEE" w:rsidRPr="00A07E9D" w:rsidRDefault="00C42AEE" w:rsidP="00DA0D80">
            <w:pPr>
              <w:jc w:val="center"/>
              <w:rPr>
                <w:color w:val="000000"/>
                <w:sz w:val="20"/>
                <w:szCs w:val="20"/>
                <w:lang w:val="en-US"/>
              </w:rPr>
            </w:pPr>
          </w:p>
        </w:tc>
        <w:tc>
          <w:tcPr>
            <w:tcW w:w="281" w:type="dxa"/>
            <w:tcBorders>
              <w:bottom w:val="single" w:sz="4" w:space="0" w:color="auto"/>
            </w:tcBorders>
          </w:tcPr>
          <w:p w14:paraId="0286C0B2" w14:textId="77777777" w:rsidR="00C42AEE" w:rsidRPr="00A07E9D" w:rsidRDefault="00C42AEE" w:rsidP="00DA0D80">
            <w:pPr>
              <w:jc w:val="center"/>
              <w:rPr>
                <w:color w:val="000000"/>
                <w:sz w:val="20"/>
                <w:szCs w:val="20"/>
                <w:lang w:val="en-US"/>
              </w:rPr>
            </w:pPr>
          </w:p>
        </w:tc>
        <w:tc>
          <w:tcPr>
            <w:tcW w:w="1542" w:type="dxa"/>
            <w:tcBorders>
              <w:bottom w:val="single" w:sz="4" w:space="0" w:color="auto"/>
            </w:tcBorders>
          </w:tcPr>
          <w:p w14:paraId="069B2E15" w14:textId="77777777" w:rsidR="00C42AEE" w:rsidRPr="00A07E9D" w:rsidRDefault="00C42AEE" w:rsidP="00DA0D80">
            <w:pPr>
              <w:rPr>
                <w:color w:val="000000"/>
                <w:sz w:val="20"/>
                <w:szCs w:val="20"/>
                <w:lang w:val="en-US"/>
              </w:rPr>
            </w:pPr>
            <w:r w:rsidRPr="00A07E9D">
              <w:rPr>
                <w:color w:val="000000"/>
                <w:sz w:val="20"/>
                <w:szCs w:val="20"/>
                <w:lang w:val="en-US"/>
              </w:rPr>
              <w:t>Total</w:t>
            </w:r>
          </w:p>
        </w:tc>
        <w:tc>
          <w:tcPr>
            <w:tcW w:w="281" w:type="dxa"/>
            <w:tcBorders>
              <w:bottom w:val="single" w:sz="4" w:space="0" w:color="auto"/>
            </w:tcBorders>
          </w:tcPr>
          <w:p w14:paraId="0A437EB4" w14:textId="77777777" w:rsidR="00C42AEE" w:rsidRPr="00A07E9D" w:rsidRDefault="00C42AEE" w:rsidP="00DA0D80">
            <w:pPr>
              <w:jc w:val="center"/>
              <w:rPr>
                <w:color w:val="000000"/>
                <w:sz w:val="20"/>
                <w:szCs w:val="20"/>
                <w:lang w:val="en-US"/>
              </w:rPr>
            </w:pPr>
          </w:p>
        </w:tc>
        <w:tc>
          <w:tcPr>
            <w:tcW w:w="1376" w:type="dxa"/>
            <w:tcBorders>
              <w:bottom w:val="single" w:sz="4" w:space="0" w:color="auto"/>
            </w:tcBorders>
          </w:tcPr>
          <w:p w14:paraId="5A6063CC" w14:textId="77777777" w:rsidR="00C42AEE" w:rsidRPr="00A07E9D" w:rsidRDefault="00C42AEE" w:rsidP="00DA0D80">
            <w:pPr>
              <w:jc w:val="center"/>
              <w:rPr>
                <w:color w:val="000000"/>
                <w:sz w:val="20"/>
                <w:szCs w:val="20"/>
                <w:lang w:val="en-US"/>
              </w:rPr>
            </w:pPr>
            <w:r w:rsidRPr="00A07E9D">
              <w:rPr>
                <w:color w:val="000000"/>
                <w:sz w:val="20"/>
                <w:szCs w:val="20"/>
                <w:lang w:val="en-US"/>
              </w:rPr>
              <w:t>17554.258</w:t>
            </w:r>
          </w:p>
        </w:tc>
        <w:tc>
          <w:tcPr>
            <w:tcW w:w="380" w:type="dxa"/>
            <w:tcBorders>
              <w:bottom w:val="single" w:sz="4" w:space="0" w:color="auto"/>
            </w:tcBorders>
          </w:tcPr>
          <w:p w14:paraId="3EE15E55" w14:textId="77777777" w:rsidR="00C42AEE" w:rsidRPr="00A07E9D" w:rsidRDefault="00C42AEE" w:rsidP="00DA0D80">
            <w:pPr>
              <w:jc w:val="center"/>
              <w:rPr>
                <w:color w:val="000000"/>
                <w:sz w:val="20"/>
                <w:szCs w:val="20"/>
                <w:lang w:val="en-US"/>
              </w:rPr>
            </w:pPr>
          </w:p>
        </w:tc>
        <w:tc>
          <w:tcPr>
            <w:tcW w:w="926" w:type="dxa"/>
            <w:tcBorders>
              <w:bottom w:val="single" w:sz="4" w:space="0" w:color="auto"/>
            </w:tcBorders>
          </w:tcPr>
          <w:p w14:paraId="66ECB1ED" w14:textId="77777777" w:rsidR="00C42AEE" w:rsidRPr="00A07E9D" w:rsidRDefault="00C42AEE" w:rsidP="00DA0D80">
            <w:pPr>
              <w:jc w:val="center"/>
              <w:rPr>
                <w:color w:val="000000"/>
                <w:sz w:val="20"/>
                <w:szCs w:val="20"/>
                <w:lang w:val="en-US"/>
              </w:rPr>
            </w:pPr>
            <w:r w:rsidRPr="00A07E9D">
              <w:rPr>
                <w:color w:val="000000"/>
                <w:sz w:val="20"/>
                <w:szCs w:val="20"/>
                <w:lang w:val="en-US"/>
              </w:rPr>
              <w:t>162</w:t>
            </w:r>
          </w:p>
        </w:tc>
        <w:tc>
          <w:tcPr>
            <w:tcW w:w="315" w:type="dxa"/>
            <w:tcBorders>
              <w:bottom w:val="single" w:sz="4" w:space="0" w:color="auto"/>
            </w:tcBorders>
          </w:tcPr>
          <w:p w14:paraId="2172C324" w14:textId="77777777" w:rsidR="00C42AEE" w:rsidRPr="00A07E9D" w:rsidRDefault="00C42AEE" w:rsidP="00DA0D80">
            <w:pPr>
              <w:jc w:val="center"/>
              <w:rPr>
                <w:color w:val="000000"/>
                <w:sz w:val="20"/>
                <w:szCs w:val="20"/>
                <w:lang w:val="en-US"/>
              </w:rPr>
            </w:pPr>
          </w:p>
        </w:tc>
        <w:tc>
          <w:tcPr>
            <w:tcW w:w="1245" w:type="dxa"/>
            <w:tcBorders>
              <w:bottom w:val="single" w:sz="4" w:space="0" w:color="auto"/>
            </w:tcBorders>
          </w:tcPr>
          <w:p w14:paraId="4AB50116" w14:textId="77777777" w:rsidR="00C42AEE" w:rsidRPr="00A07E9D" w:rsidRDefault="00C42AEE" w:rsidP="00DA0D80">
            <w:pPr>
              <w:jc w:val="center"/>
              <w:rPr>
                <w:color w:val="000000"/>
                <w:sz w:val="20"/>
                <w:szCs w:val="20"/>
                <w:lang w:val="en-US"/>
              </w:rPr>
            </w:pPr>
          </w:p>
        </w:tc>
        <w:tc>
          <w:tcPr>
            <w:tcW w:w="281" w:type="dxa"/>
            <w:tcBorders>
              <w:bottom w:val="single" w:sz="4" w:space="0" w:color="auto"/>
            </w:tcBorders>
          </w:tcPr>
          <w:p w14:paraId="1CF78DFF" w14:textId="77777777" w:rsidR="00C42AEE" w:rsidRPr="00A07E9D" w:rsidRDefault="00C42AEE" w:rsidP="00DA0D80">
            <w:pPr>
              <w:jc w:val="center"/>
              <w:rPr>
                <w:color w:val="000000"/>
                <w:sz w:val="20"/>
                <w:szCs w:val="20"/>
                <w:lang w:val="en-US"/>
              </w:rPr>
            </w:pPr>
          </w:p>
        </w:tc>
        <w:tc>
          <w:tcPr>
            <w:tcW w:w="1051" w:type="dxa"/>
            <w:tcBorders>
              <w:bottom w:val="single" w:sz="4" w:space="0" w:color="auto"/>
            </w:tcBorders>
          </w:tcPr>
          <w:p w14:paraId="600F43C8" w14:textId="77777777" w:rsidR="00C42AEE" w:rsidRPr="00A07E9D" w:rsidRDefault="00C42AEE" w:rsidP="00DA0D80">
            <w:pPr>
              <w:jc w:val="center"/>
              <w:rPr>
                <w:color w:val="000000"/>
                <w:sz w:val="20"/>
                <w:szCs w:val="20"/>
                <w:lang w:val="en-US"/>
              </w:rPr>
            </w:pPr>
          </w:p>
        </w:tc>
        <w:tc>
          <w:tcPr>
            <w:tcW w:w="771" w:type="dxa"/>
            <w:tcBorders>
              <w:bottom w:val="single" w:sz="4" w:space="0" w:color="auto"/>
            </w:tcBorders>
          </w:tcPr>
          <w:p w14:paraId="44A828D2" w14:textId="77777777" w:rsidR="00C42AEE" w:rsidRPr="00A07E9D" w:rsidRDefault="00C42AEE" w:rsidP="00DA0D80">
            <w:pPr>
              <w:jc w:val="center"/>
              <w:rPr>
                <w:color w:val="000000"/>
                <w:sz w:val="20"/>
                <w:szCs w:val="20"/>
                <w:lang w:val="en-US"/>
              </w:rPr>
            </w:pPr>
          </w:p>
        </w:tc>
        <w:tc>
          <w:tcPr>
            <w:tcW w:w="280" w:type="dxa"/>
            <w:tcBorders>
              <w:bottom w:val="single" w:sz="4" w:space="0" w:color="auto"/>
            </w:tcBorders>
          </w:tcPr>
          <w:p w14:paraId="0232DFFA" w14:textId="77777777" w:rsidR="00C42AEE" w:rsidRPr="00A07E9D" w:rsidRDefault="00C42AEE" w:rsidP="00DA0D80">
            <w:pPr>
              <w:jc w:val="center"/>
              <w:rPr>
                <w:color w:val="000000"/>
                <w:sz w:val="20"/>
                <w:szCs w:val="20"/>
                <w:lang w:val="en-US"/>
              </w:rPr>
            </w:pPr>
          </w:p>
        </w:tc>
        <w:tc>
          <w:tcPr>
            <w:tcW w:w="1073" w:type="dxa"/>
            <w:tcBorders>
              <w:bottom w:val="single" w:sz="4" w:space="0" w:color="auto"/>
            </w:tcBorders>
          </w:tcPr>
          <w:p w14:paraId="74C72B92" w14:textId="77777777" w:rsidR="00C42AEE" w:rsidRPr="00A07E9D" w:rsidRDefault="00C42AEE" w:rsidP="00DA0D80">
            <w:pPr>
              <w:jc w:val="center"/>
              <w:rPr>
                <w:color w:val="000000"/>
                <w:sz w:val="20"/>
                <w:szCs w:val="20"/>
                <w:lang w:val="en-US"/>
              </w:rPr>
            </w:pPr>
          </w:p>
        </w:tc>
        <w:tc>
          <w:tcPr>
            <w:tcW w:w="279" w:type="dxa"/>
            <w:tcBorders>
              <w:bottom w:val="single" w:sz="4" w:space="0" w:color="auto"/>
            </w:tcBorders>
          </w:tcPr>
          <w:p w14:paraId="17DF7143" w14:textId="77777777" w:rsidR="00C42AEE" w:rsidRPr="00A07E9D" w:rsidRDefault="00C42AEE" w:rsidP="00DA0D80">
            <w:pPr>
              <w:jc w:val="center"/>
              <w:rPr>
                <w:color w:val="000000"/>
                <w:sz w:val="20"/>
                <w:szCs w:val="20"/>
                <w:lang w:val="en-US"/>
              </w:rPr>
            </w:pPr>
          </w:p>
        </w:tc>
      </w:tr>
    </w:tbl>
    <w:p w14:paraId="28C9F8C8" w14:textId="0EC02D61" w:rsidR="004F111F" w:rsidRPr="00C42AEE" w:rsidRDefault="00C42AEE">
      <w:pPr>
        <w:pBdr>
          <w:top w:val="nil"/>
          <w:left w:val="nil"/>
          <w:bottom w:val="nil"/>
          <w:right w:val="nil"/>
          <w:between w:val="nil"/>
        </w:pBdr>
        <w:ind w:firstLine="288"/>
        <w:jc w:val="both"/>
        <w:rPr>
          <w:color w:val="000000"/>
          <w:sz w:val="20"/>
          <w:szCs w:val="20"/>
          <w:lang w:val="en-US"/>
        </w:rPr>
      </w:pPr>
      <w:r>
        <w:rPr>
          <w:i/>
          <w:iCs/>
          <w:color w:val="000000"/>
          <w:sz w:val="20"/>
          <w:szCs w:val="20"/>
          <w:lang w:val="en-US"/>
        </w:rPr>
        <w:t xml:space="preserve">Note. </w:t>
      </w:r>
      <w:r>
        <w:rPr>
          <w:color w:val="000000"/>
          <w:sz w:val="20"/>
          <w:szCs w:val="20"/>
          <w:lang w:val="en-US"/>
        </w:rPr>
        <w:t>The intercept model is omitted, as on meaningful information can be shown.</w:t>
      </w:r>
    </w:p>
    <w:p w14:paraId="7E9466AB" w14:textId="3A37A5E3" w:rsidR="004F111F" w:rsidRDefault="00C42AEE">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lastRenderedPageBreak/>
        <w:t>Berdasarkan</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uji </w:t>
      </w:r>
      <w:proofErr w:type="spellStart"/>
      <w:r>
        <w:rPr>
          <w:color w:val="000000"/>
          <w:sz w:val="20"/>
          <w:szCs w:val="20"/>
          <w:lang w:val="en-US"/>
        </w:rPr>
        <w:t>simultan</w:t>
      </w:r>
      <w:proofErr w:type="spellEnd"/>
      <w:r>
        <w:rPr>
          <w:color w:val="000000"/>
          <w:sz w:val="20"/>
          <w:szCs w:val="20"/>
          <w:lang w:val="en-US"/>
        </w:rPr>
        <w:t xml:space="preserve"> pada </w:t>
      </w:r>
      <w:proofErr w:type="spellStart"/>
      <w:r>
        <w:rPr>
          <w:color w:val="000000"/>
          <w:sz w:val="20"/>
          <w:szCs w:val="20"/>
          <w:lang w:val="en-US"/>
        </w:rPr>
        <w:t>tabel</w:t>
      </w:r>
      <w:proofErr w:type="spellEnd"/>
      <w:r>
        <w:rPr>
          <w:color w:val="000000"/>
          <w:sz w:val="20"/>
          <w:szCs w:val="20"/>
          <w:lang w:val="en-US"/>
        </w:rPr>
        <w:t xml:space="preserve"> </w:t>
      </w:r>
      <w:r w:rsidR="00E82C4A">
        <w:rPr>
          <w:color w:val="000000"/>
          <w:sz w:val="20"/>
          <w:szCs w:val="20"/>
          <w:lang w:val="en-US"/>
        </w:rPr>
        <w:t>3</w:t>
      </w:r>
      <w:r>
        <w:rPr>
          <w:color w:val="000000"/>
          <w:sz w:val="20"/>
          <w:szCs w:val="20"/>
          <w:lang w:val="en-US"/>
        </w:rPr>
        <w:t xml:space="preserve">. (F = 59.554; </w:t>
      </w:r>
      <w:r>
        <w:rPr>
          <w:i/>
          <w:iCs/>
          <w:color w:val="000000"/>
          <w:sz w:val="20"/>
          <w:szCs w:val="20"/>
          <w:lang w:val="en-US"/>
        </w:rPr>
        <w:t xml:space="preserve">p </w:t>
      </w:r>
      <w:r>
        <w:rPr>
          <w:color w:val="000000"/>
          <w:sz w:val="20"/>
          <w:szCs w:val="20"/>
          <w:lang w:val="en-US"/>
        </w:rPr>
        <w:t xml:space="preserve">&lt; 0.001) </w:t>
      </w:r>
      <w:proofErr w:type="spellStart"/>
      <w:r>
        <w:rPr>
          <w:color w:val="000000"/>
          <w:sz w:val="20"/>
          <w:szCs w:val="20"/>
          <w:lang w:val="en-US"/>
        </w:rPr>
        <w:t>memiliki</w:t>
      </w:r>
      <w:proofErr w:type="spellEnd"/>
      <w:r>
        <w:rPr>
          <w:color w:val="000000"/>
          <w:sz w:val="20"/>
          <w:szCs w:val="20"/>
          <w:lang w:val="en-US"/>
        </w:rPr>
        <w:t xml:space="preserve"> arti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berpengaruh</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pada </w:t>
      </w:r>
      <w:proofErr w:type="spellStart"/>
      <w:r>
        <w:rPr>
          <w:color w:val="000000"/>
          <w:sz w:val="20"/>
          <w:szCs w:val="20"/>
          <w:lang w:val="en-US"/>
        </w:rPr>
        <w:t>mahasiswa</w:t>
      </w:r>
      <w:proofErr w:type="spellEnd"/>
      <w:r>
        <w:rPr>
          <w:color w:val="000000"/>
          <w:sz w:val="20"/>
          <w:szCs w:val="20"/>
          <w:lang w:val="en-US"/>
        </w:rPr>
        <w:t xml:space="preserve"> yang </w:t>
      </w:r>
      <w:proofErr w:type="spellStart"/>
      <w:r>
        <w:rPr>
          <w:color w:val="000000"/>
          <w:sz w:val="20"/>
          <w:szCs w:val="20"/>
          <w:lang w:val="en-US"/>
        </w:rPr>
        <w:t>pernah</w:t>
      </w:r>
      <w:proofErr w:type="spellEnd"/>
      <w:r>
        <w:rPr>
          <w:color w:val="000000"/>
          <w:sz w:val="20"/>
          <w:szCs w:val="20"/>
          <w:lang w:val="en-US"/>
        </w:rPr>
        <w:t xml:space="preserve"> </w:t>
      </w:r>
      <w:proofErr w:type="spellStart"/>
      <w:r>
        <w:rPr>
          <w:color w:val="000000"/>
          <w:sz w:val="20"/>
          <w:szCs w:val="20"/>
          <w:lang w:val="en-US"/>
        </w:rPr>
        <w:t>mengalami</w:t>
      </w:r>
      <w:proofErr w:type="spellEnd"/>
      <w:r>
        <w:rPr>
          <w:color w:val="000000"/>
          <w:sz w:val="20"/>
          <w:szCs w:val="20"/>
          <w:lang w:val="en-US"/>
        </w:rPr>
        <w:t xml:space="preserve"> </w:t>
      </w:r>
      <w:proofErr w:type="spellStart"/>
      <w:r>
        <w:rPr>
          <w:color w:val="000000"/>
          <w:sz w:val="20"/>
          <w:szCs w:val="20"/>
          <w:lang w:val="en-US"/>
        </w:rPr>
        <w:t>putus</w:t>
      </w:r>
      <w:proofErr w:type="spellEnd"/>
      <w:r>
        <w:rPr>
          <w:color w:val="000000"/>
          <w:sz w:val="20"/>
          <w:szCs w:val="20"/>
          <w:lang w:val="en-US"/>
        </w:rPr>
        <w:t xml:space="preserve"> </w:t>
      </w:r>
      <w:proofErr w:type="spellStart"/>
      <w:r>
        <w:rPr>
          <w:color w:val="000000"/>
          <w:sz w:val="20"/>
          <w:szCs w:val="20"/>
          <w:lang w:val="en-US"/>
        </w:rPr>
        <w:t>cinta</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kata lain, </w:t>
      </w:r>
      <w:proofErr w:type="spellStart"/>
      <w:r>
        <w:rPr>
          <w:color w:val="000000"/>
          <w:sz w:val="20"/>
          <w:szCs w:val="20"/>
          <w:lang w:val="en-US"/>
        </w:rPr>
        <w:t>kombinasi</w:t>
      </w:r>
      <w:proofErr w:type="spellEnd"/>
      <w:r>
        <w:rPr>
          <w:color w:val="000000"/>
          <w:sz w:val="20"/>
          <w:szCs w:val="20"/>
          <w:lang w:val="en-US"/>
        </w:rPr>
        <w:t xml:space="preserve"> </w:t>
      </w:r>
      <w:proofErr w:type="spellStart"/>
      <w:r>
        <w:rPr>
          <w:color w:val="000000"/>
          <w:sz w:val="20"/>
          <w:szCs w:val="20"/>
          <w:lang w:val="en-US"/>
        </w:rPr>
        <w:t>kedua</w:t>
      </w:r>
      <w:proofErr w:type="spellEnd"/>
      <w:r>
        <w:rPr>
          <w:color w:val="000000"/>
          <w:sz w:val="20"/>
          <w:szCs w:val="20"/>
          <w:lang w:val="en-US"/>
        </w:rPr>
        <w:t xml:space="preserve"> variable independent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kontribusi</w:t>
      </w:r>
      <w:proofErr w:type="spellEnd"/>
      <w:r>
        <w:rPr>
          <w:color w:val="000000"/>
          <w:sz w:val="20"/>
          <w:szCs w:val="20"/>
          <w:lang w:val="en-US"/>
        </w:rPr>
        <w:t xml:space="preserve"> yang </w:t>
      </w:r>
      <w:proofErr w:type="spellStart"/>
      <w:r>
        <w:rPr>
          <w:color w:val="000000"/>
          <w:sz w:val="20"/>
          <w:szCs w:val="20"/>
          <w:lang w:val="en-US"/>
        </w:rPr>
        <w:t>signifikan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menjelaskan</w:t>
      </w:r>
      <w:proofErr w:type="spellEnd"/>
      <w:r>
        <w:rPr>
          <w:color w:val="000000"/>
          <w:sz w:val="20"/>
          <w:szCs w:val="20"/>
          <w:lang w:val="en-US"/>
        </w:rPr>
        <w:t xml:space="preserve"> </w:t>
      </w:r>
      <w:r w:rsidR="00B72918">
        <w:rPr>
          <w:color w:val="000000"/>
          <w:sz w:val="20"/>
          <w:szCs w:val="20"/>
          <w:lang w:val="en-US"/>
        </w:rPr>
        <w:t xml:space="preserve">variable </w:t>
      </w:r>
      <w:proofErr w:type="spellStart"/>
      <w:r w:rsidR="00B72918">
        <w:rPr>
          <w:color w:val="000000"/>
          <w:sz w:val="20"/>
          <w:szCs w:val="20"/>
          <w:lang w:val="en-US"/>
        </w:rPr>
        <w:t>dependen</w:t>
      </w:r>
      <w:proofErr w:type="spellEnd"/>
      <w:r w:rsidR="00B72918">
        <w:rPr>
          <w:color w:val="000000"/>
          <w:sz w:val="20"/>
          <w:szCs w:val="20"/>
          <w:lang w:val="en-US"/>
        </w:rPr>
        <w:t xml:space="preserve"> (</w:t>
      </w:r>
      <w:proofErr w:type="spellStart"/>
      <w:r w:rsidR="00B72918">
        <w:rPr>
          <w:color w:val="000000"/>
          <w:sz w:val="20"/>
          <w:szCs w:val="20"/>
          <w:lang w:val="en-US"/>
        </w:rPr>
        <w:t>resiliensi</w:t>
      </w:r>
      <w:proofErr w:type="spellEnd"/>
      <w:r w:rsidR="00B72918">
        <w:rPr>
          <w:color w:val="000000"/>
          <w:sz w:val="20"/>
          <w:szCs w:val="20"/>
          <w:lang w:val="en-US"/>
        </w:rPr>
        <w:t>).</w:t>
      </w:r>
    </w:p>
    <w:p w14:paraId="5A78455A" w14:textId="5671991F" w:rsidR="000D2C7E" w:rsidRPr="000D2C7E" w:rsidRDefault="000D2C7E" w:rsidP="000D2C7E">
      <w:pPr>
        <w:pBdr>
          <w:top w:val="nil"/>
          <w:left w:val="nil"/>
          <w:bottom w:val="nil"/>
          <w:right w:val="nil"/>
          <w:between w:val="nil"/>
        </w:pBdr>
        <w:ind w:firstLine="288"/>
        <w:jc w:val="center"/>
        <w:rPr>
          <w:b/>
          <w:bCs/>
          <w:color w:val="000000"/>
          <w:sz w:val="20"/>
          <w:szCs w:val="20"/>
          <w:lang w:val="en-US"/>
        </w:rPr>
      </w:pPr>
      <w:r>
        <w:rPr>
          <w:b/>
          <w:bCs/>
          <w:color w:val="000000"/>
          <w:sz w:val="20"/>
          <w:szCs w:val="20"/>
          <w:lang w:val="en-US"/>
        </w:rPr>
        <w:t xml:space="preserve">Tabel 4. Uji </w:t>
      </w:r>
      <w:proofErr w:type="spellStart"/>
      <w:r>
        <w:rPr>
          <w:b/>
          <w:bCs/>
          <w:color w:val="000000"/>
          <w:sz w:val="20"/>
          <w:szCs w:val="20"/>
          <w:lang w:val="en-US"/>
        </w:rPr>
        <w:t>Regresi</w:t>
      </w:r>
      <w:proofErr w:type="spellEnd"/>
      <w:r>
        <w:rPr>
          <w:b/>
          <w:bCs/>
          <w:color w:val="000000"/>
          <w:sz w:val="20"/>
          <w:szCs w:val="20"/>
          <w:lang w:val="en-US"/>
        </w:rPr>
        <w:t xml:space="preserve"> Linear </w:t>
      </w:r>
      <w:proofErr w:type="spellStart"/>
      <w:r>
        <w:rPr>
          <w:b/>
          <w:bCs/>
          <w:color w:val="000000"/>
          <w:sz w:val="20"/>
          <w:szCs w:val="20"/>
          <w:lang w:val="en-US"/>
        </w:rPr>
        <w:t>Berganda</w:t>
      </w:r>
      <w:proofErr w:type="spellEnd"/>
    </w:p>
    <w:tbl>
      <w:tblPr>
        <w:tblStyle w:val="TableGrid"/>
        <w:tblW w:w="9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0"/>
        <w:gridCol w:w="1920"/>
        <w:gridCol w:w="1920"/>
        <w:gridCol w:w="1920"/>
        <w:gridCol w:w="1920"/>
      </w:tblGrid>
      <w:tr w:rsidR="000D2C7E" w:rsidRPr="00A07E9D" w14:paraId="0FF90B57" w14:textId="77777777" w:rsidTr="00DA0D80">
        <w:trPr>
          <w:trHeight w:val="313"/>
        </w:trPr>
        <w:tc>
          <w:tcPr>
            <w:tcW w:w="1920" w:type="dxa"/>
            <w:tcBorders>
              <w:top w:val="single" w:sz="4" w:space="0" w:color="auto"/>
              <w:bottom w:val="single" w:sz="4" w:space="0" w:color="auto"/>
            </w:tcBorders>
          </w:tcPr>
          <w:p w14:paraId="6EE301FF" w14:textId="77777777" w:rsidR="000D2C7E" w:rsidRPr="00A07E9D" w:rsidRDefault="000D2C7E" w:rsidP="00DA0D80">
            <w:pPr>
              <w:jc w:val="center"/>
              <w:rPr>
                <w:b/>
                <w:bCs/>
                <w:color w:val="000000"/>
                <w:sz w:val="20"/>
                <w:szCs w:val="20"/>
                <w:lang w:val="en-US"/>
              </w:rPr>
            </w:pPr>
            <w:r w:rsidRPr="00A07E9D">
              <w:rPr>
                <w:b/>
                <w:bCs/>
                <w:color w:val="000000"/>
                <w:sz w:val="20"/>
                <w:szCs w:val="20"/>
                <w:lang w:val="en-US"/>
              </w:rPr>
              <w:t>Model</w:t>
            </w:r>
          </w:p>
        </w:tc>
        <w:tc>
          <w:tcPr>
            <w:tcW w:w="1920" w:type="dxa"/>
            <w:tcBorders>
              <w:top w:val="single" w:sz="4" w:space="0" w:color="auto"/>
              <w:bottom w:val="single" w:sz="4" w:space="0" w:color="auto"/>
            </w:tcBorders>
          </w:tcPr>
          <w:p w14:paraId="15D092CB" w14:textId="77777777" w:rsidR="000D2C7E" w:rsidRPr="00A07E9D" w:rsidRDefault="000D2C7E" w:rsidP="00DA0D80">
            <w:pPr>
              <w:jc w:val="center"/>
              <w:rPr>
                <w:b/>
                <w:bCs/>
                <w:color w:val="000000"/>
                <w:sz w:val="20"/>
                <w:szCs w:val="20"/>
                <w:lang w:val="en-US"/>
              </w:rPr>
            </w:pPr>
            <w:r w:rsidRPr="00A07E9D">
              <w:rPr>
                <w:b/>
                <w:bCs/>
                <w:color w:val="000000"/>
                <w:sz w:val="20"/>
                <w:szCs w:val="20"/>
                <w:lang w:val="en-US"/>
              </w:rPr>
              <w:t>R</w:t>
            </w:r>
          </w:p>
        </w:tc>
        <w:tc>
          <w:tcPr>
            <w:tcW w:w="1920" w:type="dxa"/>
            <w:tcBorders>
              <w:top w:val="single" w:sz="4" w:space="0" w:color="auto"/>
              <w:bottom w:val="single" w:sz="4" w:space="0" w:color="auto"/>
            </w:tcBorders>
          </w:tcPr>
          <w:p w14:paraId="7D9C32A9" w14:textId="77777777" w:rsidR="000D2C7E" w:rsidRPr="00A07E9D" w:rsidRDefault="000D2C7E" w:rsidP="00DA0D80">
            <w:pPr>
              <w:jc w:val="center"/>
              <w:rPr>
                <w:b/>
                <w:bCs/>
                <w:color w:val="000000"/>
                <w:sz w:val="20"/>
                <w:szCs w:val="20"/>
                <w:lang w:val="en-US"/>
              </w:rPr>
            </w:pPr>
            <w:r w:rsidRPr="00A07E9D">
              <w:rPr>
                <w:b/>
                <w:bCs/>
                <w:color w:val="000000"/>
                <w:sz w:val="20"/>
                <w:szCs w:val="20"/>
                <w:lang w:val="en-US"/>
              </w:rPr>
              <w:t>R</w:t>
            </w:r>
            <w:r w:rsidRPr="00A07E9D">
              <w:rPr>
                <w:b/>
                <w:bCs/>
                <w:color w:val="000000"/>
                <w:sz w:val="20"/>
                <w:szCs w:val="20"/>
                <w:vertAlign w:val="superscript"/>
                <w:lang w:val="en-US"/>
              </w:rPr>
              <w:t>2</w:t>
            </w:r>
          </w:p>
        </w:tc>
        <w:tc>
          <w:tcPr>
            <w:tcW w:w="1920" w:type="dxa"/>
            <w:tcBorders>
              <w:top w:val="single" w:sz="4" w:space="0" w:color="auto"/>
              <w:bottom w:val="single" w:sz="4" w:space="0" w:color="auto"/>
            </w:tcBorders>
          </w:tcPr>
          <w:p w14:paraId="6C507115" w14:textId="77777777" w:rsidR="000D2C7E" w:rsidRPr="00A07E9D" w:rsidRDefault="000D2C7E" w:rsidP="00DA0D80">
            <w:pPr>
              <w:jc w:val="center"/>
              <w:rPr>
                <w:b/>
                <w:bCs/>
                <w:color w:val="000000"/>
                <w:sz w:val="20"/>
                <w:szCs w:val="20"/>
                <w:lang w:val="en-US"/>
              </w:rPr>
            </w:pPr>
            <w:r w:rsidRPr="00A07E9D">
              <w:rPr>
                <w:b/>
                <w:bCs/>
                <w:color w:val="000000"/>
                <w:sz w:val="20"/>
                <w:szCs w:val="20"/>
                <w:lang w:val="en-US"/>
              </w:rPr>
              <w:t>Adjusted R</w:t>
            </w:r>
            <w:r w:rsidRPr="00A07E9D">
              <w:rPr>
                <w:b/>
                <w:bCs/>
                <w:color w:val="000000"/>
                <w:sz w:val="20"/>
                <w:szCs w:val="20"/>
                <w:vertAlign w:val="superscript"/>
                <w:lang w:val="en-US"/>
              </w:rPr>
              <w:t>2</w:t>
            </w:r>
          </w:p>
        </w:tc>
        <w:tc>
          <w:tcPr>
            <w:tcW w:w="1920" w:type="dxa"/>
            <w:tcBorders>
              <w:top w:val="single" w:sz="4" w:space="0" w:color="auto"/>
              <w:bottom w:val="single" w:sz="4" w:space="0" w:color="auto"/>
            </w:tcBorders>
          </w:tcPr>
          <w:p w14:paraId="650F1DD9" w14:textId="77777777" w:rsidR="000D2C7E" w:rsidRPr="00A07E9D" w:rsidRDefault="000D2C7E" w:rsidP="00DA0D80">
            <w:pPr>
              <w:jc w:val="center"/>
              <w:rPr>
                <w:b/>
                <w:bCs/>
                <w:color w:val="000000"/>
                <w:sz w:val="20"/>
                <w:szCs w:val="20"/>
                <w:lang w:val="en-US"/>
              </w:rPr>
            </w:pPr>
            <w:r w:rsidRPr="00A07E9D">
              <w:rPr>
                <w:b/>
                <w:bCs/>
                <w:color w:val="000000"/>
                <w:sz w:val="20"/>
                <w:szCs w:val="20"/>
                <w:lang w:val="en-US"/>
              </w:rPr>
              <w:t>RMSE</w:t>
            </w:r>
          </w:p>
        </w:tc>
      </w:tr>
      <w:tr w:rsidR="000D2C7E" w:rsidRPr="00A07E9D" w14:paraId="3E4EB190" w14:textId="77777777" w:rsidTr="00DA0D80">
        <w:trPr>
          <w:trHeight w:val="313"/>
        </w:trPr>
        <w:tc>
          <w:tcPr>
            <w:tcW w:w="1920" w:type="dxa"/>
            <w:tcBorders>
              <w:top w:val="single" w:sz="4" w:space="0" w:color="auto"/>
            </w:tcBorders>
          </w:tcPr>
          <w:p w14:paraId="6034C598" w14:textId="77777777" w:rsidR="000D2C7E" w:rsidRPr="00A07E9D" w:rsidRDefault="000D2C7E" w:rsidP="00DA0D80">
            <w:pPr>
              <w:jc w:val="center"/>
              <w:rPr>
                <w:color w:val="000000"/>
                <w:sz w:val="20"/>
                <w:szCs w:val="20"/>
                <w:vertAlign w:val="subscript"/>
                <w:lang w:val="en-US"/>
              </w:rPr>
            </w:pPr>
            <w:r w:rsidRPr="00A07E9D">
              <w:rPr>
                <w:color w:val="000000"/>
                <w:sz w:val="20"/>
                <w:szCs w:val="20"/>
                <w:lang w:val="en-US"/>
              </w:rPr>
              <w:t>M</w:t>
            </w:r>
            <w:r w:rsidRPr="00A07E9D">
              <w:rPr>
                <w:color w:val="000000"/>
                <w:sz w:val="20"/>
                <w:szCs w:val="20"/>
                <w:vertAlign w:val="subscript"/>
                <w:lang w:val="en-US"/>
              </w:rPr>
              <w:t>0</w:t>
            </w:r>
          </w:p>
        </w:tc>
        <w:tc>
          <w:tcPr>
            <w:tcW w:w="1920" w:type="dxa"/>
            <w:tcBorders>
              <w:top w:val="single" w:sz="4" w:space="0" w:color="auto"/>
            </w:tcBorders>
          </w:tcPr>
          <w:p w14:paraId="638D52E0" w14:textId="77777777" w:rsidR="000D2C7E" w:rsidRPr="00A07E9D" w:rsidRDefault="000D2C7E" w:rsidP="00DA0D80">
            <w:pPr>
              <w:jc w:val="center"/>
              <w:rPr>
                <w:color w:val="000000"/>
                <w:sz w:val="20"/>
                <w:szCs w:val="20"/>
                <w:lang w:val="en-US"/>
              </w:rPr>
            </w:pPr>
            <w:r w:rsidRPr="00A07E9D">
              <w:rPr>
                <w:color w:val="000000"/>
                <w:sz w:val="20"/>
                <w:szCs w:val="20"/>
                <w:lang w:val="en-US"/>
              </w:rPr>
              <w:t>0.000</w:t>
            </w:r>
          </w:p>
        </w:tc>
        <w:tc>
          <w:tcPr>
            <w:tcW w:w="1920" w:type="dxa"/>
            <w:tcBorders>
              <w:top w:val="single" w:sz="4" w:space="0" w:color="auto"/>
            </w:tcBorders>
          </w:tcPr>
          <w:p w14:paraId="3FB1427A" w14:textId="77777777" w:rsidR="000D2C7E" w:rsidRPr="00A07E9D" w:rsidRDefault="000D2C7E" w:rsidP="00DA0D80">
            <w:pPr>
              <w:jc w:val="center"/>
              <w:rPr>
                <w:color w:val="000000"/>
                <w:sz w:val="20"/>
                <w:szCs w:val="20"/>
                <w:lang w:val="en-US"/>
              </w:rPr>
            </w:pPr>
            <w:r w:rsidRPr="00A07E9D">
              <w:rPr>
                <w:color w:val="000000"/>
                <w:sz w:val="20"/>
                <w:szCs w:val="20"/>
                <w:lang w:val="en-US"/>
              </w:rPr>
              <w:t>0.000</w:t>
            </w:r>
          </w:p>
        </w:tc>
        <w:tc>
          <w:tcPr>
            <w:tcW w:w="1920" w:type="dxa"/>
            <w:tcBorders>
              <w:top w:val="single" w:sz="4" w:space="0" w:color="auto"/>
            </w:tcBorders>
          </w:tcPr>
          <w:p w14:paraId="0E5019C4" w14:textId="77777777" w:rsidR="000D2C7E" w:rsidRPr="00A07E9D" w:rsidRDefault="000D2C7E" w:rsidP="00DA0D80">
            <w:pPr>
              <w:jc w:val="center"/>
              <w:rPr>
                <w:color w:val="000000"/>
                <w:sz w:val="20"/>
                <w:szCs w:val="20"/>
                <w:lang w:val="en-US"/>
              </w:rPr>
            </w:pPr>
            <w:r w:rsidRPr="00A07E9D">
              <w:rPr>
                <w:color w:val="000000"/>
                <w:sz w:val="20"/>
                <w:szCs w:val="20"/>
                <w:lang w:val="en-US"/>
              </w:rPr>
              <w:t>0.000</w:t>
            </w:r>
          </w:p>
        </w:tc>
        <w:tc>
          <w:tcPr>
            <w:tcW w:w="1920" w:type="dxa"/>
            <w:tcBorders>
              <w:top w:val="single" w:sz="4" w:space="0" w:color="auto"/>
            </w:tcBorders>
          </w:tcPr>
          <w:p w14:paraId="31F926B5" w14:textId="77777777" w:rsidR="000D2C7E" w:rsidRPr="00A07E9D" w:rsidRDefault="000D2C7E" w:rsidP="00DA0D80">
            <w:pPr>
              <w:jc w:val="center"/>
              <w:rPr>
                <w:color w:val="000000"/>
                <w:sz w:val="20"/>
                <w:szCs w:val="20"/>
                <w:lang w:val="en-US"/>
              </w:rPr>
            </w:pPr>
            <w:r w:rsidRPr="00A07E9D">
              <w:rPr>
                <w:color w:val="000000"/>
                <w:sz w:val="20"/>
                <w:szCs w:val="20"/>
                <w:lang w:val="en-US"/>
              </w:rPr>
              <w:t>10.410</w:t>
            </w:r>
          </w:p>
        </w:tc>
      </w:tr>
      <w:tr w:rsidR="000D2C7E" w:rsidRPr="00A07E9D" w14:paraId="3F2568A0" w14:textId="77777777" w:rsidTr="00DA0D80">
        <w:trPr>
          <w:trHeight w:val="313"/>
        </w:trPr>
        <w:tc>
          <w:tcPr>
            <w:tcW w:w="1920" w:type="dxa"/>
            <w:tcBorders>
              <w:bottom w:val="single" w:sz="4" w:space="0" w:color="auto"/>
            </w:tcBorders>
          </w:tcPr>
          <w:p w14:paraId="6BFEC9E9" w14:textId="77777777" w:rsidR="000D2C7E" w:rsidRPr="00A07E9D" w:rsidRDefault="000D2C7E" w:rsidP="00DA0D80">
            <w:pPr>
              <w:jc w:val="center"/>
              <w:rPr>
                <w:color w:val="000000"/>
                <w:sz w:val="20"/>
                <w:szCs w:val="20"/>
                <w:vertAlign w:val="subscript"/>
                <w:lang w:val="en-US"/>
              </w:rPr>
            </w:pPr>
            <w:r w:rsidRPr="00A07E9D">
              <w:rPr>
                <w:color w:val="000000"/>
                <w:sz w:val="20"/>
                <w:szCs w:val="20"/>
                <w:lang w:val="en-US"/>
              </w:rPr>
              <w:t>M</w:t>
            </w:r>
            <w:r w:rsidRPr="00A07E9D">
              <w:rPr>
                <w:color w:val="000000"/>
                <w:sz w:val="20"/>
                <w:szCs w:val="20"/>
                <w:vertAlign w:val="subscript"/>
                <w:lang w:val="en-US"/>
              </w:rPr>
              <w:t>1</w:t>
            </w:r>
          </w:p>
        </w:tc>
        <w:tc>
          <w:tcPr>
            <w:tcW w:w="1920" w:type="dxa"/>
            <w:tcBorders>
              <w:bottom w:val="single" w:sz="4" w:space="0" w:color="auto"/>
            </w:tcBorders>
          </w:tcPr>
          <w:p w14:paraId="2894DF5D" w14:textId="77777777" w:rsidR="000D2C7E" w:rsidRPr="00A07E9D" w:rsidRDefault="000D2C7E" w:rsidP="00DA0D80">
            <w:pPr>
              <w:jc w:val="center"/>
              <w:rPr>
                <w:color w:val="000000"/>
                <w:sz w:val="20"/>
                <w:szCs w:val="20"/>
                <w:lang w:val="en-US"/>
              </w:rPr>
            </w:pPr>
            <w:r w:rsidRPr="00A07E9D">
              <w:rPr>
                <w:color w:val="000000"/>
                <w:sz w:val="20"/>
                <w:szCs w:val="20"/>
                <w:lang w:val="en-US"/>
              </w:rPr>
              <w:t>0.653</w:t>
            </w:r>
          </w:p>
        </w:tc>
        <w:tc>
          <w:tcPr>
            <w:tcW w:w="1920" w:type="dxa"/>
            <w:tcBorders>
              <w:bottom w:val="single" w:sz="4" w:space="0" w:color="auto"/>
            </w:tcBorders>
          </w:tcPr>
          <w:p w14:paraId="7249C607" w14:textId="77777777" w:rsidR="000D2C7E" w:rsidRPr="00A07E9D" w:rsidRDefault="000D2C7E" w:rsidP="00DA0D80">
            <w:pPr>
              <w:jc w:val="center"/>
              <w:rPr>
                <w:color w:val="000000"/>
                <w:sz w:val="20"/>
                <w:szCs w:val="20"/>
                <w:lang w:val="en-US"/>
              </w:rPr>
            </w:pPr>
            <w:r w:rsidRPr="00A07E9D">
              <w:rPr>
                <w:color w:val="000000"/>
                <w:sz w:val="20"/>
                <w:szCs w:val="20"/>
                <w:lang w:val="en-US"/>
              </w:rPr>
              <w:t>0.427</w:t>
            </w:r>
          </w:p>
        </w:tc>
        <w:tc>
          <w:tcPr>
            <w:tcW w:w="1920" w:type="dxa"/>
            <w:tcBorders>
              <w:bottom w:val="single" w:sz="4" w:space="0" w:color="auto"/>
            </w:tcBorders>
          </w:tcPr>
          <w:p w14:paraId="133EF32E" w14:textId="77777777" w:rsidR="000D2C7E" w:rsidRPr="00A07E9D" w:rsidRDefault="000D2C7E" w:rsidP="00DA0D80">
            <w:pPr>
              <w:jc w:val="center"/>
              <w:rPr>
                <w:color w:val="000000"/>
                <w:sz w:val="20"/>
                <w:szCs w:val="20"/>
                <w:lang w:val="en-US"/>
              </w:rPr>
            </w:pPr>
            <w:r w:rsidRPr="00A07E9D">
              <w:rPr>
                <w:color w:val="000000"/>
                <w:sz w:val="20"/>
                <w:szCs w:val="20"/>
                <w:lang w:val="en-US"/>
              </w:rPr>
              <w:t>0.420</w:t>
            </w:r>
          </w:p>
        </w:tc>
        <w:tc>
          <w:tcPr>
            <w:tcW w:w="1920" w:type="dxa"/>
            <w:tcBorders>
              <w:bottom w:val="single" w:sz="4" w:space="0" w:color="auto"/>
            </w:tcBorders>
          </w:tcPr>
          <w:p w14:paraId="7103F045" w14:textId="77777777" w:rsidR="000D2C7E" w:rsidRPr="00A07E9D" w:rsidRDefault="000D2C7E" w:rsidP="00DA0D80">
            <w:pPr>
              <w:jc w:val="center"/>
              <w:rPr>
                <w:color w:val="000000"/>
                <w:sz w:val="20"/>
                <w:szCs w:val="20"/>
                <w:lang w:val="en-US"/>
              </w:rPr>
            </w:pPr>
            <w:r w:rsidRPr="00A07E9D">
              <w:rPr>
                <w:color w:val="000000"/>
                <w:sz w:val="20"/>
                <w:szCs w:val="20"/>
                <w:lang w:val="en-US"/>
              </w:rPr>
              <w:t>7.931</w:t>
            </w:r>
          </w:p>
        </w:tc>
      </w:tr>
    </w:tbl>
    <w:p w14:paraId="6C3C64A2" w14:textId="77777777" w:rsidR="00E82C4A" w:rsidRPr="00C42AEE" w:rsidRDefault="00E82C4A">
      <w:pPr>
        <w:pBdr>
          <w:top w:val="nil"/>
          <w:left w:val="nil"/>
          <w:bottom w:val="nil"/>
          <w:right w:val="nil"/>
          <w:between w:val="nil"/>
        </w:pBdr>
        <w:ind w:firstLine="288"/>
        <w:jc w:val="both"/>
        <w:rPr>
          <w:color w:val="000000"/>
          <w:sz w:val="20"/>
          <w:szCs w:val="20"/>
          <w:lang w:val="en-US"/>
        </w:rPr>
      </w:pPr>
    </w:p>
    <w:p w14:paraId="3FC4B720" w14:textId="70FDC4E6" w:rsidR="004F111F" w:rsidRDefault="000D2C7E">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tabel</w:t>
      </w:r>
      <w:proofErr w:type="spellEnd"/>
      <w:r>
        <w:rPr>
          <w:color w:val="000000"/>
          <w:sz w:val="20"/>
          <w:szCs w:val="20"/>
          <w:lang w:val="en-US"/>
        </w:rPr>
        <w:t xml:space="preserve"> yang </w:t>
      </w:r>
      <w:proofErr w:type="spellStart"/>
      <w:r>
        <w:rPr>
          <w:color w:val="000000"/>
          <w:sz w:val="20"/>
          <w:szCs w:val="20"/>
          <w:lang w:val="en-US"/>
        </w:rPr>
        <w:t>telah</w:t>
      </w:r>
      <w:proofErr w:type="spellEnd"/>
      <w:r>
        <w:rPr>
          <w:color w:val="000000"/>
          <w:sz w:val="20"/>
          <w:szCs w:val="20"/>
          <w:lang w:val="en-US"/>
        </w:rPr>
        <w:t xml:space="preserve"> </w:t>
      </w:r>
      <w:proofErr w:type="spellStart"/>
      <w:r>
        <w:rPr>
          <w:color w:val="000000"/>
          <w:sz w:val="20"/>
          <w:szCs w:val="20"/>
          <w:lang w:val="en-US"/>
        </w:rPr>
        <w:t>disajikan</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diketahui</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nilai</w:t>
      </w:r>
      <w:proofErr w:type="spellEnd"/>
      <w:r>
        <w:rPr>
          <w:color w:val="000000"/>
          <w:sz w:val="20"/>
          <w:szCs w:val="20"/>
          <w:lang w:val="en-US"/>
        </w:rPr>
        <w:t xml:space="preserve"> </w:t>
      </w:r>
      <w:proofErr w:type="spellStart"/>
      <w:r>
        <w:rPr>
          <w:color w:val="000000"/>
          <w:sz w:val="20"/>
          <w:szCs w:val="20"/>
          <w:lang w:val="en-US"/>
        </w:rPr>
        <w:t>korelasi</w:t>
      </w:r>
      <w:proofErr w:type="spellEnd"/>
      <w:r>
        <w:rPr>
          <w:color w:val="000000"/>
          <w:sz w:val="20"/>
          <w:szCs w:val="20"/>
          <w:lang w:val="en-US"/>
        </w:rPr>
        <w:t xml:space="preserve"> yang </w:t>
      </w:r>
      <w:proofErr w:type="spellStart"/>
      <w:r>
        <w:rPr>
          <w:color w:val="000000"/>
          <w:sz w:val="20"/>
          <w:szCs w:val="20"/>
          <w:lang w:val="en-US"/>
        </w:rPr>
        <w:t>diperolah</w:t>
      </w:r>
      <w:proofErr w:type="spellEnd"/>
      <w:r>
        <w:rPr>
          <w:color w:val="000000"/>
          <w:sz w:val="20"/>
          <w:szCs w:val="20"/>
          <w:lang w:val="en-US"/>
        </w:rPr>
        <w:t xml:space="preserve"> </w:t>
      </w:r>
      <w:proofErr w:type="spellStart"/>
      <w:r>
        <w:rPr>
          <w:color w:val="000000"/>
          <w:sz w:val="20"/>
          <w:szCs w:val="20"/>
          <w:lang w:val="en-US"/>
        </w:rPr>
        <w:t>adalah</w:t>
      </w:r>
      <w:proofErr w:type="spellEnd"/>
      <w:r>
        <w:rPr>
          <w:color w:val="000000"/>
          <w:sz w:val="20"/>
          <w:szCs w:val="20"/>
          <w:lang w:val="en-US"/>
        </w:rPr>
        <w:t xml:space="preserve"> 0.653, yang </w:t>
      </w:r>
      <w:proofErr w:type="spellStart"/>
      <w:r>
        <w:rPr>
          <w:color w:val="000000"/>
          <w:sz w:val="20"/>
          <w:szCs w:val="20"/>
          <w:lang w:val="en-US"/>
        </w:rPr>
        <w:t>mengindikasikan</w:t>
      </w:r>
      <w:proofErr w:type="spellEnd"/>
      <w:r>
        <w:rPr>
          <w:color w:val="000000"/>
          <w:sz w:val="20"/>
          <w:szCs w:val="20"/>
          <w:lang w:val="en-US"/>
        </w:rPr>
        <w:t xml:space="preserve"> </w:t>
      </w:r>
      <w:proofErr w:type="spellStart"/>
      <w:r>
        <w:rPr>
          <w:color w:val="000000"/>
          <w:sz w:val="20"/>
          <w:szCs w:val="20"/>
          <w:lang w:val="en-US"/>
        </w:rPr>
        <w:t>adanya</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w:t>
      </w:r>
      <w:proofErr w:type="spellStart"/>
      <w:r>
        <w:rPr>
          <w:color w:val="000000"/>
          <w:sz w:val="20"/>
          <w:szCs w:val="20"/>
          <w:lang w:val="en-US"/>
        </w:rPr>
        <w:t>antara</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Sementara</w:t>
      </w:r>
      <w:proofErr w:type="spellEnd"/>
      <w:r>
        <w:rPr>
          <w:color w:val="000000"/>
          <w:sz w:val="20"/>
          <w:szCs w:val="20"/>
          <w:lang w:val="en-US"/>
        </w:rPr>
        <w:t xml:space="preserve"> </w:t>
      </w:r>
      <w:proofErr w:type="spellStart"/>
      <w:r>
        <w:rPr>
          <w:color w:val="000000"/>
          <w:sz w:val="20"/>
          <w:szCs w:val="20"/>
          <w:lang w:val="en-US"/>
        </w:rPr>
        <w:t>itu</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koefisiensi</w:t>
      </w:r>
      <w:proofErr w:type="spellEnd"/>
      <w:r>
        <w:rPr>
          <w:color w:val="000000"/>
          <w:sz w:val="20"/>
          <w:szCs w:val="20"/>
          <w:lang w:val="en-US"/>
        </w:rPr>
        <w:t xml:space="preserve"> </w:t>
      </w:r>
      <w:proofErr w:type="spellStart"/>
      <w:r>
        <w:rPr>
          <w:color w:val="000000"/>
          <w:sz w:val="20"/>
          <w:szCs w:val="20"/>
          <w:lang w:val="en-US"/>
        </w:rPr>
        <w:t>determinasi</w:t>
      </w:r>
      <w:proofErr w:type="spellEnd"/>
      <w:r>
        <w:rPr>
          <w:color w:val="000000"/>
          <w:sz w:val="20"/>
          <w:szCs w:val="20"/>
          <w:lang w:val="en-US"/>
        </w:rPr>
        <w:t xml:space="preserve"> </w:t>
      </w:r>
      <w:proofErr w:type="spellStart"/>
      <w:r>
        <w:rPr>
          <w:color w:val="000000"/>
          <w:sz w:val="20"/>
          <w:szCs w:val="20"/>
          <w:lang w:val="en-US"/>
        </w:rPr>
        <w:t>menunjukkan</w:t>
      </w:r>
      <w:proofErr w:type="spellEnd"/>
      <w:r>
        <w:rPr>
          <w:color w:val="000000"/>
          <w:sz w:val="20"/>
          <w:szCs w:val="20"/>
          <w:lang w:val="en-US"/>
        </w:rPr>
        <w:t xml:space="preserve"> </w:t>
      </w:r>
      <w:proofErr w:type="spellStart"/>
      <w:r>
        <w:rPr>
          <w:color w:val="000000"/>
          <w:sz w:val="20"/>
          <w:szCs w:val="20"/>
          <w:lang w:val="en-US"/>
        </w:rPr>
        <w:t>angka</w:t>
      </w:r>
      <w:proofErr w:type="spellEnd"/>
      <w:r>
        <w:rPr>
          <w:color w:val="000000"/>
          <w:sz w:val="20"/>
          <w:szCs w:val="20"/>
          <w:lang w:val="en-US"/>
        </w:rPr>
        <w:t xml:space="preserve"> 0.427, yang </w:t>
      </w:r>
      <w:proofErr w:type="spellStart"/>
      <w:r>
        <w:rPr>
          <w:color w:val="000000"/>
          <w:sz w:val="20"/>
          <w:szCs w:val="20"/>
          <w:lang w:val="en-US"/>
        </w:rPr>
        <w:t>berarti</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pengaruh</w:t>
      </w:r>
      <w:proofErr w:type="spellEnd"/>
      <w:r>
        <w:rPr>
          <w:color w:val="000000"/>
          <w:sz w:val="20"/>
          <w:szCs w:val="20"/>
          <w:lang w:val="en-US"/>
        </w:rPr>
        <w:t xml:space="preserve"> </w:t>
      </w:r>
      <w:proofErr w:type="spellStart"/>
      <w:r>
        <w:rPr>
          <w:color w:val="000000"/>
          <w:sz w:val="20"/>
          <w:szCs w:val="20"/>
          <w:lang w:val="en-US"/>
        </w:rPr>
        <w:t>sebesar</w:t>
      </w:r>
      <w:proofErr w:type="spellEnd"/>
      <w:r>
        <w:rPr>
          <w:color w:val="000000"/>
          <w:sz w:val="20"/>
          <w:szCs w:val="20"/>
          <w:lang w:val="en-US"/>
        </w:rPr>
        <w:t xml:space="preserve"> 42,7% </w:t>
      </w:r>
      <w:proofErr w:type="spellStart"/>
      <w:r>
        <w:rPr>
          <w:color w:val="000000"/>
          <w:sz w:val="20"/>
          <w:szCs w:val="20"/>
          <w:lang w:val="en-US"/>
        </w:rPr>
        <w:t>terdapat</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sedangkan</w:t>
      </w:r>
      <w:proofErr w:type="spellEnd"/>
      <w:r>
        <w:rPr>
          <w:color w:val="000000"/>
          <w:sz w:val="20"/>
          <w:szCs w:val="20"/>
          <w:lang w:val="en-US"/>
        </w:rPr>
        <w:t xml:space="preserve"> </w:t>
      </w:r>
      <w:proofErr w:type="spellStart"/>
      <w:r>
        <w:rPr>
          <w:color w:val="000000"/>
          <w:sz w:val="20"/>
          <w:szCs w:val="20"/>
          <w:lang w:val="en-US"/>
        </w:rPr>
        <w:t>sisa</w:t>
      </w:r>
      <w:proofErr w:type="spellEnd"/>
      <w:r>
        <w:rPr>
          <w:color w:val="000000"/>
          <w:sz w:val="20"/>
          <w:szCs w:val="20"/>
          <w:lang w:val="en-US"/>
        </w:rPr>
        <w:t xml:space="preserve"> 57,3% </w:t>
      </w:r>
      <w:proofErr w:type="spellStart"/>
      <w:r>
        <w:rPr>
          <w:color w:val="000000"/>
          <w:sz w:val="20"/>
          <w:szCs w:val="20"/>
          <w:lang w:val="en-US"/>
        </w:rPr>
        <w:t>dipengaruhi</w:t>
      </w:r>
      <w:proofErr w:type="spellEnd"/>
      <w:r>
        <w:rPr>
          <w:color w:val="000000"/>
          <w:sz w:val="20"/>
          <w:szCs w:val="20"/>
          <w:lang w:val="en-US"/>
        </w:rPr>
        <w:t xml:space="preserve"> oleh </w:t>
      </w:r>
      <w:proofErr w:type="spellStart"/>
      <w:r>
        <w:rPr>
          <w:color w:val="000000"/>
          <w:sz w:val="20"/>
          <w:szCs w:val="20"/>
          <w:lang w:val="en-US"/>
        </w:rPr>
        <w:t>variabel</w:t>
      </w:r>
      <w:proofErr w:type="spellEnd"/>
      <w:r>
        <w:rPr>
          <w:color w:val="000000"/>
          <w:sz w:val="20"/>
          <w:szCs w:val="20"/>
          <w:lang w:val="en-US"/>
        </w:rPr>
        <w:t xml:space="preserve"> lain yang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termasuk</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w:t>
      </w:r>
    </w:p>
    <w:tbl>
      <w:tblPr>
        <w:tblW w:w="9879" w:type="dxa"/>
        <w:tblCellMar>
          <w:left w:w="0" w:type="dxa"/>
          <w:right w:w="0" w:type="dxa"/>
        </w:tblCellMar>
        <w:tblLook w:val="04A0" w:firstRow="1" w:lastRow="0" w:firstColumn="1" w:lastColumn="0" w:noHBand="0" w:noVBand="1"/>
      </w:tblPr>
      <w:tblGrid>
        <w:gridCol w:w="627"/>
        <w:gridCol w:w="279"/>
        <w:gridCol w:w="1798"/>
        <w:gridCol w:w="197"/>
        <w:gridCol w:w="1376"/>
        <w:gridCol w:w="351"/>
        <w:gridCol w:w="1026"/>
        <w:gridCol w:w="303"/>
        <w:gridCol w:w="1162"/>
        <w:gridCol w:w="343"/>
        <w:gridCol w:w="881"/>
        <w:gridCol w:w="197"/>
        <w:gridCol w:w="1136"/>
        <w:gridCol w:w="203"/>
      </w:tblGrid>
      <w:tr w:rsidR="000261BE" w:rsidRPr="00A07E9D" w14:paraId="664D928B" w14:textId="77777777" w:rsidTr="00DA0D80">
        <w:trPr>
          <w:gridAfter w:val="1"/>
          <w:wAfter w:w="203" w:type="dxa"/>
          <w:trHeight w:val="138"/>
          <w:tblHeader/>
        </w:trPr>
        <w:tc>
          <w:tcPr>
            <w:tcW w:w="9676" w:type="dxa"/>
            <w:gridSpan w:val="13"/>
            <w:tcBorders>
              <w:bottom w:val="single" w:sz="4" w:space="0" w:color="auto"/>
            </w:tcBorders>
            <w:tcMar>
              <w:top w:w="90" w:type="dxa"/>
              <w:left w:w="0" w:type="dxa"/>
              <w:bottom w:w="90" w:type="dxa"/>
              <w:right w:w="150" w:type="dxa"/>
            </w:tcMar>
            <w:vAlign w:val="center"/>
            <w:hideMark/>
          </w:tcPr>
          <w:p w14:paraId="7014BAC2" w14:textId="77777777" w:rsidR="000261BE" w:rsidRPr="00A07E9D" w:rsidRDefault="000261BE" w:rsidP="00DA0D80">
            <w:pPr>
              <w:suppressAutoHyphens w:val="0"/>
              <w:jc w:val="center"/>
              <w:rPr>
                <w:b/>
                <w:bCs/>
                <w:color w:val="000000"/>
                <w:sz w:val="20"/>
                <w:szCs w:val="20"/>
                <w:lang w:val="en-ID" w:eastAsia="en-ID"/>
              </w:rPr>
            </w:pPr>
            <w:r w:rsidRPr="00A07E9D">
              <w:rPr>
                <w:b/>
                <w:bCs/>
                <w:color w:val="000000"/>
                <w:sz w:val="20"/>
                <w:szCs w:val="20"/>
                <w:lang w:val="en-ID" w:eastAsia="en-ID"/>
              </w:rPr>
              <w:t xml:space="preserve">Tabel 5. Uji </w:t>
            </w:r>
            <w:proofErr w:type="spellStart"/>
            <w:r w:rsidRPr="00A07E9D">
              <w:rPr>
                <w:b/>
                <w:bCs/>
                <w:color w:val="000000"/>
                <w:sz w:val="20"/>
                <w:szCs w:val="20"/>
                <w:lang w:val="en-ID" w:eastAsia="en-ID"/>
              </w:rPr>
              <w:t>Parsial</w:t>
            </w:r>
            <w:proofErr w:type="spellEnd"/>
          </w:p>
        </w:tc>
      </w:tr>
      <w:tr w:rsidR="000261BE" w:rsidRPr="00A07E9D" w14:paraId="4EF3E3C6" w14:textId="77777777" w:rsidTr="00DA0D80">
        <w:trPr>
          <w:gridAfter w:val="1"/>
          <w:wAfter w:w="203" w:type="dxa"/>
          <w:trHeight w:val="269"/>
          <w:tblHeader/>
        </w:trPr>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48FBD841" w14:textId="77777777" w:rsidR="000261BE" w:rsidRPr="00A07E9D" w:rsidRDefault="000261BE" w:rsidP="00DA0D80">
            <w:pPr>
              <w:suppressAutoHyphens w:val="0"/>
              <w:jc w:val="center"/>
              <w:rPr>
                <w:b/>
                <w:bCs/>
                <w:color w:val="000000"/>
                <w:sz w:val="20"/>
                <w:szCs w:val="20"/>
                <w:lang w:val="en-ID" w:eastAsia="en-ID"/>
              </w:rPr>
            </w:pPr>
            <w:r w:rsidRPr="00A07E9D">
              <w:rPr>
                <w:b/>
                <w:bCs/>
                <w:color w:val="000000"/>
                <w:sz w:val="20"/>
                <w:szCs w:val="20"/>
                <w:lang w:val="en-ID" w:eastAsia="en-ID"/>
              </w:rPr>
              <w:t>Model</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00A415D3" w14:textId="77777777" w:rsidR="000261BE" w:rsidRPr="00A07E9D" w:rsidRDefault="000261BE" w:rsidP="00DA0D80">
            <w:pPr>
              <w:suppressAutoHyphens w:val="0"/>
              <w:jc w:val="center"/>
              <w:rPr>
                <w:b/>
                <w:bCs/>
                <w:color w:val="000000"/>
                <w:sz w:val="20"/>
                <w:szCs w:val="20"/>
                <w:lang w:val="en-ID" w:eastAsia="en-ID"/>
              </w:rPr>
            </w:pPr>
            <w:r w:rsidRPr="00A07E9D">
              <w:rPr>
                <w:b/>
                <w:bCs/>
                <w:color w:val="000000"/>
                <w:sz w:val="20"/>
                <w:szCs w:val="20"/>
                <w:lang w:val="en-ID" w:eastAsia="en-ID"/>
              </w:rPr>
              <w:t> </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31E5FBD2" w14:textId="77777777" w:rsidR="000261BE" w:rsidRPr="00A07E9D" w:rsidRDefault="000261BE" w:rsidP="00DA0D80">
            <w:pPr>
              <w:suppressAutoHyphens w:val="0"/>
              <w:jc w:val="center"/>
              <w:rPr>
                <w:b/>
                <w:bCs/>
                <w:color w:val="000000"/>
                <w:sz w:val="20"/>
                <w:szCs w:val="20"/>
                <w:lang w:val="en-ID" w:eastAsia="en-ID"/>
              </w:rPr>
            </w:pPr>
            <w:r w:rsidRPr="00A07E9D">
              <w:rPr>
                <w:b/>
                <w:bCs/>
                <w:color w:val="000000"/>
                <w:sz w:val="20"/>
                <w:szCs w:val="20"/>
                <w:lang w:val="en-ID" w:eastAsia="en-ID"/>
              </w:rPr>
              <w:t>Unstandardized</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5EFA7BA8" w14:textId="77777777" w:rsidR="000261BE" w:rsidRPr="00A07E9D" w:rsidRDefault="000261BE" w:rsidP="00DA0D80">
            <w:pPr>
              <w:suppressAutoHyphens w:val="0"/>
              <w:jc w:val="center"/>
              <w:rPr>
                <w:b/>
                <w:bCs/>
                <w:color w:val="000000"/>
                <w:sz w:val="20"/>
                <w:szCs w:val="20"/>
                <w:lang w:val="en-ID" w:eastAsia="en-ID"/>
              </w:rPr>
            </w:pPr>
            <w:r w:rsidRPr="00A07E9D">
              <w:rPr>
                <w:b/>
                <w:bCs/>
                <w:color w:val="000000"/>
                <w:sz w:val="20"/>
                <w:szCs w:val="20"/>
                <w:lang w:val="en-ID" w:eastAsia="en-ID"/>
              </w:rPr>
              <w:t>Standard Error</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4A66D59A" w14:textId="77777777" w:rsidR="000261BE" w:rsidRPr="00A07E9D" w:rsidRDefault="000261BE" w:rsidP="00DA0D80">
            <w:pPr>
              <w:suppressAutoHyphens w:val="0"/>
              <w:jc w:val="center"/>
              <w:rPr>
                <w:b/>
                <w:bCs/>
                <w:color w:val="000000"/>
                <w:sz w:val="20"/>
                <w:szCs w:val="20"/>
                <w:lang w:val="en-ID" w:eastAsia="en-ID"/>
              </w:rPr>
            </w:pPr>
            <w:r w:rsidRPr="00A07E9D">
              <w:rPr>
                <w:b/>
                <w:bCs/>
                <w:color w:val="000000"/>
                <w:sz w:val="20"/>
                <w:szCs w:val="20"/>
                <w:lang w:val="en-ID" w:eastAsia="en-ID"/>
              </w:rPr>
              <w:t>Standardized</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661D56F3" w14:textId="77777777" w:rsidR="000261BE" w:rsidRPr="00A07E9D" w:rsidRDefault="000261BE" w:rsidP="00DA0D80">
            <w:pPr>
              <w:suppressAutoHyphens w:val="0"/>
              <w:jc w:val="center"/>
              <w:rPr>
                <w:b/>
                <w:bCs/>
                <w:color w:val="000000"/>
                <w:sz w:val="20"/>
                <w:szCs w:val="20"/>
                <w:lang w:val="en-ID" w:eastAsia="en-ID"/>
              </w:rPr>
            </w:pPr>
            <w:r w:rsidRPr="00A07E9D">
              <w:rPr>
                <w:b/>
                <w:bCs/>
                <w:color w:val="000000"/>
                <w:sz w:val="20"/>
                <w:szCs w:val="20"/>
                <w:lang w:val="en-ID" w:eastAsia="en-ID"/>
              </w:rPr>
              <w:t>t</w:t>
            </w:r>
          </w:p>
        </w:tc>
        <w:tc>
          <w:tcPr>
            <w:tcW w:w="948" w:type="dxa"/>
            <w:tcBorders>
              <w:top w:val="single" w:sz="4" w:space="0" w:color="auto"/>
              <w:bottom w:val="single" w:sz="4" w:space="0" w:color="auto"/>
            </w:tcBorders>
            <w:tcMar>
              <w:top w:w="45" w:type="dxa"/>
              <w:left w:w="180" w:type="dxa"/>
              <w:bottom w:w="45" w:type="dxa"/>
              <w:right w:w="180" w:type="dxa"/>
            </w:tcMar>
            <w:vAlign w:val="center"/>
            <w:hideMark/>
          </w:tcPr>
          <w:p w14:paraId="0E9D9899" w14:textId="77777777" w:rsidR="000261BE" w:rsidRPr="00A07E9D" w:rsidRDefault="000261BE" w:rsidP="00DA0D80">
            <w:pPr>
              <w:suppressAutoHyphens w:val="0"/>
              <w:jc w:val="center"/>
              <w:rPr>
                <w:b/>
                <w:bCs/>
                <w:color w:val="000000"/>
                <w:sz w:val="20"/>
                <w:szCs w:val="20"/>
                <w:lang w:val="en-ID" w:eastAsia="en-ID"/>
              </w:rPr>
            </w:pPr>
            <w:r w:rsidRPr="00A07E9D">
              <w:rPr>
                <w:b/>
                <w:bCs/>
                <w:color w:val="000000"/>
                <w:sz w:val="20"/>
                <w:szCs w:val="20"/>
                <w:lang w:val="en-ID" w:eastAsia="en-ID"/>
              </w:rPr>
              <w:t>p</w:t>
            </w:r>
          </w:p>
        </w:tc>
      </w:tr>
      <w:tr w:rsidR="000261BE" w:rsidRPr="00A07E9D" w14:paraId="4DAFFD4C" w14:textId="77777777" w:rsidTr="00DA0D80">
        <w:trPr>
          <w:trHeight w:val="331"/>
        </w:trPr>
        <w:tc>
          <w:tcPr>
            <w:tcW w:w="0" w:type="auto"/>
            <w:tcBorders>
              <w:top w:val="single" w:sz="4" w:space="0" w:color="auto"/>
              <w:bottom w:val="single" w:sz="4" w:space="0" w:color="auto"/>
            </w:tcBorders>
            <w:tcMar>
              <w:top w:w="162" w:type="dxa"/>
              <w:left w:w="180" w:type="dxa"/>
              <w:bottom w:w="15" w:type="dxa"/>
              <w:right w:w="0" w:type="dxa"/>
            </w:tcMar>
            <w:vAlign w:val="center"/>
            <w:hideMark/>
          </w:tcPr>
          <w:p w14:paraId="7D75F3A0"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M₀</w:t>
            </w: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31103304"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5581FDE3"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(Intercept)</w:t>
            </w: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76F5DAB5"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50D44B83"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86.067</w:t>
            </w: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7B61C0DF"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70311482"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0.815</w:t>
            </w: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25ECB5D7"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0508C144" w14:textId="77777777" w:rsidR="000261BE" w:rsidRPr="00A07E9D" w:rsidRDefault="000261BE" w:rsidP="00DA0D80">
            <w:pPr>
              <w:suppressAutoHyphens w:val="0"/>
              <w:jc w:val="center"/>
              <w:rPr>
                <w:sz w:val="20"/>
                <w:szCs w:val="20"/>
                <w:lang w:val="en-ID" w:eastAsia="en-ID"/>
              </w:rPr>
            </w:pP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3BEAFE1B" w14:textId="77777777" w:rsidR="000261BE" w:rsidRPr="00A07E9D" w:rsidRDefault="000261BE" w:rsidP="00DA0D80">
            <w:pPr>
              <w:suppressAutoHyphens w:val="0"/>
              <w:jc w:val="center"/>
              <w:rPr>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412338AF"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105.560</w:t>
            </w: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7F427A78"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34615930"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&lt; .001</w:t>
            </w:r>
          </w:p>
        </w:tc>
        <w:tc>
          <w:tcPr>
            <w:tcW w:w="203" w:type="dxa"/>
            <w:tcMar>
              <w:top w:w="162" w:type="dxa"/>
              <w:left w:w="0" w:type="dxa"/>
              <w:bottom w:w="15" w:type="dxa"/>
              <w:right w:w="180" w:type="dxa"/>
            </w:tcMar>
            <w:vAlign w:val="center"/>
            <w:hideMark/>
          </w:tcPr>
          <w:p w14:paraId="15A74934" w14:textId="77777777" w:rsidR="000261BE" w:rsidRPr="00A07E9D" w:rsidRDefault="000261BE" w:rsidP="00DA0D80">
            <w:pPr>
              <w:suppressAutoHyphens w:val="0"/>
              <w:jc w:val="center"/>
              <w:rPr>
                <w:color w:val="000000"/>
                <w:sz w:val="20"/>
                <w:szCs w:val="20"/>
                <w:lang w:val="en-ID" w:eastAsia="en-ID"/>
              </w:rPr>
            </w:pPr>
          </w:p>
        </w:tc>
      </w:tr>
      <w:tr w:rsidR="000261BE" w:rsidRPr="00A07E9D" w14:paraId="17944627" w14:textId="77777777" w:rsidTr="00DA0D80">
        <w:trPr>
          <w:trHeight w:val="339"/>
        </w:trPr>
        <w:tc>
          <w:tcPr>
            <w:tcW w:w="0" w:type="auto"/>
            <w:tcBorders>
              <w:top w:val="single" w:sz="4" w:space="0" w:color="auto"/>
              <w:bottom w:val="single" w:sz="4" w:space="0" w:color="auto"/>
            </w:tcBorders>
            <w:tcMar>
              <w:top w:w="162" w:type="dxa"/>
              <w:left w:w="180" w:type="dxa"/>
              <w:bottom w:w="15" w:type="dxa"/>
              <w:right w:w="0" w:type="dxa"/>
            </w:tcMar>
            <w:vAlign w:val="center"/>
            <w:hideMark/>
          </w:tcPr>
          <w:p w14:paraId="7395294B"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M₁</w:t>
            </w: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3C5E1689"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00935C04"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(Intercept)</w:t>
            </w: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303DBB8D"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4B50EF9B"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23.797</w:t>
            </w: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7B04FB6A"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092DFB76"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6.665</w:t>
            </w: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44148B59"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6332B8FC" w14:textId="77777777" w:rsidR="000261BE" w:rsidRPr="00A07E9D" w:rsidRDefault="000261BE" w:rsidP="00DA0D80">
            <w:pPr>
              <w:suppressAutoHyphens w:val="0"/>
              <w:jc w:val="center"/>
              <w:rPr>
                <w:sz w:val="20"/>
                <w:szCs w:val="20"/>
                <w:lang w:val="en-ID" w:eastAsia="en-ID"/>
              </w:rPr>
            </w:pP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2BEF8BB7" w14:textId="77777777" w:rsidR="000261BE" w:rsidRPr="00A07E9D" w:rsidRDefault="000261BE" w:rsidP="00DA0D80">
            <w:pPr>
              <w:suppressAutoHyphens w:val="0"/>
              <w:jc w:val="center"/>
              <w:rPr>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1FCFC21A"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3.571</w:t>
            </w:r>
          </w:p>
        </w:tc>
        <w:tc>
          <w:tcPr>
            <w:tcW w:w="0" w:type="auto"/>
            <w:tcBorders>
              <w:top w:val="single" w:sz="4" w:space="0" w:color="auto"/>
              <w:bottom w:val="single" w:sz="4" w:space="0" w:color="auto"/>
            </w:tcBorders>
            <w:tcMar>
              <w:top w:w="162" w:type="dxa"/>
              <w:left w:w="0" w:type="dxa"/>
              <w:bottom w:w="15" w:type="dxa"/>
              <w:right w:w="180" w:type="dxa"/>
            </w:tcMar>
            <w:vAlign w:val="center"/>
            <w:hideMark/>
          </w:tcPr>
          <w:p w14:paraId="00561207"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bottom w:val="single" w:sz="4" w:space="0" w:color="auto"/>
            </w:tcBorders>
            <w:tcMar>
              <w:top w:w="162" w:type="dxa"/>
              <w:left w:w="180" w:type="dxa"/>
              <w:bottom w:w="15" w:type="dxa"/>
              <w:right w:w="0" w:type="dxa"/>
            </w:tcMar>
            <w:vAlign w:val="center"/>
            <w:hideMark/>
          </w:tcPr>
          <w:p w14:paraId="00FE3AF6"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&lt; .001</w:t>
            </w:r>
          </w:p>
        </w:tc>
        <w:tc>
          <w:tcPr>
            <w:tcW w:w="203" w:type="dxa"/>
            <w:tcMar>
              <w:top w:w="162" w:type="dxa"/>
              <w:left w:w="0" w:type="dxa"/>
              <w:bottom w:w="15" w:type="dxa"/>
              <w:right w:w="180" w:type="dxa"/>
            </w:tcMar>
            <w:vAlign w:val="center"/>
            <w:hideMark/>
          </w:tcPr>
          <w:p w14:paraId="3428AD7C" w14:textId="77777777" w:rsidR="000261BE" w:rsidRPr="00A07E9D" w:rsidRDefault="000261BE" w:rsidP="00DA0D80">
            <w:pPr>
              <w:suppressAutoHyphens w:val="0"/>
              <w:jc w:val="center"/>
              <w:rPr>
                <w:color w:val="000000"/>
                <w:sz w:val="20"/>
                <w:szCs w:val="20"/>
                <w:lang w:val="en-ID" w:eastAsia="en-ID"/>
              </w:rPr>
            </w:pPr>
          </w:p>
        </w:tc>
      </w:tr>
      <w:tr w:rsidR="000261BE" w:rsidRPr="00A07E9D" w14:paraId="5BCCB56A" w14:textId="77777777" w:rsidTr="00DA0D80">
        <w:trPr>
          <w:trHeight w:val="709"/>
        </w:trPr>
        <w:tc>
          <w:tcPr>
            <w:tcW w:w="0" w:type="auto"/>
            <w:tcBorders>
              <w:top w:val="single" w:sz="4" w:space="0" w:color="auto"/>
            </w:tcBorders>
            <w:tcMar>
              <w:top w:w="15" w:type="dxa"/>
              <w:left w:w="180" w:type="dxa"/>
              <w:bottom w:w="15" w:type="dxa"/>
              <w:right w:w="0" w:type="dxa"/>
            </w:tcMar>
            <w:vAlign w:val="center"/>
            <w:hideMark/>
          </w:tcPr>
          <w:p w14:paraId="2E5405A2"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tcBorders>
            <w:tcMar>
              <w:top w:w="15" w:type="dxa"/>
              <w:left w:w="0" w:type="dxa"/>
              <w:bottom w:w="15" w:type="dxa"/>
              <w:right w:w="180" w:type="dxa"/>
            </w:tcMar>
            <w:vAlign w:val="center"/>
            <w:hideMark/>
          </w:tcPr>
          <w:p w14:paraId="6868EBEB"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tcBorders>
            <w:tcMar>
              <w:top w:w="15" w:type="dxa"/>
              <w:left w:w="180" w:type="dxa"/>
              <w:bottom w:w="15" w:type="dxa"/>
              <w:right w:w="0" w:type="dxa"/>
            </w:tcMar>
            <w:vAlign w:val="center"/>
            <w:hideMark/>
          </w:tcPr>
          <w:p w14:paraId="1C2F8EEF"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 xml:space="preserve">Total </w:t>
            </w:r>
            <w:proofErr w:type="spellStart"/>
            <w:r w:rsidRPr="00A07E9D">
              <w:rPr>
                <w:color w:val="000000"/>
                <w:sz w:val="20"/>
                <w:szCs w:val="20"/>
                <w:lang w:val="en-ID" w:eastAsia="en-ID"/>
              </w:rPr>
              <w:t>Penerimaan</w:t>
            </w:r>
            <w:proofErr w:type="spellEnd"/>
            <w:r w:rsidRPr="00A07E9D">
              <w:rPr>
                <w:color w:val="000000"/>
                <w:sz w:val="20"/>
                <w:szCs w:val="20"/>
                <w:lang w:val="en-ID" w:eastAsia="en-ID"/>
              </w:rPr>
              <w:t xml:space="preserve"> Diri (X</w:t>
            </w:r>
            <w:r w:rsidRPr="00A07E9D">
              <w:rPr>
                <w:color w:val="000000"/>
                <w:sz w:val="20"/>
                <w:szCs w:val="20"/>
                <w:vertAlign w:val="subscript"/>
                <w:lang w:val="en-ID" w:eastAsia="en-ID"/>
              </w:rPr>
              <w:t>2</w:t>
            </w:r>
            <w:r w:rsidRPr="00A07E9D">
              <w:rPr>
                <w:color w:val="000000"/>
                <w:sz w:val="20"/>
                <w:szCs w:val="20"/>
                <w:lang w:val="en-ID" w:eastAsia="en-ID"/>
              </w:rPr>
              <w:t>)</w:t>
            </w:r>
          </w:p>
        </w:tc>
        <w:tc>
          <w:tcPr>
            <w:tcW w:w="0" w:type="auto"/>
            <w:tcBorders>
              <w:top w:val="single" w:sz="4" w:space="0" w:color="auto"/>
            </w:tcBorders>
            <w:tcMar>
              <w:top w:w="15" w:type="dxa"/>
              <w:left w:w="0" w:type="dxa"/>
              <w:bottom w:w="15" w:type="dxa"/>
              <w:right w:w="180" w:type="dxa"/>
            </w:tcMar>
            <w:vAlign w:val="center"/>
            <w:hideMark/>
          </w:tcPr>
          <w:p w14:paraId="678B2443"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tcBorders>
            <w:tcMar>
              <w:top w:w="15" w:type="dxa"/>
              <w:left w:w="180" w:type="dxa"/>
              <w:bottom w:w="15" w:type="dxa"/>
              <w:right w:w="0" w:type="dxa"/>
            </w:tcMar>
            <w:vAlign w:val="center"/>
            <w:hideMark/>
          </w:tcPr>
          <w:p w14:paraId="5FFB1C71"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0.595</w:t>
            </w:r>
          </w:p>
        </w:tc>
        <w:tc>
          <w:tcPr>
            <w:tcW w:w="0" w:type="auto"/>
            <w:tcBorders>
              <w:top w:val="single" w:sz="4" w:space="0" w:color="auto"/>
            </w:tcBorders>
            <w:tcMar>
              <w:top w:w="15" w:type="dxa"/>
              <w:left w:w="0" w:type="dxa"/>
              <w:bottom w:w="15" w:type="dxa"/>
              <w:right w:w="180" w:type="dxa"/>
            </w:tcMar>
            <w:vAlign w:val="center"/>
            <w:hideMark/>
          </w:tcPr>
          <w:p w14:paraId="3F7F0FCA"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tcBorders>
            <w:tcMar>
              <w:top w:w="15" w:type="dxa"/>
              <w:left w:w="180" w:type="dxa"/>
              <w:bottom w:w="15" w:type="dxa"/>
              <w:right w:w="0" w:type="dxa"/>
            </w:tcMar>
            <w:vAlign w:val="center"/>
            <w:hideMark/>
          </w:tcPr>
          <w:p w14:paraId="088D9213"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0.156</w:t>
            </w:r>
          </w:p>
        </w:tc>
        <w:tc>
          <w:tcPr>
            <w:tcW w:w="0" w:type="auto"/>
            <w:tcBorders>
              <w:top w:val="single" w:sz="4" w:space="0" w:color="auto"/>
            </w:tcBorders>
            <w:tcMar>
              <w:top w:w="15" w:type="dxa"/>
              <w:left w:w="0" w:type="dxa"/>
              <w:bottom w:w="15" w:type="dxa"/>
              <w:right w:w="180" w:type="dxa"/>
            </w:tcMar>
            <w:vAlign w:val="center"/>
            <w:hideMark/>
          </w:tcPr>
          <w:p w14:paraId="3A29A6A3"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tcBorders>
            <w:tcMar>
              <w:top w:w="15" w:type="dxa"/>
              <w:left w:w="180" w:type="dxa"/>
              <w:bottom w:w="15" w:type="dxa"/>
              <w:right w:w="0" w:type="dxa"/>
            </w:tcMar>
            <w:vAlign w:val="center"/>
            <w:hideMark/>
          </w:tcPr>
          <w:p w14:paraId="6AEA9CD8"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0.334</w:t>
            </w:r>
          </w:p>
        </w:tc>
        <w:tc>
          <w:tcPr>
            <w:tcW w:w="0" w:type="auto"/>
            <w:tcBorders>
              <w:top w:val="single" w:sz="4" w:space="0" w:color="auto"/>
            </w:tcBorders>
            <w:tcMar>
              <w:top w:w="15" w:type="dxa"/>
              <w:left w:w="0" w:type="dxa"/>
              <w:bottom w:w="15" w:type="dxa"/>
              <w:right w:w="180" w:type="dxa"/>
            </w:tcMar>
            <w:vAlign w:val="center"/>
            <w:hideMark/>
          </w:tcPr>
          <w:p w14:paraId="458FFE4F"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tcBorders>
            <w:tcMar>
              <w:top w:w="15" w:type="dxa"/>
              <w:left w:w="180" w:type="dxa"/>
              <w:bottom w:w="15" w:type="dxa"/>
              <w:right w:w="0" w:type="dxa"/>
            </w:tcMar>
            <w:vAlign w:val="center"/>
            <w:hideMark/>
          </w:tcPr>
          <w:p w14:paraId="401BEFA5"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3.801</w:t>
            </w:r>
          </w:p>
        </w:tc>
        <w:tc>
          <w:tcPr>
            <w:tcW w:w="0" w:type="auto"/>
            <w:tcBorders>
              <w:top w:val="single" w:sz="4" w:space="0" w:color="auto"/>
            </w:tcBorders>
            <w:tcMar>
              <w:top w:w="15" w:type="dxa"/>
              <w:left w:w="0" w:type="dxa"/>
              <w:bottom w:w="15" w:type="dxa"/>
              <w:right w:w="180" w:type="dxa"/>
            </w:tcMar>
            <w:vAlign w:val="center"/>
            <w:hideMark/>
          </w:tcPr>
          <w:p w14:paraId="0AC569B5" w14:textId="77777777" w:rsidR="000261BE" w:rsidRPr="00A07E9D" w:rsidRDefault="000261BE" w:rsidP="00DA0D80">
            <w:pPr>
              <w:suppressAutoHyphens w:val="0"/>
              <w:jc w:val="center"/>
              <w:rPr>
                <w:color w:val="000000"/>
                <w:sz w:val="20"/>
                <w:szCs w:val="20"/>
                <w:lang w:val="en-ID" w:eastAsia="en-ID"/>
              </w:rPr>
            </w:pPr>
          </w:p>
        </w:tc>
        <w:tc>
          <w:tcPr>
            <w:tcW w:w="0" w:type="auto"/>
            <w:tcBorders>
              <w:top w:val="single" w:sz="4" w:space="0" w:color="auto"/>
            </w:tcBorders>
            <w:tcMar>
              <w:top w:w="15" w:type="dxa"/>
              <w:left w:w="180" w:type="dxa"/>
              <w:bottom w:w="15" w:type="dxa"/>
              <w:right w:w="0" w:type="dxa"/>
            </w:tcMar>
            <w:vAlign w:val="center"/>
            <w:hideMark/>
          </w:tcPr>
          <w:p w14:paraId="5274F349" w14:textId="77777777" w:rsidR="000261BE" w:rsidRPr="00A07E9D" w:rsidRDefault="000261BE" w:rsidP="00DA0D80">
            <w:pPr>
              <w:suppressAutoHyphens w:val="0"/>
              <w:jc w:val="center"/>
              <w:rPr>
                <w:color w:val="000000"/>
                <w:sz w:val="20"/>
                <w:szCs w:val="20"/>
                <w:lang w:val="en-ID" w:eastAsia="en-ID"/>
              </w:rPr>
            </w:pPr>
            <w:r w:rsidRPr="00A07E9D">
              <w:rPr>
                <w:color w:val="000000"/>
                <w:sz w:val="20"/>
                <w:szCs w:val="20"/>
                <w:lang w:val="en-ID" w:eastAsia="en-ID"/>
              </w:rPr>
              <w:t>&lt; .001</w:t>
            </w:r>
          </w:p>
        </w:tc>
        <w:tc>
          <w:tcPr>
            <w:tcW w:w="203" w:type="dxa"/>
            <w:tcMar>
              <w:top w:w="15" w:type="dxa"/>
              <w:left w:w="0" w:type="dxa"/>
              <w:bottom w:w="15" w:type="dxa"/>
              <w:right w:w="180" w:type="dxa"/>
            </w:tcMar>
            <w:vAlign w:val="center"/>
            <w:hideMark/>
          </w:tcPr>
          <w:p w14:paraId="6BA609A3" w14:textId="77777777" w:rsidR="000261BE" w:rsidRPr="00A07E9D" w:rsidRDefault="000261BE" w:rsidP="00DA0D80">
            <w:pPr>
              <w:suppressAutoHyphens w:val="0"/>
              <w:jc w:val="center"/>
              <w:rPr>
                <w:color w:val="000000"/>
                <w:sz w:val="20"/>
                <w:szCs w:val="20"/>
                <w:lang w:val="en-ID" w:eastAsia="en-ID"/>
              </w:rPr>
            </w:pPr>
          </w:p>
        </w:tc>
      </w:tr>
      <w:tr w:rsidR="000261BE" w:rsidRPr="00A07E9D" w14:paraId="0EEC0BD2" w14:textId="77777777" w:rsidTr="00DA0D80">
        <w:trPr>
          <w:trHeight w:val="160"/>
        </w:trPr>
        <w:tc>
          <w:tcPr>
            <w:tcW w:w="0" w:type="auto"/>
            <w:tcBorders>
              <w:bottom w:val="single" w:sz="4" w:space="0" w:color="auto"/>
            </w:tcBorders>
            <w:tcMar>
              <w:top w:w="15" w:type="dxa"/>
              <w:left w:w="180" w:type="dxa"/>
              <w:bottom w:w="15" w:type="dxa"/>
              <w:right w:w="0" w:type="dxa"/>
            </w:tcMar>
            <w:vAlign w:val="center"/>
            <w:hideMark/>
          </w:tcPr>
          <w:p w14:paraId="57587F72" w14:textId="77777777" w:rsidR="000261BE" w:rsidRPr="00A07E9D" w:rsidRDefault="000261BE" w:rsidP="00DA0D80">
            <w:pPr>
              <w:suppressAutoHyphens w:val="0"/>
              <w:spacing w:after="144"/>
              <w:jc w:val="center"/>
              <w:rPr>
                <w:color w:val="000000"/>
                <w:sz w:val="20"/>
                <w:szCs w:val="20"/>
                <w:lang w:val="en-ID" w:eastAsia="en-ID"/>
              </w:rPr>
            </w:pPr>
          </w:p>
        </w:tc>
        <w:tc>
          <w:tcPr>
            <w:tcW w:w="0" w:type="auto"/>
            <w:tcBorders>
              <w:bottom w:val="single" w:sz="4" w:space="0" w:color="auto"/>
            </w:tcBorders>
            <w:tcMar>
              <w:top w:w="15" w:type="dxa"/>
              <w:left w:w="0" w:type="dxa"/>
              <w:bottom w:w="15" w:type="dxa"/>
              <w:right w:w="180" w:type="dxa"/>
            </w:tcMar>
            <w:vAlign w:val="center"/>
            <w:hideMark/>
          </w:tcPr>
          <w:p w14:paraId="791E0D61" w14:textId="77777777" w:rsidR="000261BE" w:rsidRPr="00A07E9D" w:rsidRDefault="000261BE" w:rsidP="00DA0D80">
            <w:pPr>
              <w:suppressAutoHyphens w:val="0"/>
              <w:spacing w:after="144"/>
              <w:jc w:val="center"/>
              <w:rPr>
                <w:color w:val="000000"/>
                <w:sz w:val="20"/>
                <w:szCs w:val="20"/>
                <w:lang w:val="en-ID" w:eastAsia="en-ID"/>
              </w:rPr>
            </w:pPr>
          </w:p>
        </w:tc>
        <w:tc>
          <w:tcPr>
            <w:tcW w:w="0" w:type="auto"/>
            <w:tcBorders>
              <w:bottom w:val="single" w:sz="4" w:space="0" w:color="auto"/>
            </w:tcBorders>
            <w:tcMar>
              <w:top w:w="15" w:type="dxa"/>
              <w:left w:w="180" w:type="dxa"/>
              <w:bottom w:w="15" w:type="dxa"/>
              <w:right w:w="0" w:type="dxa"/>
            </w:tcMar>
            <w:vAlign w:val="center"/>
            <w:hideMark/>
          </w:tcPr>
          <w:p w14:paraId="10F441B2" w14:textId="77777777" w:rsidR="000261BE" w:rsidRPr="00A07E9D" w:rsidRDefault="000261BE" w:rsidP="00DA0D80">
            <w:pPr>
              <w:suppressAutoHyphens w:val="0"/>
              <w:spacing w:after="144"/>
              <w:jc w:val="center"/>
              <w:rPr>
                <w:color w:val="000000"/>
                <w:sz w:val="20"/>
                <w:szCs w:val="20"/>
                <w:lang w:val="en-ID" w:eastAsia="en-ID"/>
              </w:rPr>
            </w:pPr>
            <w:r w:rsidRPr="00A07E9D">
              <w:rPr>
                <w:color w:val="000000"/>
                <w:sz w:val="20"/>
                <w:szCs w:val="20"/>
                <w:lang w:val="en-ID" w:eastAsia="en-ID"/>
              </w:rPr>
              <w:t xml:space="preserve">TOTAL </w:t>
            </w:r>
            <w:proofErr w:type="spellStart"/>
            <w:r w:rsidRPr="00A07E9D">
              <w:rPr>
                <w:color w:val="000000"/>
                <w:sz w:val="20"/>
                <w:szCs w:val="20"/>
                <w:lang w:val="en-ID" w:eastAsia="en-ID"/>
              </w:rPr>
              <w:t>Kecerdasan</w:t>
            </w:r>
            <w:proofErr w:type="spellEnd"/>
            <w:r w:rsidRPr="00A07E9D">
              <w:rPr>
                <w:color w:val="000000"/>
                <w:sz w:val="20"/>
                <w:szCs w:val="20"/>
                <w:lang w:val="en-ID" w:eastAsia="en-ID"/>
              </w:rPr>
              <w:t xml:space="preserve"> Emosi (X</w:t>
            </w:r>
            <w:r w:rsidRPr="00A07E9D">
              <w:rPr>
                <w:color w:val="000000"/>
                <w:sz w:val="20"/>
                <w:szCs w:val="20"/>
                <w:vertAlign w:val="subscript"/>
                <w:lang w:val="en-ID" w:eastAsia="en-ID"/>
              </w:rPr>
              <w:t>1</w:t>
            </w:r>
            <w:r w:rsidRPr="00A07E9D">
              <w:rPr>
                <w:color w:val="000000"/>
                <w:sz w:val="20"/>
                <w:szCs w:val="20"/>
                <w:lang w:val="en-ID" w:eastAsia="en-ID"/>
              </w:rPr>
              <w:t>)</w:t>
            </w:r>
          </w:p>
        </w:tc>
        <w:tc>
          <w:tcPr>
            <w:tcW w:w="0" w:type="auto"/>
            <w:tcBorders>
              <w:bottom w:val="single" w:sz="4" w:space="0" w:color="auto"/>
            </w:tcBorders>
            <w:tcMar>
              <w:top w:w="15" w:type="dxa"/>
              <w:left w:w="0" w:type="dxa"/>
              <w:bottom w:w="15" w:type="dxa"/>
              <w:right w:w="180" w:type="dxa"/>
            </w:tcMar>
            <w:vAlign w:val="center"/>
            <w:hideMark/>
          </w:tcPr>
          <w:p w14:paraId="0588FC18" w14:textId="77777777" w:rsidR="000261BE" w:rsidRPr="00A07E9D" w:rsidRDefault="000261BE" w:rsidP="00DA0D80">
            <w:pPr>
              <w:suppressAutoHyphens w:val="0"/>
              <w:spacing w:after="144"/>
              <w:jc w:val="center"/>
              <w:rPr>
                <w:color w:val="000000"/>
                <w:sz w:val="20"/>
                <w:szCs w:val="20"/>
                <w:lang w:val="en-ID" w:eastAsia="en-ID"/>
              </w:rPr>
            </w:pPr>
          </w:p>
        </w:tc>
        <w:tc>
          <w:tcPr>
            <w:tcW w:w="0" w:type="auto"/>
            <w:tcBorders>
              <w:bottom w:val="single" w:sz="4" w:space="0" w:color="auto"/>
            </w:tcBorders>
            <w:tcMar>
              <w:top w:w="15" w:type="dxa"/>
              <w:left w:w="180" w:type="dxa"/>
              <w:bottom w:w="15" w:type="dxa"/>
              <w:right w:w="0" w:type="dxa"/>
            </w:tcMar>
            <w:vAlign w:val="center"/>
            <w:hideMark/>
          </w:tcPr>
          <w:p w14:paraId="733BE18F" w14:textId="77777777" w:rsidR="000261BE" w:rsidRPr="00A07E9D" w:rsidRDefault="000261BE" w:rsidP="00DA0D80">
            <w:pPr>
              <w:suppressAutoHyphens w:val="0"/>
              <w:spacing w:after="144"/>
              <w:jc w:val="center"/>
              <w:rPr>
                <w:color w:val="000000"/>
                <w:sz w:val="20"/>
                <w:szCs w:val="20"/>
                <w:lang w:val="en-ID" w:eastAsia="en-ID"/>
              </w:rPr>
            </w:pPr>
            <w:r w:rsidRPr="00A07E9D">
              <w:rPr>
                <w:color w:val="000000"/>
                <w:sz w:val="20"/>
                <w:szCs w:val="20"/>
                <w:lang w:val="en-ID" w:eastAsia="en-ID"/>
              </w:rPr>
              <w:t>0.372</w:t>
            </w:r>
          </w:p>
        </w:tc>
        <w:tc>
          <w:tcPr>
            <w:tcW w:w="0" w:type="auto"/>
            <w:tcBorders>
              <w:bottom w:val="single" w:sz="4" w:space="0" w:color="auto"/>
            </w:tcBorders>
            <w:tcMar>
              <w:top w:w="15" w:type="dxa"/>
              <w:left w:w="0" w:type="dxa"/>
              <w:bottom w:w="15" w:type="dxa"/>
              <w:right w:w="180" w:type="dxa"/>
            </w:tcMar>
            <w:vAlign w:val="center"/>
            <w:hideMark/>
          </w:tcPr>
          <w:p w14:paraId="5B4917AB" w14:textId="77777777" w:rsidR="000261BE" w:rsidRPr="00A07E9D" w:rsidRDefault="000261BE" w:rsidP="00DA0D80">
            <w:pPr>
              <w:suppressAutoHyphens w:val="0"/>
              <w:spacing w:after="144"/>
              <w:jc w:val="center"/>
              <w:rPr>
                <w:color w:val="000000"/>
                <w:sz w:val="20"/>
                <w:szCs w:val="20"/>
                <w:lang w:val="en-ID" w:eastAsia="en-ID"/>
              </w:rPr>
            </w:pPr>
          </w:p>
        </w:tc>
        <w:tc>
          <w:tcPr>
            <w:tcW w:w="0" w:type="auto"/>
            <w:tcBorders>
              <w:bottom w:val="single" w:sz="4" w:space="0" w:color="auto"/>
            </w:tcBorders>
            <w:tcMar>
              <w:top w:w="15" w:type="dxa"/>
              <w:left w:w="180" w:type="dxa"/>
              <w:bottom w:w="15" w:type="dxa"/>
              <w:right w:w="0" w:type="dxa"/>
            </w:tcMar>
            <w:vAlign w:val="center"/>
            <w:hideMark/>
          </w:tcPr>
          <w:p w14:paraId="1E1DEA8B" w14:textId="77777777" w:rsidR="000261BE" w:rsidRPr="00A07E9D" w:rsidRDefault="000261BE" w:rsidP="00DA0D80">
            <w:pPr>
              <w:suppressAutoHyphens w:val="0"/>
              <w:spacing w:after="144"/>
              <w:jc w:val="center"/>
              <w:rPr>
                <w:color w:val="000000"/>
                <w:sz w:val="20"/>
                <w:szCs w:val="20"/>
                <w:lang w:val="en-ID" w:eastAsia="en-ID"/>
              </w:rPr>
            </w:pPr>
            <w:r w:rsidRPr="00A07E9D">
              <w:rPr>
                <w:color w:val="000000"/>
                <w:sz w:val="20"/>
                <w:szCs w:val="20"/>
                <w:lang w:val="en-ID" w:eastAsia="en-ID"/>
              </w:rPr>
              <w:t>0.089</w:t>
            </w:r>
          </w:p>
        </w:tc>
        <w:tc>
          <w:tcPr>
            <w:tcW w:w="0" w:type="auto"/>
            <w:tcBorders>
              <w:bottom w:val="single" w:sz="4" w:space="0" w:color="auto"/>
            </w:tcBorders>
            <w:tcMar>
              <w:top w:w="15" w:type="dxa"/>
              <w:left w:w="0" w:type="dxa"/>
              <w:bottom w:w="15" w:type="dxa"/>
              <w:right w:w="180" w:type="dxa"/>
            </w:tcMar>
            <w:vAlign w:val="center"/>
            <w:hideMark/>
          </w:tcPr>
          <w:p w14:paraId="7CBB8DCA" w14:textId="77777777" w:rsidR="000261BE" w:rsidRPr="00A07E9D" w:rsidRDefault="000261BE" w:rsidP="00DA0D80">
            <w:pPr>
              <w:suppressAutoHyphens w:val="0"/>
              <w:spacing w:after="144"/>
              <w:jc w:val="center"/>
              <w:rPr>
                <w:color w:val="000000"/>
                <w:sz w:val="20"/>
                <w:szCs w:val="20"/>
                <w:lang w:val="en-ID" w:eastAsia="en-ID"/>
              </w:rPr>
            </w:pPr>
          </w:p>
        </w:tc>
        <w:tc>
          <w:tcPr>
            <w:tcW w:w="0" w:type="auto"/>
            <w:tcBorders>
              <w:bottom w:val="single" w:sz="4" w:space="0" w:color="auto"/>
            </w:tcBorders>
            <w:tcMar>
              <w:top w:w="15" w:type="dxa"/>
              <w:left w:w="180" w:type="dxa"/>
              <w:bottom w:w="15" w:type="dxa"/>
              <w:right w:w="0" w:type="dxa"/>
            </w:tcMar>
            <w:vAlign w:val="center"/>
            <w:hideMark/>
          </w:tcPr>
          <w:p w14:paraId="423B8089" w14:textId="77777777" w:rsidR="000261BE" w:rsidRPr="00A07E9D" w:rsidRDefault="000261BE" w:rsidP="00DA0D80">
            <w:pPr>
              <w:suppressAutoHyphens w:val="0"/>
              <w:spacing w:after="144"/>
              <w:jc w:val="center"/>
              <w:rPr>
                <w:color w:val="000000"/>
                <w:sz w:val="20"/>
                <w:szCs w:val="20"/>
                <w:lang w:val="en-ID" w:eastAsia="en-ID"/>
              </w:rPr>
            </w:pPr>
            <w:r w:rsidRPr="00A07E9D">
              <w:rPr>
                <w:color w:val="000000"/>
                <w:sz w:val="20"/>
                <w:szCs w:val="20"/>
                <w:lang w:val="en-ID" w:eastAsia="en-ID"/>
              </w:rPr>
              <w:t>0.368</w:t>
            </w:r>
          </w:p>
        </w:tc>
        <w:tc>
          <w:tcPr>
            <w:tcW w:w="0" w:type="auto"/>
            <w:tcBorders>
              <w:bottom w:val="single" w:sz="4" w:space="0" w:color="auto"/>
            </w:tcBorders>
            <w:tcMar>
              <w:top w:w="15" w:type="dxa"/>
              <w:left w:w="0" w:type="dxa"/>
              <w:bottom w:w="15" w:type="dxa"/>
              <w:right w:w="180" w:type="dxa"/>
            </w:tcMar>
            <w:vAlign w:val="center"/>
            <w:hideMark/>
          </w:tcPr>
          <w:p w14:paraId="7FBECEDF" w14:textId="77777777" w:rsidR="000261BE" w:rsidRPr="00A07E9D" w:rsidRDefault="000261BE" w:rsidP="00DA0D80">
            <w:pPr>
              <w:suppressAutoHyphens w:val="0"/>
              <w:spacing w:after="144"/>
              <w:jc w:val="center"/>
              <w:rPr>
                <w:color w:val="000000"/>
                <w:sz w:val="20"/>
                <w:szCs w:val="20"/>
                <w:lang w:val="en-ID" w:eastAsia="en-ID"/>
              </w:rPr>
            </w:pPr>
          </w:p>
        </w:tc>
        <w:tc>
          <w:tcPr>
            <w:tcW w:w="0" w:type="auto"/>
            <w:tcBorders>
              <w:bottom w:val="single" w:sz="4" w:space="0" w:color="auto"/>
            </w:tcBorders>
            <w:tcMar>
              <w:top w:w="15" w:type="dxa"/>
              <w:left w:w="180" w:type="dxa"/>
              <w:bottom w:w="15" w:type="dxa"/>
              <w:right w:w="0" w:type="dxa"/>
            </w:tcMar>
            <w:vAlign w:val="center"/>
            <w:hideMark/>
          </w:tcPr>
          <w:p w14:paraId="56134FAD" w14:textId="77777777" w:rsidR="000261BE" w:rsidRPr="00A07E9D" w:rsidRDefault="000261BE" w:rsidP="00DA0D80">
            <w:pPr>
              <w:suppressAutoHyphens w:val="0"/>
              <w:spacing w:after="144"/>
              <w:jc w:val="center"/>
              <w:rPr>
                <w:color w:val="000000"/>
                <w:sz w:val="20"/>
                <w:szCs w:val="20"/>
                <w:lang w:val="en-ID" w:eastAsia="en-ID"/>
              </w:rPr>
            </w:pPr>
            <w:r w:rsidRPr="00A07E9D">
              <w:rPr>
                <w:color w:val="000000"/>
                <w:sz w:val="20"/>
                <w:szCs w:val="20"/>
                <w:lang w:val="en-ID" w:eastAsia="en-ID"/>
              </w:rPr>
              <w:t>4.187</w:t>
            </w:r>
          </w:p>
        </w:tc>
        <w:tc>
          <w:tcPr>
            <w:tcW w:w="0" w:type="auto"/>
            <w:tcBorders>
              <w:bottom w:val="single" w:sz="4" w:space="0" w:color="auto"/>
            </w:tcBorders>
            <w:tcMar>
              <w:top w:w="15" w:type="dxa"/>
              <w:left w:w="0" w:type="dxa"/>
              <w:bottom w:w="15" w:type="dxa"/>
              <w:right w:w="180" w:type="dxa"/>
            </w:tcMar>
            <w:vAlign w:val="center"/>
            <w:hideMark/>
          </w:tcPr>
          <w:p w14:paraId="3DE473B1" w14:textId="77777777" w:rsidR="000261BE" w:rsidRPr="00A07E9D" w:rsidRDefault="000261BE" w:rsidP="00DA0D80">
            <w:pPr>
              <w:suppressAutoHyphens w:val="0"/>
              <w:spacing w:after="144"/>
              <w:jc w:val="center"/>
              <w:rPr>
                <w:color w:val="000000"/>
                <w:sz w:val="20"/>
                <w:szCs w:val="20"/>
                <w:lang w:val="en-ID" w:eastAsia="en-ID"/>
              </w:rPr>
            </w:pPr>
          </w:p>
        </w:tc>
        <w:tc>
          <w:tcPr>
            <w:tcW w:w="0" w:type="auto"/>
            <w:tcBorders>
              <w:bottom w:val="single" w:sz="4" w:space="0" w:color="auto"/>
            </w:tcBorders>
            <w:tcMar>
              <w:top w:w="15" w:type="dxa"/>
              <w:left w:w="180" w:type="dxa"/>
              <w:bottom w:w="15" w:type="dxa"/>
              <w:right w:w="0" w:type="dxa"/>
            </w:tcMar>
            <w:vAlign w:val="center"/>
            <w:hideMark/>
          </w:tcPr>
          <w:p w14:paraId="003730F6" w14:textId="77777777" w:rsidR="000261BE" w:rsidRPr="00A07E9D" w:rsidRDefault="000261BE" w:rsidP="00DA0D80">
            <w:pPr>
              <w:suppressAutoHyphens w:val="0"/>
              <w:spacing w:after="144"/>
              <w:jc w:val="center"/>
              <w:rPr>
                <w:color w:val="000000"/>
                <w:sz w:val="20"/>
                <w:szCs w:val="20"/>
                <w:lang w:val="en-ID" w:eastAsia="en-ID"/>
              </w:rPr>
            </w:pPr>
            <w:r w:rsidRPr="00A07E9D">
              <w:rPr>
                <w:color w:val="000000"/>
                <w:sz w:val="20"/>
                <w:szCs w:val="20"/>
                <w:lang w:val="en-ID" w:eastAsia="en-ID"/>
              </w:rPr>
              <w:t>&lt; .001</w:t>
            </w:r>
          </w:p>
        </w:tc>
        <w:tc>
          <w:tcPr>
            <w:tcW w:w="203" w:type="dxa"/>
            <w:tcMar>
              <w:top w:w="15" w:type="dxa"/>
              <w:left w:w="0" w:type="dxa"/>
              <w:bottom w:w="15" w:type="dxa"/>
              <w:right w:w="180" w:type="dxa"/>
            </w:tcMar>
            <w:vAlign w:val="center"/>
            <w:hideMark/>
          </w:tcPr>
          <w:p w14:paraId="605DF0CE" w14:textId="77777777" w:rsidR="000261BE" w:rsidRPr="00A07E9D" w:rsidRDefault="000261BE" w:rsidP="00DA0D80">
            <w:pPr>
              <w:suppressAutoHyphens w:val="0"/>
              <w:spacing w:after="144"/>
              <w:jc w:val="center"/>
              <w:rPr>
                <w:color w:val="000000"/>
                <w:sz w:val="20"/>
                <w:szCs w:val="20"/>
                <w:lang w:val="en-ID" w:eastAsia="en-ID"/>
              </w:rPr>
            </w:pPr>
          </w:p>
        </w:tc>
      </w:tr>
      <w:tr w:rsidR="000261BE" w:rsidRPr="00A07E9D" w14:paraId="3B10DB99" w14:textId="77777777" w:rsidTr="00DA0D80">
        <w:trPr>
          <w:gridAfter w:val="1"/>
          <w:wAfter w:w="203" w:type="dxa"/>
          <w:trHeight w:val="35"/>
        </w:trPr>
        <w:tc>
          <w:tcPr>
            <w:tcW w:w="9676" w:type="dxa"/>
            <w:gridSpan w:val="13"/>
            <w:tcBorders>
              <w:top w:val="single" w:sz="4" w:space="0" w:color="auto"/>
            </w:tcBorders>
            <w:tcMar>
              <w:top w:w="15" w:type="dxa"/>
              <w:left w:w="15" w:type="dxa"/>
              <w:bottom w:w="15" w:type="dxa"/>
              <w:right w:w="15" w:type="dxa"/>
            </w:tcMar>
            <w:vAlign w:val="center"/>
            <w:hideMark/>
          </w:tcPr>
          <w:p w14:paraId="108E3841" w14:textId="77777777" w:rsidR="000261BE" w:rsidRPr="00A07E9D" w:rsidRDefault="000261BE" w:rsidP="00DA0D80">
            <w:pPr>
              <w:suppressAutoHyphens w:val="0"/>
              <w:spacing w:after="144"/>
              <w:jc w:val="center"/>
              <w:rPr>
                <w:sz w:val="20"/>
                <w:szCs w:val="20"/>
                <w:lang w:val="en-ID" w:eastAsia="en-ID"/>
              </w:rPr>
            </w:pPr>
          </w:p>
        </w:tc>
      </w:tr>
    </w:tbl>
    <w:p w14:paraId="220B6E5C" w14:textId="77777777" w:rsidR="00AB5B27" w:rsidRDefault="00AB5B27">
      <w:pPr>
        <w:pBdr>
          <w:top w:val="nil"/>
          <w:left w:val="nil"/>
          <w:bottom w:val="nil"/>
          <w:right w:val="nil"/>
          <w:between w:val="nil"/>
        </w:pBdr>
        <w:ind w:firstLine="288"/>
        <w:jc w:val="both"/>
        <w:rPr>
          <w:color w:val="000000"/>
          <w:sz w:val="20"/>
          <w:szCs w:val="20"/>
          <w:lang w:val="en-US"/>
        </w:rPr>
      </w:pPr>
    </w:p>
    <w:p w14:paraId="5277A756" w14:textId="47877200" w:rsidR="000261BE" w:rsidRDefault="00AB5B27">
      <w:pPr>
        <w:pBdr>
          <w:top w:val="nil"/>
          <w:left w:val="nil"/>
          <w:bottom w:val="nil"/>
          <w:right w:val="nil"/>
          <w:between w:val="nil"/>
        </w:pBdr>
        <w:ind w:firstLine="288"/>
        <w:jc w:val="both"/>
        <w:rPr>
          <w:sz w:val="20"/>
          <w:szCs w:val="20"/>
          <w:lang w:val="en-US"/>
        </w:rPr>
      </w:pPr>
      <w:proofErr w:type="spellStart"/>
      <w:r>
        <w:rPr>
          <w:color w:val="000000"/>
          <w:sz w:val="20"/>
          <w:szCs w:val="20"/>
          <w:lang w:val="en-US"/>
        </w:rPr>
        <w:t>Analisis</w:t>
      </w:r>
      <w:proofErr w:type="spellEnd"/>
      <w:r>
        <w:rPr>
          <w:color w:val="000000"/>
          <w:sz w:val="20"/>
          <w:szCs w:val="20"/>
          <w:lang w:val="en-US"/>
        </w:rPr>
        <w:t xml:space="preserve"> yang </w:t>
      </w:r>
      <w:proofErr w:type="spellStart"/>
      <w:r>
        <w:rPr>
          <w:color w:val="000000"/>
          <w:sz w:val="20"/>
          <w:szCs w:val="20"/>
          <w:lang w:val="en-US"/>
        </w:rPr>
        <w:t>tercantum</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tabel</w:t>
      </w:r>
      <w:proofErr w:type="spellEnd"/>
      <w:r>
        <w:rPr>
          <w:color w:val="000000"/>
          <w:sz w:val="20"/>
          <w:szCs w:val="20"/>
          <w:lang w:val="en-US"/>
        </w:rPr>
        <w:t xml:space="preserve"> 5 </w:t>
      </w:r>
      <w:proofErr w:type="spellStart"/>
      <w:r>
        <w:rPr>
          <w:color w:val="000000"/>
          <w:sz w:val="20"/>
          <w:szCs w:val="20"/>
          <w:lang w:val="en-US"/>
        </w:rPr>
        <w:t>mengungkapkan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(X</w:t>
      </w:r>
      <w:r>
        <w:rPr>
          <w:color w:val="000000"/>
          <w:sz w:val="20"/>
          <w:szCs w:val="20"/>
          <w:vertAlign w:val="subscript"/>
          <w:lang w:val="en-US"/>
        </w:rPr>
        <w:t>1</w:t>
      </w:r>
      <w:r>
        <w:rPr>
          <w:color w:val="000000"/>
          <w:sz w:val="20"/>
          <w:szCs w:val="20"/>
          <w:lang w:val="en-US"/>
        </w:rPr>
        <w:t xml:space="preserve">) </w:t>
      </w:r>
      <w:proofErr w:type="spellStart"/>
      <w:r>
        <w:rPr>
          <w:color w:val="000000"/>
          <w:sz w:val="20"/>
          <w:szCs w:val="20"/>
          <w:lang w:val="en-US"/>
        </w:rPr>
        <w:t>berperan</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signifikan</w:t>
      </w:r>
      <w:proofErr w:type="spellEnd"/>
      <w:r>
        <w:rPr>
          <w:color w:val="000000"/>
          <w:sz w:val="20"/>
          <w:szCs w:val="20"/>
          <w:lang w:val="en-US"/>
        </w:rPr>
        <w:t xml:space="preserve"> dan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pengaruh</w:t>
      </w:r>
      <w:proofErr w:type="spellEnd"/>
      <w:r>
        <w:rPr>
          <w:color w:val="000000"/>
          <w:sz w:val="20"/>
          <w:szCs w:val="20"/>
          <w:lang w:val="en-US"/>
        </w:rPr>
        <w:t xml:space="preserve"> </w:t>
      </w:r>
      <w:proofErr w:type="spellStart"/>
      <w:r>
        <w:rPr>
          <w:color w:val="000000"/>
          <w:sz w:val="20"/>
          <w:szCs w:val="20"/>
          <w:lang w:val="en-US"/>
        </w:rPr>
        <w:t>positif</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tingkat</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koefisiensi</w:t>
      </w:r>
      <w:proofErr w:type="spellEnd"/>
      <w:r>
        <w:rPr>
          <w:color w:val="000000"/>
          <w:sz w:val="20"/>
          <w:szCs w:val="20"/>
          <w:lang w:val="en-US"/>
        </w:rPr>
        <w:t xml:space="preserve"> B = 0.372, t </w:t>
      </w:r>
      <w:proofErr w:type="spellStart"/>
      <w:r>
        <w:rPr>
          <w:color w:val="000000"/>
          <w:sz w:val="20"/>
          <w:szCs w:val="20"/>
          <w:lang w:val="en-US"/>
        </w:rPr>
        <w:t>sebesar</w:t>
      </w:r>
      <w:proofErr w:type="spellEnd"/>
      <w:r>
        <w:rPr>
          <w:color w:val="000000"/>
          <w:sz w:val="20"/>
          <w:szCs w:val="20"/>
          <w:lang w:val="en-US"/>
        </w:rPr>
        <w:t xml:space="preserve"> 4.187, dan </w:t>
      </w:r>
      <w:proofErr w:type="spellStart"/>
      <w:r>
        <w:rPr>
          <w:color w:val="000000"/>
          <w:sz w:val="20"/>
          <w:szCs w:val="20"/>
          <w:lang w:val="en-US"/>
        </w:rPr>
        <w:t>nilai</w:t>
      </w:r>
      <w:proofErr w:type="spellEnd"/>
      <w:r>
        <w:rPr>
          <w:color w:val="000000"/>
          <w:sz w:val="20"/>
          <w:szCs w:val="20"/>
          <w:lang w:val="en-US"/>
        </w:rPr>
        <w:t xml:space="preserve"> </w:t>
      </w:r>
      <w:r>
        <w:rPr>
          <w:i/>
          <w:iCs/>
          <w:color w:val="000000"/>
          <w:sz w:val="20"/>
          <w:szCs w:val="20"/>
          <w:lang w:val="en-US"/>
        </w:rPr>
        <w:t>p</w:t>
      </w:r>
      <w:r>
        <w:rPr>
          <w:color w:val="000000"/>
          <w:sz w:val="20"/>
          <w:szCs w:val="20"/>
          <w:lang w:val="en-US"/>
        </w:rPr>
        <w:t xml:space="preserve"> di </w:t>
      </w:r>
      <w:proofErr w:type="spellStart"/>
      <w:r>
        <w:rPr>
          <w:color w:val="000000"/>
          <w:sz w:val="20"/>
          <w:szCs w:val="20"/>
          <w:lang w:val="en-US"/>
        </w:rPr>
        <w:t>bawah</w:t>
      </w:r>
      <w:proofErr w:type="spellEnd"/>
      <w:r>
        <w:rPr>
          <w:color w:val="000000"/>
          <w:sz w:val="20"/>
          <w:szCs w:val="20"/>
          <w:lang w:val="en-US"/>
        </w:rPr>
        <w:t xml:space="preserve"> 0.001.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(X</w:t>
      </w:r>
      <w:r>
        <w:rPr>
          <w:color w:val="000000"/>
          <w:sz w:val="20"/>
          <w:szCs w:val="20"/>
          <w:vertAlign w:val="subscript"/>
          <w:lang w:val="en-US"/>
        </w:rPr>
        <w:t>2</w:t>
      </w:r>
      <w:r>
        <w:rPr>
          <w:color w:val="000000"/>
          <w:sz w:val="20"/>
          <w:szCs w:val="20"/>
          <w:lang w:val="en-US"/>
        </w:rPr>
        <w:t xml:space="preserve">) juga </w:t>
      </w:r>
      <w:proofErr w:type="spellStart"/>
      <w:r>
        <w:rPr>
          <w:color w:val="000000"/>
          <w:sz w:val="20"/>
          <w:szCs w:val="20"/>
          <w:lang w:val="en-US"/>
        </w:rPr>
        <w:t>menunjukkan</w:t>
      </w:r>
      <w:proofErr w:type="spellEnd"/>
      <w:r>
        <w:rPr>
          <w:color w:val="000000"/>
          <w:sz w:val="20"/>
          <w:szCs w:val="20"/>
          <w:lang w:val="en-US"/>
        </w:rPr>
        <w:t xml:space="preserve"> </w:t>
      </w:r>
      <w:proofErr w:type="spellStart"/>
      <w:r>
        <w:rPr>
          <w:color w:val="000000"/>
          <w:sz w:val="20"/>
          <w:szCs w:val="20"/>
          <w:lang w:val="en-US"/>
        </w:rPr>
        <w:t>pengaruh</w:t>
      </w:r>
      <w:proofErr w:type="spellEnd"/>
      <w:r>
        <w:rPr>
          <w:color w:val="000000"/>
          <w:sz w:val="20"/>
          <w:szCs w:val="20"/>
          <w:lang w:val="en-US"/>
        </w:rPr>
        <w:t xml:space="preserve"> </w:t>
      </w:r>
      <w:proofErr w:type="spellStart"/>
      <w:r>
        <w:rPr>
          <w:color w:val="000000"/>
          <w:sz w:val="20"/>
          <w:szCs w:val="20"/>
          <w:lang w:val="en-US"/>
        </w:rPr>
        <w:t>positif</w:t>
      </w:r>
      <w:proofErr w:type="spellEnd"/>
      <w:r>
        <w:rPr>
          <w:color w:val="000000"/>
          <w:sz w:val="20"/>
          <w:szCs w:val="20"/>
          <w:lang w:val="en-US"/>
        </w:rPr>
        <w:t xml:space="preserve"> dan </w:t>
      </w:r>
      <w:proofErr w:type="spellStart"/>
      <w:r>
        <w:rPr>
          <w:color w:val="000000"/>
          <w:sz w:val="20"/>
          <w:szCs w:val="20"/>
          <w:lang w:val="en-US"/>
        </w:rPr>
        <w:t>signifikan</w:t>
      </w:r>
      <w:proofErr w:type="spellEnd"/>
      <w:r>
        <w:rPr>
          <w:color w:val="000000"/>
          <w:sz w:val="20"/>
          <w:szCs w:val="20"/>
          <w:lang w:val="en-US"/>
        </w:rPr>
        <w:t xml:space="preserve"> (B = 0.595; t = </w:t>
      </w:r>
      <w:r w:rsidR="009F2F42">
        <w:rPr>
          <w:color w:val="000000"/>
          <w:sz w:val="20"/>
          <w:szCs w:val="20"/>
          <w:lang w:val="en-US"/>
        </w:rPr>
        <w:t xml:space="preserve">3.801; </w:t>
      </w:r>
      <w:r w:rsidR="009F2F42">
        <w:rPr>
          <w:i/>
          <w:iCs/>
          <w:color w:val="000000"/>
          <w:sz w:val="20"/>
          <w:szCs w:val="20"/>
          <w:lang w:val="en-US"/>
        </w:rPr>
        <w:t xml:space="preserve">p </w:t>
      </w:r>
      <w:r w:rsidR="009F2F42">
        <w:rPr>
          <w:color w:val="000000"/>
          <w:sz w:val="20"/>
          <w:szCs w:val="20"/>
          <w:lang w:val="en-US"/>
        </w:rPr>
        <w:t xml:space="preserve">&lt; 0.001). Nilai beta </w:t>
      </w:r>
      <w:proofErr w:type="spellStart"/>
      <w:r w:rsidR="009F2F42">
        <w:rPr>
          <w:color w:val="000000"/>
          <w:sz w:val="20"/>
          <w:szCs w:val="20"/>
          <w:lang w:val="en-US"/>
        </w:rPr>
        <w:t>standar</w:t>
      </w:r>
      <w:proofErr w:type="spellEnd"/>
      <w:r w:rsidR="009F2F42">
        <w:rPr>
          <w:color w:val="000000"/>
          <w:sz w:val="20"/>
          <w:szCs w:val="20"/>
          <w:lang w:val="en-US"/>
        </w:rPr>
        <w:t xml:space="preserve"> </w:t>
      </w:r>
      <w:proofErr w:type="spellStart"/>
      <w:r w:rsidR="009F2F42">
        <w:rPr>
          <w:color w:val="000000"/>
          <w:sz w:val="20"/>
          <w:szCs w:val="20"/>
          <w:lang w:val="en-US"/>
        </w:rPr>
        <w:t>menunjukkan</w:t>
      </w:r>
      <w:proofErr w:type="spellEnd"/>
      <w:r w:rsidR="009F2F42">
        <w:rPr>
          <w:color w:val="000000"/>
          <w:sz w:val="20"/>
          <w:szCs w:val="20"/>
          <w:lang w:val="en-US"/>
        </w:rPr>
        <w:t xml:space="preserve"> </w:t>
      </w:r>
      <w:proofErr w:type="spellStart"/>
      <w:r w:rsidR="009F2F42">
        <w:rPr>
          <w:color w:val="000000"/>
          <w:sz w:val="20"/>
          <w:szCs w:val="20"/>
          <w:lang w:val="en-US"/>
        </w:rPr>
        <w:t>kontribusi</w:t>
      </w:r>
      <w:proofErr w:type="spellEnd"/>
      <w:r w:rsidR="009F2F42">
        <w:rPr>
          <w:color w:val="000000"/>
          <w:sz w:val="20"/>
          <w:szCs w:val="20"/>
          <w:lang w:val="en-US"/>
        </w:rPr>
        <w:t xml:space="preserve"> </w:t>
      </w:r>
      <w:proofErr w:type="spellStart"/>
      <w:r w:rsidR="009F2F42">
        <w:rPr>
          <w:color w:val="000000"/>
          <w:sz w:val="20"/>
          <w:szCs w:val="20"/>
          <w:lang w:val="en-US"/>
        </w:rPr>
        <w:t>kecerdasan</w:t>
      </w:r>
      <w:proofErr w:type="spellEnd"/>
      <w:r w:rsidR="009F2F42">
        <w:rPr>
          <w:color w:val="000000"/>
          <w:sz w:val="20"/>
          <w:szCs w:val="20"/>
          <w:lang w:val="en-US"/>
        </w:rPr>
        <w:t xml:space="preserve"> </w:t>
      </w:r>
      <w:proofErr w:type="spellStart"/>
      <w:r w:rsidR="009F2F42">
        <w:rPr>
          <w:color w:val="000000"/>
          <w:sz w:val="20"/>
          <w:szCs w:val="20"/>
          <w:lang w:val="en-US"/>
        </w:rPr>
        <w:t>emosional</w:t>
      </w:r>
      <w:proofErr w:type="spellEnd"/>
      <w:r w:rsidR="009F2F42">
        <w:rPr>
          <w:color w:val="000000"/>
          <w:sz w:val="20"/>
          <w:szCs w:val="20"/>
          <w:lang w:val="en-US"/>
        </w:rPr>
        <w:t xml:space="preserve"> </w:t>
      </w:r>
      <w:r w:rsidR="009F2F42" w:rsidRPr="00A07E9D">
        <w:rPr>
          <w:color w:val="000000"/>
          <w:sz w:val="20"/>
          <w:szCs w:val="20"/>
          <w:lang w:val="en-US"/>
        </w:rPr>
        <w:t>(</w:t>
      </w:r>
      <w:r w:rsidR="009F2F42" w:rsidRPr="00A07E9D">
        <w:rPr>
          <w:sz w:val="20"/>
          <w:szCs w:val="20"/>
        </w:rPr>
        <w:t>β</w:t>
      </w:r>
      <w:r w:rsidR="009F2F42" w:rsidRPr="00A07E9D">
        <w:rPr>
          <w:sz w:val="20"/>
          <w:szCs w:val="20"/>
          <w:lang w:val="en-US"/>
        </w:rPr>
        <w:t xml:space="preserve"> = 0.368)</w:t>
      </w:r>
      <w:r w:rsidR="009F2F42">
        <w:rPr>
          <w:sz w:val="20"/>
          <w:szCs w:val="20"/>
          <w:lang w:val="en-US"/>
        </w:rPr>
        <w:t xml:space="preserve"> </w:t>
      </w:r>
      <w:proofErr w:type="spellStart"/>
      <w:r w:rsidR="009F2F42">
        <w:rPr>
          <w:sz w:val="20"/>
          <w:szCs w:val="20"/>
          <w:lang w:val="en-US"/>
        </w:rPr>
        <w:t>sedikit</w:t>
      </w:r>
      <w:proofErr w:type="spellEnd"/>
      <w:r w:rsidR="009F2F42">
        <w:rPr>
          <w:sz w:val="20"/>
          <w:szCs w:val="20"/>
          <w:lang w:val="en-US"/>
        </w:rPr>
        <w:t xml:space="preserve"> </w:t>
      </w:r>
      <w:proofErr w:type="spellStart"/>
      <w:r w:rsidR="009F2F42">
        <w:rPr>
          <w:sz w:val="20"/>
          <w:szCs w:val="20"/>
          <w:lang w:val="en-US"/>
        </w:rPr>
        <w:t>lebih</w:t>
      </w:r>
      <w:proofErr w:type="spellEnd"/>
      <w:r w:rsidR="009F2F42">
        <w:rPr>
          <w:sz w:val="20"/>
          <w:szCs w:val="20"/>
          <w:lang w:val="en-US"/>
        </w:rPr>
        <w:t xml:space="preserve"> </w:t>
      </w:r>
      <w:proofErr w:type="spellStart"/>
      <w:r w:rsidR="009F2F42">
        <w:rPr>
          <w:sz w:val="20"/>
          <w:szCs w:val="20"/>
          <w:lang w:val="en-US"/>
        </w:rPr>
        <w:t>besar</w:t>
      </w:r>
      <w:proofErr w:type="spellEnd"/>
      <w:r w:rsidR="009F2F42">
        <w:rPr>
          <w:sz w:val="20"/>
          <w:szCs w:val="20"/>
          <w:lang w:val="en-US"/>
        </w:rPr>
        <w:t xml:space="preserve"> </w:t>
      </w:r>
      <w:proofErr w:type="spellStart"/>
      <w:r w:rsidR="009F2F42">
        <w:rPr>
          <w:sz w:val="20"/>
          <w:szCs w:val="20"/>
          <w:lang w:val="en-US"/>
        </w:rPr>
        <w:t>dibandingkan</w:t>
      </w:r>
      <w:proofErr w:type="spellEnd"/>
      <w:r w:rsidR="009F2F42">
        <w:rPr>
          <w:sz w:val="20"/>
          <w:szCs w:val="20"/>
          <w:lang w:val="en-US"/>
        </w:rPr>
        <w:t xml:space="preserve"> </w:t>
      </w:r>
      <w:proofErr w:type="spellStart"/>
      <w:r w:rsidR="009F2F42">
        <w:rPr>
          <w:sz w:val="20"/>
          <w:szCs w:val="20"/>
          <w:lang w:val="en-US"/>
        </w:rPr>
        <w:t>penerimaan</w:t>
      </w:r>
      <w:proofErr w:type="spellEnd"/>
      <w:r w:rsidR="009F2F42">
        <w:rPr>
          <w:sz w:val="20"/>
          <w:szCs w:val="20"/>
          <w:lang w:val="en-US"/>
        </w:rPr>
        <w:t xml:space="preserve"> </w:t>
      </w:r>
      <w:proofErr w:type="spellStart"/>
      <w:r w:rsidR="009F2F42">
        <w:rPr>
          <w:sz w:val="20"/>
          <w:szCs w:val="20"/>
          <w:lang w:val="en-US"/>
        </w:rPr>
        <w:t>diri</w:t>
      </w:r>
      <w:proofErr w:type="spellEnd"/>
      <w:r w:rsidR="009F2F42">
        <w:rPr>
          <w:sz w:val="20"/>
          <w:szCs w:val="20"/>
          <w:lang w:val="en-US"/>
        </w:rPr>
        <w:t xml:space="preserve"> </w:t>
      </w:r>
      <w:r w:rsidR="009F2F42" w:rsidRPr="00A07E9D">
        <w:rPr>
          <w:sz w:val="20"/>
          <w:szCs w:val="20"/>
          <w:lang w:val="en-US"/>
        </w:rPr>
        <w:t>(</w:t>
      </w:r>
      <w:r w:rsidR="009F2F42" w:rsidRPr="00A07E9D">
        <w:rPr>
          <w:sz w:val="20"/>
          <w:szCs w:val="20"/>
        </w:rPr>
        <w:t>β</w:t>
      </w:r>
      <w:r w:rsidR="009F2F42" w:rsidRPr="00A07E9D">
        <w:rPr>
          <w:sz w:val="20"/>
          <w:szCs w:val="20"/>
          <w:lang w:val="en-US"/>
        </w:rPr>
        <w:t xml:space="preserve"> = 0.334).</w:t>
      </w:r>
      <w:r w:rsidR="009F2F42">
        <w:rPr>
          <w:sz w:val="20"/>
          <w:szCs w:val="20"/>
          <w:lang w:val="en-US"/>
        </w:rPr>
        <w:t xml:space="preserve"> </w:t>
      </w:r>
      <w:proofErr w:type="spellStart"/>
      <w:r w:rsidR="009F2F42">
        <w:rPr>
          <w:sz w:val="20"/>
          <w:szCs w:val="20"/>
          <w:lang w:val="en-US"/>
        </w:rPr>
        <w:t>dengan</w:t>
      </w:r>
      <w:proofErr w:type="spellEnd"/>
      <w:r w:rsidR="009F2F42">
        <w:rPr>
          <w:sz w:val="20"/>
          <w:szCs w:val="20"/>
          <w:lang w:val="en-US"/>
        </w:rPr>
        <w:t xml:space="preserve"> </w:t>
      </w:r>
      <w:proofErr w:type="spellStart"/>
      <w:r w:rsidR="009F2F42">
        <w:rPr>
          <w:sz w:val="20"/>
          <w:szCs w:val="20"/>
          <w:lang w:val="en-US"/>
        </w:rPr>
        <w:t>demikian</w:t>
      </w:r>
      <w:proofErr w:type="spellEnd"/>
      <w:r w:rsidR="009F2F42">
        <w:rPr>
          <w:sz w:val="20"/>
          <w:szCs w:val="20"/>
          <w:lang w:val="en-US"/>
        </w:rPr>
        <w:t xml:space="preserve"> </w:t>
      </w:r>
      <w:proofErr w:type="spellStart"/>
      <w:r w:rsidR="009F2F42">
        <w:rPr>
          <w:sz w:val="20"/>
          <w:szCs w:val="20"/>
          <w:lang w:val="en-US"/>
        </w:rPr>
        <w:t>kedua</w:t>
      </w:r>
      <w:proofErr w:type="spellEnd"/>
      <w:r w:rsidR="009F2F42">
        <w:rPr>
          <w:sz w:val="20"/>
          <w:szCs w:val="20"/>
          <w:lang w:val="en-US"/>
        </w:rPr>
        <w:t xml:space="preserve"> </w:t>
      </w:r>
      <w:proofErr w:type="spellStart"/>
      <w:r w:rsidR="009F2F42">
        <w:rPr>
          <w:sz w:val="20"/>
          <w:szCs w:val="20"/>
          <w:lang w:val="en-US"/>
        </w:rPr>
        <w:t>variabel</w:t>
      </w:r>
      <w:proofErr w:type="spellEnd"/>
      <w:r w:rsidR="009F2F42">
        <w:rPr>
          <w:sz w:val="20"/>
          <w:szCs w:val="20"/>
          <w:lang w:val="en-US"/>
        </w:rPr>
        <w:t xml:space="preserve"> independent </w:t>
      </w:r>
      <w:proofErr w:type="spellStart"/>
      <w:r w:rsidR="009F2F42">
        <w:rPr>
          <w:sz w:val="20"/>
          <w:szCs w:val="20"/>
          <w:lang w:val="en-US"/>
        </w:rPr>
        <w:t>secara</w:t>
      </w:r>
      <w:proofErr w:type="spellEnd"/>
      <w:r w:rsidR="009F2F42">
        <w:rPr>
          <w:sz w:val="20"/>
          <w:szCs w:val="20"/>
          <w:lang w:val="en-US"/>
        </w:rPr>
        <w:t xml:space="preserve"> </w:t>
      </w:r>
      <w:proofErr w:type="spellStart"/>
      <w:r w:rsidR="009F2F42">
        <w:rPr>
          <w:sz w:val="20"/>
          <w:szCs w:val="20"/>
          <w:lang w:val="en-US"/>
        </w:rPr>
        <w:t>parsial</w:t>
      </w:r>
      <w:proofErr w:type="spellEnd"/>
      <w:r w:rsidR="009F2F42">
        <w:rPr>
          <w:sz w:val="20"/>
          <w:szCs w:val="20"/>
          <w:lang w:val="en-US"/>
        </w:rPr>
        <w:t xml:space="preserve"> </w:t>
      </w:r>
      <w:proofErr w:type="spellStart"/>
      <w:r w:rsidR="009F2F42">
        <w:rPr>
          <w:sz w:val="20"/>
          <w:szCs w:val="20"/>
          <w:lang w:val="en-US"/>
        </w:rPr>
        <w:t>berkontibusi</w:t>
      </w:r>
      <w:proofErr w:type="spellEnd"/>
      <w:r w:rsidR="009F2F42">
        <w:rPr>
          <w:sz w:val="20"/>
          <w:szCs w:val="20"/>
          <w:lang w:val="en-US"/>
        </w:rPr>
        <w:t xml:space="preserve"> </w:t>
      </w:r>
      <w:proofErr w:type="spellStart"/>
      <w:r w:rsidR="009F2F42">
        <w:rPr>
          <w:sz w:val="20"/>
          <w:szCs w:val="20"/>
          <w:lang w:val="en-US"/>
        </w:rPr>
        <w:t>signifikan</w:t>
      </w:r>
      <w:proofErr w:type="spellEnd"/>
      <w:r w:rsidR="009F2F42">
        <w:rPr>
          <w:sz w:val="20"/>
          <w:szCs w:val="20"/>
          <w:lang w:val="en-US"/>
        </w:rPr>
        <w:t xml:space="preserve"> </w:t>
      </w:r>
      <w:proofErr w:type="spellStart"/>
      <w:r w:rsidR="009F2F42">
        <w:rPr>
          <w:sz w:val="20"/>
          <w:szCs w:val="20"/>
          <w:lang w:val="en-US"/>
        </w:rPr>
        <w:t>dalam</w:t>
      </w:r>
      <w:proofErr w:type="spellEnd"/>
      <w:r w:rsidR="009F2F42">
        <w:rPr>
          <w:sz w:val="20"/>
          <w:szCs w:val="20"/>
          <w:lang w:val="en-US"/>
        </w:rPr>
        <w:t xml:space="preserve"> </w:t>
      </w:r>
      <w:proofErr w:type="spellStart"/>
      <w:r w:rsidR="009F2F42">
        <w:rPr>
          <w:sz w:val="20"/>
          <w:szCs w:val="20"/>
          <w:lang w:val="en-US"/>
        </w:rPr>
        <w:t>memprediksi</w:t>
      </w:r>
      <w:proofErr w:type="spellEnd"/>
      <w:r w:rsidR="009F2F42">
        <w:rPr>
          <w:sz w:val="20"/>
          <w:szCs w:val="20"/>
          <w:lang w:val="en-US"/>
        </w:rPr>
        <w:t xml:space="preserve"> </w:t>
      </w:r>
      <w:proofErr w:type="spellStart"/>
      <w:r w:rsidR="009F2F42">
        <w:rPr>
          <w:sz w:val="20"/>
          <w:szCs w:val="20"/>
          <w:lang w:val="en-US"/>
        </w:rPr>
        <w:t>resiliensi</w:t>
      </w:r>
      <w:proofErr w:type="spellEnd"/>
      <w:r w:rsidR="009F2F42">
        <w:rPr>
          <w:sz w:val="20"/>
          <w:szCs w:val="20"/>
          <w:lang w:val="en-US"/>
        </w:rPr>
        <w:t>.</w:t>
      </w:r>
    </w:p>
    <w:p w14:paraId="322D50E1" w14:textId="62206F9B" w:rsidR="00F84D14" w:rsidRDefault="00F84D14" w:rsidP="00F84D14">
      <w:pPr>
        <w:pBdr>
          <w:top w:val="nil"/>
          <w:left w:val="nil"/>
          <w:bottom w:val="nil"/>
          <w:right w:val="nil"/>
          <w:between w:val="nil"/>
        </w:pBdr>
        <w:ind w:firstLine="288"/>
        <w:jc w:val="center"/>
        <w:rPr>
          <w:sz w:val="20"/>
          <w:szCs w:val="20"/>
          <w:lang w:val="en-US"/>
        </w:rPr>
      </w:pPr>
      <w:r>
        <w:rPr>
          <w:sz w:val="20"/>
          <w:szCs w:val="20"/>
          <w:lang w:val="en-US"/>
        </w:rPr>
        <w:t>Y = a + bX1 + bX2</w:t>
      </w:r>
    </w:p>
    <w:p w14:paraId="2B135804" w14:textId="10F6B84C" w:rsidR="00924B84" w:rsidRDefault="00F84D14" w:rsidP="00924B84">
      <w:pPr>
        <w:pBdr>
          <w:top w:val="nil"/>
          <w:left w:val="nil"/>
          <w:bottom w:val="nil"/>
          <w:right w:val="nil"/>
          <w:between w:val="nil"/>
        </w:pBdr>
        <w:ind w:firstLine="288"/>
        <w:jc w:val="center"/>
        <w:rPr>
          <w:sz w:val="20"/>
          <w:szCs w:val="20"/>
          <w:lang w:val="en-US"/>
        </w:rPr>
      </w:pPr>
      <w:proofErr w:type="spellStart"/>
      <w:r>
        <w:rPr>
          <w:sz w:val="20"/>
          <w:szCs w:val="20"/>
          <w:lang w:val="en-US"/>
        </w:rPr>
        <w:t>Resiliensi</w:t>
      </w:r>
      <w:proofErr w:type="spellEnd"/>
      <w:r>
        <w:rPr>
          <w:sz w:val="20"/>
          <w:szCs w:val="20"/>
          <w:lang w:val="en-US"/>
        </w:rPr>
        <w:t xml:space="preserve"> = 23.797 + 0.372*X1 + 0.595*X2</w:t>
      </w:r>
    </w:p>
    <w:p w14:paraId="6408FCDF" w14:textId="47D9D8DE" w:rsidR="00924B84" w:rsidRDefault="00924B84" w:rsidP="00924B84">
      <w:pPr>
        <w:pBdr>
          <w:top w:val="nil"/>
          <w:left w:val="nil"/>
          <w:bottom w:val="nil"/>
          <w:right w:val="nil"/>
          <w:between w:val="nil"/>
        </w:pBdr>
        <w:ind w:firstLine="288"/>
        <w:jc w:val="center"/>
        <w:rPr>
          <w:sz w:val="20"/>
          <w:szCs w:val="20"/>
          <w:lang w:val="en-US"/>
        </w:rPr>
      </w:pPr>
    </w:p>
    <w:p w14:paraId="0B619F08" w14:textId="5DD4DE04" w:rsidR="00924B84" w:rsidRPr="00924B84" w:rsidRDefault="00924B84" w:rsidP="00924B84">
      <w:pPr>
        <w:pBdr>
          <w:top w:val="nil"/>
          <w:left w:val="nil"/>
          <w:bottom w:val="nil"/>
          <w:right w:val="nil"/>
          <w:between w:val="nil"/>
        </w:pBdr>
        <w:ind w:firstLine="288"/>
        <w:jc w:val="center"/>
        <w:rPr>
          <w:b/>
          <w:bCs/>
          <w:sz w:val="20"/>
          <w:szCs w:val="20"/>
          <w:lang w:val="en-US"/>
        </w:rPr>
      </w:pPr>
      <w:r>
        <w:rPr>
          <w:b/>
          <w:bCs/>
          <w:sz w:val="20"/>
          <w:szCs w:val="20"/>
          <w:lang w:val="en-US"/>
        </w:rPr>
        <w:t xml:space="preserve">Tabel 6. </w:t>
      </w:r>
      <w:proofErr w:type="spellStart"/>
      <w:r>
        <w:rPr>
          <w:b/>
          <w:bCs/>
          <w:sz w:val="20"/>
          <w:szCs w:val="20"/>
          <w:lang w:val="en-US"/>
        </w:rPr>
        <w:t>Kategori</w:t>
      </w:r>
      <w:r w:rsidR="00D86E0D">
        <w:rPr>
          <w:b/>
          <w:bCs/>
          <w:sz w:val="20"/>
          <w:szCs w:val="20"/>
          <w:lang w:val="en-US"/>
        </w:rPr>
        <w:t>sasi</w:t>
      </w:r>
      <w:proofErr w:type="spellEnd"/>
      <w:r>
        <w:rPr>
          <w:b/>
          <w:bCs/>
          <w:sz w:val="20"/>
          <w:szCs w:val="20"/>
          <w:lang w:val="en-US"/>
        </w:rPr>
        <w:t xml:space="preserve"> </w:t>
      </w:r>
      <w:proofErr w:type="spellStart"/>
      <w:r>
        <w:rPr>
          <w:b/>
          <w:bCs/>
          <w:sz w:val="20"/>
          <w:szCs w:val="20"/>
          <w:lang w:val="en-US"/>
        </w:rPr>
        <w:t>Resiliensi</w:t>
      </w:r>
      <w:proofErr w:type="spellEnd"/>
    </w:p>
    <w:tbl>
      <w:tblPr>
        <w:tblW w:w="9672" w:type="dxa"/>
        <w:tblLook w:val="04A0" w:firstRow="1" w:lastRow="0" w:firstColumn="1" w:lastColumn="0" w:noHBand="0" w:noVBand="1"/>
      </w:tblPr>
      <w:tblGrid>
        <w:gridCol w:w="2418"/>
        <w:gridCol w:w="2418"/>
        <w:gridCol w:w="2418"/>
        <w:gridCol w:w="2418"/>
      </w:tblGrid>
      <w:tr w:rsidR="00924B84" w:rsidRPr="00A07E9D" w14:paraId="39105DF9" w14:textId="77777777" w:rsidTr="00DA0D80">
        <w:trPr>
          <w:trHeight w:val="431"/>
        </w:trPr>
        <w:tc>
          <w:tcPr>
            <w:tcW w:w="2418" w:type="dxa"/>
            <w:tcBorders>
              <w:top w:val="single" w:sz="4" w:space="0" w:color="auto"/>
              <w:left w:val="nil"/>
              <w:bottom w:val="single" w:sz="4" w:space="0" w:color="auto"/>
              <w:right w:val="nil"/>
            </w:tcBorders>
            <w:shd w:val="clear" w:color="auto" w:fill="auto"/>
            <w:noWrap/>
            <w:vAlign w:val="center"/>
            <w:hideMark/>
          </w:tcPr>
          <w:p w14:paraId="7E3D00A6" w14:textId="77777777" w:rsidR="00924B84" w:rsidRPr="00A07E9D" w:rsidRDefault="00924B84" w:rsidP="00DA0D80">
            <w:pPr>
              <w:suppressAutoHyphens w:val="0"/>
              <w:rPr>
                <w:b/>
                <w:bCs/>
                <w:color w:val="000000"/>
                <w:sz w:val="20"/>
                <w:szCs w:val="20"/>
                <w:lang w:val="en-ID" w:eastAsia="en-ID"/>
              </w:rPr>
            </w:pPr>
            <w:proofErr w:type="spellStart"/>
            <w:r w:rsidRPr="00A07E9D">
              <w:rPr>
                <w:b/>
                <w:bCs/>
                <w:color w:val="000000"/>
                <w:sz w:val="20"/>
                <w:szCs w:val="20"/>
                <w:lang w:val="en-ID" w:eastAsia="en-ID"/>
              </w:rPr>
              <w:t>Rentang</w:t>
            </w:r>
            <w:proofErr w:type="spellEnd"/>
            <w:r w:rsidRPr="00A07E9D">
              <w:rPr>
                <w:b/>
                <w:bCs/>
                <w:color w:val="000000"/>
                <w:sz w:val="20"/>
                <w:szCs w:val="20"/>
                <w:lang w:val="en-ID" w:eastAsia="en-ID"/>
              </w:rPr>
              <w:t xml:space="preserve"> Nilai</w:t>
            </w:r>
          </w:p>
        </w:tc>
        <w:tc>
          <w:tcPr>
            <w:tcW w:w="2418" w:type="dxa"/>
            <w:tcBorders>
              <w:top w:val="single" w:sz="4" w:space="0" w:color="auto"/>
              <w:left w:val="nil"/>
              <w:bottom w:val="single" w:sz="4" w:space="0" w:color="auto"/>
              <w:right w:val="nil"/>
            </w:tcBorders>
            <w:shd w:val="clear" w:color="auto" w:fill="auto"/>
            <w:noWrap/>
            <w:vAlign w:val="center"/>
            <w:hideMark/>
          </w:tcPr>
          <w:p w14:paraId="054EEC46" w14:textId="77777777" w:rsidR="00924B84" w:rsidRPr="00A07E9D" w:rsidRDefault="00924B84" w:rsidP="00DA0D80">
            <w:pPr>
              <w:suppressAutoHyphens w:val="0"/>
              <w:jc w:val="center"/>
              <w:rPr>
                <w:b/>
                <w:bCs/>
                <w:color w:val="000000"/>
                <w:sz w:val="20"/>
                <w:szCs w:val="20"/>
                <w:lang w:val="en-ID" w:eastAsia="en-ID"/>
              </w:rPr>
            </w:pPr>
            <w:proofErr w:type="spellStart"/>
            <w:r w:rsidRPr="00A07E9D">
              <w:rPr>
                <w:b/>
                <w:bCs/>
                <w:color w:val="000000"/>
                <w:sz w:val="20"/>
                <w:szCs w:val="20"/>
                <w:lang w:val="en-ID" w:eastAsia="en-ID"/>
              </w:rPr>
              <w:t>Kategorisasi</w:t>
            </w:r>
            <w:proofErr w:type="spellEnd"/>
          </w:p>
        </w:tc>
        <w:tc>
          <w:tcPr>
            <w:tcW w:w="2418" w:type="dxa"/>
            <w:tcBorders>
              <w:top w:val="single" w:sz="4" w:space="0" w:color="auto"/>
              <w:left w:val="nil"/>
              <w:bottom w:val="single" w:sz="4" w:space="0" w:color="auto"/>
              <w:right w:val="nil"/>
            </w:tcBorders>
            <w:shd w:val="clear" w:color="auto" w:fill="auto"/>
            <w:noWrap/>
            <w:vAlign w:val="center"/>
            <w:hideMark/>
          </w:tcPr>
          <w:p w14:paraId="3FCAF898" w14:textId="77777777" w:rsidR="00924B84" w:rsidRPr="00A07E9D" w:rsidRDefault="00924B84" w:rsidP="00DA0D80">
            <w:pPr>
              <w:suppressAutoHyphens w:val="0"/>
              <w:jc w:val="center"/>
              <w:rPr>
                <w:b/>
                <w:bCs/>
                <w:color w:val="000000"/>
                <w:sz w:val="20"/>
                <w:szCs w:val="20"/>
                <w:lang w:val="en-ID" w:eastAsia="en-ID"/>
              </w:rPr>
            </w:pPr>
            <w:proofErr w:type="spellStart"/>
            <w:r w:rsidRPr="00A07E9D">
              <w:rPr>
                <w:b/>
                <w:bCs/>
                <w:color w:val="000000"/>
                <w:sz w:val="20"/>
                <w:szCs w:val="20"/>
                <w:lang w:val="en-ID" w:eastAsia="en-ID"/>
              </w:rPr>
              <w:t>Jumlah</w:t>
            </w:r>
            <w:proofErr w:type="spellEnd"/>
          </w:p>
        </w:tc>
        <w:tc>
          <w:tcPr>
            <w:tcW w:w="2418" w:type="dxa"/>
            <w:tcBorders>
              <w:top w:val="single" w:sz="4" w:space="0" w:color="auto"/>
              <w:left w:val="nil"/>
              <w:bottom w:val="single" w:sz="4" w:space="0" w:color="auto"/>
              <w:right w:val="nil"/>
            </w:tcBorders>
            <w:shd w:val="clear" w:color="auto" w:fill="auto"/>
            <w:noWrap/>
            <w:vAlign w:val="center"/>
            <w:hideMark/>
          </w:tcPr>
          <w:p w14:paraId="68AFBDC7" w14:textId="77777777" w:rsidR="00924B84" w:rsidRPr="00A07E9D" w:rsidRDefault="00924B84" w:rsidP="00DA0D80">
            <w:pPr>
              <w:suppressAutoHyphens w:val="0"/>
              <w:jc w:val="center"/>
              <w:rPr>
                <w:b/>
                <w:bCs/>
                <w:color w:val="000000"/>
                <w:sz w:val="20"/>
                <w:szCs w:val="20"/>
                <w:lang w:val="en-ID" w:eastAsia="en-ID"/>
              </w:rPr>
            </w:pPr>
            <w:proofErr w:type="spellStart"/>
            <w:r w:rsidRPr="00A07E9D">
              <w:rPr>
                <w:b/>
                <w:bCs/>
                <w:color w:val="000000"/>
                <w:sz w:val="20"/>
                <w:szCs w:val="20"/>
                <w:lang w:val="en-ID" w:eastAsia="en-ID"/>
              </w:rPr>
              <w:t>Presentase</w:t>
            </w:r>
            <w:proofErr w:type="spellEnd"/>
          </w:p>
        </w:tc>
      </w:tr>
      <w:tr w:rsidR="00924B84" w:rsidRPr="00A07E9D" w14:paraId="0E3E9485" w14:textId="77777777" w:rsidTr="00DA0D80">
        <w:trPr>
          <w:trHeight w:val="422"/>
        </w:trPr>
        <w:tc>
          <w:tcPr>
            <w:tcW w:w="2418" w:type="dxa"/>
            <w:tcBorders>
              <w:top w:val="single" w:sz="4" w:space="0" w:color="auto"/>
              <w:left w:val="nil"/>
              <w:bottom w:val="nil"/>
              <w:right w:val="nil"/>
            </w:tcBorders>
            <w:shd w:val="clear" w:color="auto" w:fill="auto"/>
            <w:noWrap/>
            <w:vAlign w:val="center"/>
            <w:hideMark/>
          </w:tcPr>
          <w:p w14:paraId="43F1FBC3" w14:textId="77777777" w:rsidR="00924B84" w:rsidRPr="00A07E9D" w:rsidRDefault="00924B84" w:rsidP="00DA0D80">
            <w:pPr>
              <w:suppressAutoHyphens w:val="0"/>
              <w:jc w:val="center"/>
              <w:rPr>
                <w:color w:val="000000"/>
                <w:sz w:val="20"/>
                <w:szCs w:val="20"/>
                <w:lang w:val="en-ID" w:eastAsia="en-ID"/>
              </w:rPr>
            </w:pPr>
            <w:r w:rsidRPr="00A07E9D">
              <w:rPr>
                <w:color w:val="000000"/>
                <w:sz w:val="20"/>
                <w:szCs w:val="20"/>
                <w:lang w:val="en-ID" w:eastAsia="en-ID"/>
              </w:rPr>
              <w:t>X&lt;76</w:t>
            </w:r>
          </w:p>
        </w:tc>
        <w:tc>
          <w:tcPr>
            <w:tcW w:w="2418" w:type="dxa"/>
            <w:tcBorders>
              <w:top w:val="single" w:sz="4" w:space="0" w:color="auto"/>
              <w:left w:val="nil"/>
              <w:bottom w:val="nil"/>
              <w:right w:val="nil"/>
            </w:tcBorders>
            <w:shd w:val="clear" w:color="auto" w:fill="auto"/>
            <w:noWrap/>
            <w:vAlign w:val="center"/>
            <w:hideMark/>
          </w:tcPr>
          <w:p w14:paraId="35544DAB" w14:textId="77777777" w:rsidR="00924B84" w:rsidRPr="00A07E9D" w:rsidRDefault="00924B84" w:rsidP="00DA0D80">
            <w:pPr>
              <w:suppressAutoHyphens w:val="0"/>
              <w:jc w:val="center"/>
              <w:rPr>
                <w:color w:val="000000"/>
                <w:sz w:val="20"/>
                <w:szCs w:val="20"/>
                <w:lang w:val="en-ID" w:eastAsia="en-ID"/>
              </w:rPr>
            </w:pPr>
            <w:proofErr w:type="spellStart"/>
            <w:r w:rsidRPr="00A07E9D">
              <w:rPr>
                <w:color w:val="000000"/>
                <w:sz w:val="20"/>
                <w:szCs w:val="20"/>
                <w:lang w:val="en-ID" w:eastAsia="en-ID"/>
              </w:rPr>
              <w:t>Rendah</w:t>
            </w:r>
            <w:proofErr w:type="spellEnd"/>
          </w:p>
        </w:tc>
        <w:tc>
          <w:tcPr>
            <w:tcW w:w="2418" w:type="dxa"/>
            <w:tcBorders>
              <w:top w:val="single" w:sz="4" w:space="0" w:color="auto"/>
              <w:left w:val="nil"/>
              <w:bottom w:val="nil"/>
              <w:right w:val="nil"/>
            </w:tcBorders>
            <w:shd w:val="clear" w:color="auto" w:fill="auto"/>
            <w:noWrap/>
            <w:vAlign w:val="center"/>
            <w:hideMark/>
          </w:tcPr>
          <w:p w14:paraId="7E346D30" w14:textId="77777777" w:rsidR="00924B84" w:rsidRPr="00A07E9D" w:rsidRDefault="00924B84" w:rsidP="00DA0D80">
            <w:pPr>
              <w:suppressAutoHyphens w:val="0"/>
              <w:jc w:val="center"/>
              <w:rPr>
                <w:color w:val="000000"/>
                <w:sz w:val="20"/>
                <w:szCs w:val="20"/>
                <w:lang w:val="en-ID" w:eastAsia="en-ID"/>
              </w:rPr>
            </w:pPr>
            <w:r w:rsidRPr="00A07E9D">
              <w:rPr>
                <w:color w:val="000000"/>
                <w:sz w:val="20"/>
                <w:szCs w:val="20"/>
                <w:lang w:val="en-ID" w:eastAsia="en-ID"/>
              </w:rPr>
              <w:t>24</w:t>
            </w:r>
          </w:p>
        </w:tc>
        <w:tc>
          <w:tcPr>
            <w:tcW w:w="2418" w:type="dxa"/>
            <w:tcBorders>
              <w:top w:val="single" w:sz="4" w:space="0" w:color="auto"/>
              <w:left w:val="nil"/>
              <w:bottom w:val="nil"/>
              <w:right w:val="nil"/>
            </w:tcBorders>
            <w:shd w:val="clear" w:color="auto" w:fill="auto"/>
            <w:noWrap/>
            <w:vAlign w:val="center"/>
            <w:hideMark/>
          </w:tcPr>
          <w:p w14:paraId="3C4DC2FF" w14:textId="77777777" w:rsidR="00924B84" w:rsidRPr="00A07E9D" w:rsidRDefault="00924B84" w:rsidP="00DA0D80">
            <w:pPr>
              <w:suppressAutoHyphens w:val="0"/>
              <w:jc w:val="center"/>
              <w:rPr>
                <w:color w:val="000000"/>
                <w:sz w:val="20"/>
                <w:szCs w:val="20"/>
                <w:lang w:val="en-ID" w:eastAsia="en-ID"/>
              </w:rPr>
            </w:pPr>
            <w:r w:rsidRPr="00A07E9D">
              <w:rPr>
                <w:color w:val="000000"/>
                <w:sz w:val="20"/>
                <w:szCs w:val="20"/>
                <w:lang w:val="en-ID" w:eastAsia="en-ID"/>
              </w:rPr>
              <w:t>15%</w:t>
            </w:r>
          </w:p>
        </w:tc>
      </w:tr>
      <w:tr w:rsidR="00924B84" w:rsidRPr="00A07E9D" w14:paraId="7966C569" w14:textId="77777777" w:rsidTr="00DA0D80">
        <w:trPr>
          <w:trHeight w:val="308"/>
        </w:trPr>
        <w:tc>
          <w:tcPr>
            <w:tcW w:w="2418" w:type="dxa"/>
            <w:tcBorders>
              <w:top w:val="nil"/>
              <w:left w:val="nil"/>
              <w:bottom w:val="nil"/>
              <w:right w:val="nil"/>
            </w:tcBorders>
            <w:shd w:val="clear" w:color="auto" w:fill="auto"/>
            <w:noWrap/>
            <w:vAlign w:val="center"/>
            <w:hideMark/>
          </w:tcPr>
          <w:p w14:paraId="11D46AAA" w14:textId="77777777" w:rsidR="00924B84" w:rsidRPr="00A07E9D" w:rsidRDefault="00924B84" w:rsidP="00DA0D80">
            <w:pPr>
              <w:suppressAutoHyphens w:val="0"/>
              <w:jc w:val="center"/>
              <w:rPr>
                <w:color w:val="000000"/>
                <w:sz w:val="20"/>
                <w:szCs w:val="20"/>
                <w:lang w:val="en-ID" w:eastAsia="en-ID"/>
              </w:rPr>
            </w:pPr>
            <w:r w:rsidRPr="00A07E9D">
              <w:rPr>
                <w:color w:val="000000"/>
                <w:sz w:val="20"/>
                <w:szCs w:val="20"/>
                <w:lang w:val="en-ID" w:eastAsia="en-ID"/>
              </w:rPr>
              <w:t>76≤X&lt;96</w:t>
            </w:r>
          </w:p>
        </w:tc>
        <w:tc>
          <w:tcPr>
            <w:tcW w:w="2418" w:type="dxa"/>
            <w:tcBorders>
              <w:top w:val="nil"/>
              <w:left w:val="nil"/>
              <w:bottom w:val="nil"/>
              <w:right w:val="nil"/>
            </w:tcBorders>
            <w:shd w:val="clear" w:color="auto" w:fill="auto"/>
            <w:noWrap/>
            <w:vAlign w:val="center"/>
            <w:hideMark/>
          </w:tcPr>
          <w:p w14:paraId="1D0CC604" w14:textId="77777777" w:rsidR="00924B84" w:rsidRPr="00A07E9D" w:rsidRDefault="00924B84" w:rsidP="00DA0D80">
            <w:pPr>
              <w:suppressAutoHyphens w:val="0"/>
              <w:jc w:val="center"/>
              <w:rPr>
                <w:color w:val="000000"/>
                <w:sz w:val="20"/>
                <w:szCs w:val="20"/>
                <w:lang w:val="en-ID" w:eastAsia="en-ID"/>
              </w:rPr>
            </w:pPr>
            <w:r w:rsidRPr="00A07E9D">
              <w:rPr>
                <w:color w:val="000000"/>
                <w:sz w:val="20"/>
                <w:szCs w:val="20"/>
                <w:lang w:val="en-ID" w:eastAsia="en-ID"/>
              </w:rPr>
              <w:t>Sedang</w:t>
            </w:r>
          </w:p>
        </w:tc>
        <w:tc>
          <w:tcPr>
            <w:tcW w:w="2418" w:type="dxa"/>
            <w:tcBorders>
              <w:top w:val="nil"/>
              <w:left w:val="nil"/>
              <w:bottom w:val="nil"/>
              <w:right w:val="nil"/>
            </w:tcBorders>
            <w:shd w:val="clear" w:color="auto" w:fill="auto"/>
            <w:noWrap/>
            <w:vAlign w:val="center"/>
            <w:hideMark/>
          </w:tcPr>
          <w:p w14:paraId="0E153B28" w14:textId="77777777" w:rsidR="00924B84" w:rsidRPr="00A07E9D" w:rsidRDefault="00924B84" w:rsidP="00DA0D80">
            <w:pPr>
              <w:suppressAutoHyphens w:val="0"/>
              <w:jc w:val="center"/>
              <w:rPr>
                <w:color w:val="000000"/>
                <w:sz w:val="20"/>
                <w:szCs w:val="20"/>
                <w:lang w:val="en-ID" w:eastAsia="en-ID"/>
              </w:rPr>
            </w:pPr>
            <w:r w:rsidRPr="00A07E9D">
              <w:rPr>
                <w:color w:val="000000"/>
                <w:sz w:val="20"/>
                <w:szCs w:val="20"/>
                <w:lang w:val="en-ID" w:eastAsia="en-ID"/>
              </w:rPr>
              <w:t>105</w:t>
            </w:r>
          </w:p>
        </w:tc>
        <w:tc>
          <w:tcPr>
            <w:tcW w:w="2418" w:type="dxa"/>
            <w:tcBorders>
              <w:top w:val="nil"/>
              <w:left w:val="nil"/>
              <w:bottom w:val="nil"/>
              <w:right w:val="nil"/>
            </w:tcBorders>
            <w:shd w:val="clear" w:color="auto" w:fill="auto"/>
            <w:noWrap/>
            <w:vAlign w:val="center"/>
            <w:hideMark/>
          </w:tcPr>
          <w:p w14:paraId="5F8B2DBE" w14:textId="77777777" w:rsidR="00924B84" w:rsidRPr="00A07E9D" w:rsidRDefault="00924B84" w:rsidP="00DA0D80">
            <w:pPr>
              <w:suppressAutoHyphens w:val="0"/>
              <w:jc w:val="center"/>
              <w:rPr>
                <w:color w:val="000000"/>
                <w:sz w:val="20"/>
                <w:szCs w:val="20"/>
                <w:lang w:val="en-ID" w:eastAsia="en-ID"/>
              </w:rPr>
            </w:pPr>
            <w:r w:rsidRPr="00A07E9D">
              <w:rPr>
                <w:color w:val="000000"/>
                <w:sz w:val="20"/>
                <w:szCs w:val="20"/>
                <w:lang w:val="en-ID" w:eastAsia="en-ID"/>
              </w:rPr>
              <w:t>67%</w:t>
            </w:r>
          </w:p>
        </w:tc>
      </w:tr>
      <w:tr w:rsidR="00924B84" w:rsidRPr="00A07E9D" w14:paraId="769F35CA" w14:textId="77777777" w:rsidTr="00DA0D80">
        <w:trPr>
          <w:trHeight w:val="308"/>
        </w:trPr>
        <w:tc>
          <w:tcPr>
            <w:tcW w:w="2418" w:type="dxa"/>
            <w:tcBorders>
              <w:top w:val="nil"/>
              <w:left w:val="nil"/>
              <w:bottom w:val="single" w:sz="4" w:space="0" w:color="auto"/>
              <w:right w:val="nil"/>
            </w:tcBorders>
            <w:shd w:val="clear" w:color="auto" w:fill="auto"/>
            <w:noWrap/>
            <w:vAlign w:val="center"/>
            <w:hideMark/>
          </w:tcPr>
          <w:p w14:paraId="76B042DB" w14:textId="77777777" w:rsidR="00924B84" w:rsidRPr="00A07E9D" w:rsidRDefault="00924B84" w:rsidP="00DA0D80">
            <w:pPr>
              <w:suppressAutoHyphens w:val="0"/>
              <w:jc w:val="center"/>
              <w:rPr>
                <w:color w:val="000000"/>
                <w:sz w:val="20"/>
                <w:szCs w:val="20"/>
                <w:lang w:val="en-ID" w:eastAsia="en-ID"/>
              </w:rPr>
            </w:pPr>
            <w:r w:rsidRPr="00A07E9D">
              <w:rPr>
                <w:color w:val="000000"/>
                <w:sz w:val="20"/>
                <w:szCs w:val="20"/>
                <w:lang w:val="en-ID" w:eastAsia="en-ID"/>
              </w:rPr>
              <w:t>X&gt;96</w:t>
            </w:r>
          </w:p>
        </w:tc>
        <w:tc>
          <w:tcPr>
            <w:tcW w:w="2418" w:type="dxa"/>
            <w:tcBorders>
              <w:top w:val="nil"/>
              <w:left w:val="nil"/>
              <w:bottom w:val="single" w:sz="4" w:space="0" w:color="auto"/>
              <w:right w:val="nil"/>
            </w:tcBorders>
            <w:shd w:val="clear" w:color="auto" w:fill="auto"/>
            <w:noWrap/>
            <w:vAlign w:val="center"/>
            <w:hideMark/>
          </w:tcPr>
          <w:p w14:paraId="6301B32F" w14:textId="77777777" w:rsidR="00924B84" w:rsidRPr="00A07E9D" w:rsidRDefault="00924B84" w:rsidP="00DA0D80">
            <w:pPr>
              <w:suppressAutoHyphens w:val="0"/>
              <w:jc w:val="center"/>
              <w:rPr>
                <w:color w:val="000000"/>
                <w:sz w:val="20"/>
                <w:szCs w:val="20"/>
                <w:lang w:val="en-ID" w:eastAsia="en-ID"/>
              </w:rPr>
            </w:pPr>
            <w:r w:rsidRPr="00A07E9D">
              <w:rPr>
                <w:color w:val="000000"/>
                <w:sz w:val="20"/>
                <w:szCs w:val="20"/>
                <w:lang w:val="en-ID" w:eastAsia="en-ID"/>
              </w:rPr>
              <w:t>Tinggi</w:t>
            </w:r>
          </w:p>
        </w:tc>
        <w:tc>
          <w:tcPr>
            <w:tcW w:w="2418" w:type="dxa"/>
            <w:tcBorders>
              <w:top w:val="nil"/>
              <w:left w:val="nil"/>
              <w:bottom w:val="single" w:sz="4" w:space="0" w:color="auto"/>
              <w:right w:val="nil"/>
            </w:tcBorders>
            <w:shd w:val="clear" w:color="auto" w:fill="auto"/>
            <w:noWrap/>
            <w:vAlign w:val="center"/>
            <w:hideMark/>
          </w:tcPr>
          <w:p w14:paraId="5343F401" w14:textId="77777777" w:rsidR="00924B84" w:rsidRPr="00A07E9D" w:rsidRDefault="00924B84" w:rsidP="00DA0D80">
            <w:pPr>
              <w:suppressAutoHyphens w:val="0"/>
              <w:jc w:val="center"/>
              <w:rPr>
                <w:color w:val="000000"/>
                <w:sz w:val="20"/>
                <w:szCs w:val="20"/>
                <w:lang w:val="en-ID" w:eastAsia="en-ID"/>
              </w:rPr>
            </w:pPr>
            <w:r w:rsidRPr="00A07E9D">
              <w:rPr>
                <w:color w:val="000000"/>
                <w:sz w:val="20"/>
                <w:szCs w:val="20"/>
                <w:lang w:val="en-ID" w:eastAsia="en-ID"/>
              </w:rPr>
              <w:t>28</w:t>
            </w:r>
          </w:p>
        </w:tc>
        <w:tc>
          <w:tcPr>
            <w:tcW w:w="2418" w:type="dxa"/>
            <w:tcBorders>
              <w:top w:val="nil"/>
              <w:left w:val="nil"/>
              <w:bottom w:val="single" w:sz="4" w:space="0" w:color="auto"/>
              <w:right w:val="nil"/>
            </w:tcBorders>
            <w:shd w:val="clear" w:color="auto" w:fill="auto"/>
            <w:noWrap/>
            <w:vAlign w:val="center"/>
            <w:hideMark/>
          </w:tcPr>
          <w:p w14:paraId="70F4B3B6" w14:textId="77777777" w:rsidR="00924B84" w:rsidRPr="00A07E9D" w:rsidRDefault="00924B84" w:rsidP="00DA0D80">
            <w:pPr>
              <w:suppressAutoHyphens w:val="0"/>
              <w:jc w:val="center"/>
              <w:rPr>
                <w:color w:val="000000"/>
                <w:sz w:val="20"/>
                <w:szCs w:val="20"/>
                <w:lang w:val="en-ID" w:eastAsia="en-ID"/>
              </w:rPr>
            </w:pPr>
            <w:r w:rsidRPr="00A07E9D">
              <w:rPr>
                <w:color w:val="000000"/>
                <w:sz w:val="20"/>
                <w:szCs w:val="20"/>
                <w:lang w:val="en-ID" w:eastAsia="en-ID"/>
              </w:rPr>
              <w:t>18%</w:t>
            </w:r>
          </w:p>
        </w:tc>
      </w:tr>
    </w:tbl>
    <w:p w14:paraId="751C3AA4" w14:textId="5702AA6D" w:rsidR="000261BE" w:rsidRDefault="000261BE">
      <w:pPr>
        <w:pBdr>
          <w:top w:val="nil"/>
          <w:left w:val="nil"/>
          <w:bottom w:val="nil"/>
          <w:right w:val="nil"/>
          <w:between w:val="nil"/>
        </w:pBdr>
        <w:ind w:firstLine="288"/>
        <w:jc w:val="both"/>
        <w:rPr>
          <w:color w:val="000000"/>
          <w:sz w:val="20"/>
          <w:szCs w:val="20"/>
          <w:lang w:val="en-US"/>
        </w:rPr>
      </w:pPr>
    </w:p>
    <w:p w14:paraId="0203E125" w14:textId="77777777" w:rsidR="008E5202" w:rsidRDefault="001910E8">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tabel</w:t>
      </w:r>
      <w:proofErr w:type="spellEnd"/>
      <w:r>
        <w:rPr>
          <w:color w:val="000000"/>
          <w:sz w:val="20"/>
          <w:szCs w:val="20"/>
          <w:lang w:val="en-US"/>
        </w:rPr>
        <w:t xml:space="preserve"> 6 </w:t>
      </w:r>
      <w:proofErr w:type="spellStart"/>
      <w:r>
        <w:rPr>
          <w:color w:val="000000"/>
          <w:sz w:val="20"/>
          <w:szCs w:val="20"/>
          <w:lang w:val="en-US"/>
        </w:rPr>
        <w:t>kategori</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mayoritas</w:t>
      </w:r>
      <w:proofErr w:type="spellEnd"/>
      <w:r>
        <w:rPr>
          <w:color w:val="000000"/>
          <w:sz w:val="20"/>
          <w:szCs w:val="20"/>
          <w:lang w:val="en-US"/>
        </w:rPr>
        <w:t xml:space="preserve"> </w:t>
      </w:r>
      <w:proofErr w:type="spellStart"/>
      <w:r>
        <w:rPr>
          <w:color w:val="000000"/>
          <w:sz w:val="20"/>
          <w:szCs w:val="20"/>
          <w:lang w:val="en-US"/>
        </w:rPr>
        <w:t>responden</w:t>
      </w:r>
      <w:proofErr w:type="spellEnd"/>
      <w:r>
        <w:rPr>
          <w:color w:val="000000"/>
          <w:sz w:val="20"/>
          <w:szCs w:val="20"/>
          <w:lang w:val="en-US"/>
        </w:rPr>
        <w:t xml:space="preserve"> </w:t>
      </w:r>
      <w:proofErr w:type="spellStart"/>
      <w:r>
        <w:rPr>
          <w:color w:val="000000"/>
          <w:sz w:val="20"/>
          <w:szCs w:val="20"/>
          <w:lang w:val="en-US"/>
        </w:rPr>
        <w:t>berada</w:t>
      </w:r>
      <w:proofErr w:type="spellEnd"/>
      <w:r>
        <w:rPr>
          <w:color w:val="000000"/>
          <w:sz w:val="20"/>
          <w:szCs w:val="20"/>
          <w:lang w:val="en-US"/>
        </w:rPr>
        <w:t xml:space="preserve"> pada </w:t>
      </w:r>
      <w:proofErr w:type="spellStart"/>
      <w:r>
        <w:rPr>
          <w:color w:val="000000"/>
          <w:sz w:val="20"/>
          <w:szCs w:val="20"/>
          <w:lang w:val="en-US"/>
        </w:rPr>
        <w:t>kategori</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sebanyak</w:t>
      </w:r>
      <w:proofErr w:type="spellEnd"/>
      <w:r>
        <w:rPr>
          <w:color w:val="000000"/>
          <w:sz w:val="20"/>
          <w:szCs w:val="20"/>
          <w:lang w:val="en-US"/>
        </w:rPr>
        <w:t xml:space="preserve"> 105 orang </w:t>
      </w:r>
      <w:r w:rsidR="00B54035">
        <w:rPr>
          <w:color w:val="000000"/>
          <w:sz w:val="20"/>
          <w:szCs w:val="20"/>
          <w:lang w:val="en-US"/>
        </w:rPr>
        <w:t xml:space="preserve">(67%), yang </w:t>
      </w:r>
      <w:proofErr w:type="spellStart"/>
      <w:r w:rsidR="00B54035">
        <w:rPr>
          <w:color w:val="000000"/>
          <w:sz w:val="20"/>
          <w:szCs w:val="20"/>
          <w:lang w:val="en-US"/>
        </w:rPr>
        <w:t>menujukkan</w:t>
      </w:r>
      <w:proofErr w:type="spellEnd"/>
      <w:r w:rsidR="00B54035">
        <w:rPr>
          <w:color w:val="000000"/>
          <w:sz w:val="20"/>
          <w:szCs w:val="20"/>
          <w:lang w:val="en-US"/>
        </w:rPr>
        <w:t xml:space="preserve"> </w:t>
      </w:r>
      <w:proofErr w:type="spellStart"/>
      <w:r w:rsidR="00B54035">
        <w:rPr>
          <w:color w:val="000000"/>
          <w:sz w:val="20"/>
          <w:szCs w:val="20"/>
          <w:lang w:val="en-US"/>
        </w:rPr>
        <w:t>bahwa</w:t>
      </w:r>
      <w:proofErr w:type="spellEnd"/>
      <w:r w:rsidR="00B54035">
        <w:rPr>
          <w:color w:val="000000"/>
          <w:sz w:val="20"/>
          <w:szCs w:val="20"/>
          <w:lang w:val="en-US"/>
        </w:rPr>
        <w:t xml:space="preserve"> </w:t>
      </w:r>
      <w:proofErr w:type="spellStart"/>
      <w:r w:rsidR="00B54035">
        <w:rPr>
          <w:color w:val="000000"/>
          <w:sz w:val="20"/>
          <w:szCs w:val="20"/>
          <w:lang w:val="en-US"/>
        </w:rPr>
        <w:t>sebagian</w:t>
      </w:r>
      <w:proofErr w:type="spellEnd"/>
      <w:r w:rsidR="00B54035">
        <w:rPr>
          <w:color w:val="000000"/>
          <w:sz w:val="20"/>
          <w:szCs w:val="20"/>
          <w:lang w:val="en-US"/>
        </w:rPr>
        <w:t xml:space="preserve"> </w:t>
      </w:r>
      <w:proofErr w:type="spellStart"/>
      <w:r w:rsidR="00B54035">
        <w:rPr>
          <w:color w:val="000000"/>
          <w:sz w:val="20"/>
          <w:szCs w:val="20"/>
          <w:lang w:val="en-US"/>
        </w:rPr>
        <w:t>besar</w:t>
      </w:r>
      <w:proofErr w:type="spellEnd"/>
      <w:r w:rsidR="00B54035">
        <w:rPr>
          <w:color w:val="000000"/>
          <w:sz w:val="20"/>
          <w:szCs w:val="20"/>
          <w:lang w:val="en-US"/>
        </w:rPr>
        <w:t xml:space="preserve"> </w:t>
      </w:r>
      <w:proofErr w:type="spellStart"/>
      <w:r w:rsidR="00B54035">
        <w:rPr>
          <w:color w:val="000000"/>
          <w:sz w:val="20"/>
          <w:szCs w:val="20"/>
          <w:lang w:val="en-US"/>
        </w:rPr>
        <w:t>individu</w:t>
      </w:r>
      <w:proofErr w:type="spellEnd"/>
      <w:r w:rsidR="00B54035">
        <w:rPr>
          <w:color w:val="000000"/>
          <w:sz w:val="20"/>
          <w:szCs w:val="20"/>
          <w:lang w:val="en-US"/>
        </w:rPr>
        <w:t xml:space="preserve"> </w:t>
      </w:r>
      <w:proofErr w:type="spellStart"/>
      <w:r w:rsidR="00B54035">
        <w:rPr>
          <w:color w:val="000000"/>
          <w:sz w:val="20"/>
          <w:szCs w:val="20"/>
          <w:lang w:val="en-US"/>
        </w:rPr>
        <w:t>memiliki</w:t>
      </w:r>
      <w:proofErr w:type="spellEnd"/>
      <w:r w:rsidR="00B54035">
        <w:rPr>
          <w:color w:val="000000"/>
          <w:sz w:val="20"/>
          <w:szCs w:val="20"/>
          <w:lang w:val="en-US"/>
        </w:rPr>
        <w:t xml:space="preserve"> </w:t>
      </w:r>
      <w:proofErr w:type="spellStart"/>
      <w:r w:rsidR="00B54035">
        <w:rPr>
          <w:color w:val="000000"/>
          <w:sz w:val="20"/>
          <w:szCs w:val="20"/>
          <w:lang w:val="en-US"/>
        </w:rPr>
        <w:t>adaptasi</w:t>
      </w:r>
      <w:proofErr w:type="spellEnd"/>
      <w:r w:rsidR="00B54035">
        <w:rPr>
          <w:color w:val="000000"/>
          <w:sz w:val="20"/>
          <w:szCs w:val="20"/>
          <w:lang w:val="en-US"/>
        </w:rPr>
        <w:t xml:space="preserve"> yang </w:t>
      </w:r>
      <w:proofErr w:type="spellStart"/>
      <w:r w:rsidR="00B54035">
        <w:rPr>
          <w:color w:val="000000"/>
          <w:sz w:val="20"/>
          <w:szCs w:val="20"/>
          <w:lang w:val="en-US"/>
        </w:rPr>
        <w:t>cukup</w:t>
      </w:r>
      <w:proofErr w:type="spellEnd"/>
      <w:r w:rsidR="00B54035">
        <w:rPr>
          <w:color w:val="000000"/>
          <w:sz w:val="20"/>
          <w:szCs w:val="20"/>
          <w:lang w:val="en-US"/>
        </w:rPr>
        <w:t xml:space="preserve"> </w:t>
      </w:r>
      <w:proofErr w:type="spellStart"/>
      <w:r w:rsidR="00B54035">
        <w:rPr>
          <w:color w:val="000000"/>
          <w:sz w:val="20"/>
          <w:szCs w:val="20"/>
          <w:lang w:val="en-US"/>
        </w:rPr>
        <w:t>baik</w:t>
      </w:r>
      <w:proofErr w:type="spellEnd"/>
      <w:r w:rsidR="00B54035">
        <w:rPr>
          <w:color w:val="000000"/>
          <w:sz w:val="20"/>
          <w:szCs w:val="20"/>
          <w:lang w:val="en-US"/>
        </w:rPr>
        <w:t xml:space="preserve"> </w:t>
      </w:r>
      <w:proofErr w:type="spellStart"/>
      <w:r w:rsidR="00B54035">
        <w:rPr>
          <w:color w:val="000000"/>
          <w:sz w:val="20"/>
          <w:szCs w:val="20"/>
          <w:lang w:val="en-US"/>
        </w:rPr>
        <w:t>dalam</w:t>
      </w:r>
      <w:proofErr w:type="spellEnd"/>
      <w:r w:rsidR="00B54035">
        <w:rPr>
          <w:color w:val="000000"/>
          <w:sz w:val="20"/>
          <w:szCs w:val="20"/>
          <w:lang w:val="en-US"/>
        </w:rPr>
        <w:t xml:space="preserve"> </w:t>
      </w:r>
      <w:proofErr w:type="spellStart"/>
      <w:r w:rsidR="00B54035">
        <w:rPr>
          <w:color w:val="000000"/>
          <w:sz w:val="20"/>
          <w:szCs w:val="20"/>
          <w:lang w:val="en-US"/>
        </w:rPr>
        <w:t>menghadapi</w:t>
      </w:r>
      <w:proofErr w:type="spellEnd"/>
      <w:r w:rsidR="00B54035">
        <w:rPr>
          <w:color w:val="000000"/>
          <w:sz w:val="20"/>
          <w:szCs w:val="20"/>
          <w:lang w:val="en-US"/>
        </w:rPr>
        <w:t xml:space="preserve"> </w:t>
      </w:r>
      <w:proofErr w:type="spellStart"/>
      <w:r w:rsidR="00B54035">
        <w:rPr>
          <w:color w:val="000000"/>
          <w:sz w:val="20"/>
          <w:szCs w:val="20"/>
          <w:lang w:val="en-US"/>
        </w:rPr>
        <w:t>tekanan</w:t>
      </w:r>
      <w:proofErr w:type="spellEnd"/>
      <w:r w:rsidR="00B54035">
        <w:rPr>
          <w:color w:val="000000"/>
          <w:sz w:val="20"/>
          <w:szCs w:val="20"/>
          <w:lang w:val="en-US"/>
        </w:rPr>
        <w:t xml:space="preserve"> </w:t>
      </w:r>
      <w:proofErr w:type="spellStart"/>
      <w:r w:rsidR="00B54035">
        <w:rPr>
          <w:color w:val="000000"/>
          <w:sz w:val="20"/>
          <w:szCs w:val="20"/>
          <w:lang w:val="en-US"/>
        </w:rPr>
        <w:t>atau</w:t>
      </w:r>
      <w:proofErr w:type="spellEnd"/>
      <w:r w:rsidR="00B54035">
        <w:rPr>
          <w:color w:val="000000"/>
          <w:sz w:val="20"/>
          <w:szCs w:val="20"/>
          <w:lang w:val="en-US"/>
        </w:rPr>
        <w:t xml:space="preserve"> </w:t>
      </w:r>
      <w:proofErr w:type="spellStart"/>
      <w:r w:rsidR="00B54035">
        <w:rPr>
          <w:color w:val="000000"/>
          <w:sz w:val="20"/>
          <w:szCs w:val="20"/>
          <w:lang w:val="en-US"/>
        </w:rPr>
        <w:t>tantangan</w:t>
      </w:r>
      <w:proofErr w:type="spellEnd"/>
      <w:r w:rsidR="00B54035">
        <w:rPr>
          <w:color w:val="000000"/>
          <w:sz w:val="20"/>
          <w:szCs w:val="20"/>
          <w:lang w:val="en-US"/>
        </w:rPr>
        <w:t xml:space="preserve"> </w:t>
      </w:r>
      <w:proofErr w:type="spellStart"/>
      <w:r w:rsidR="00B54035">
        <w:rPr>
          <w:color w:val="000000"/>
          <w:sz w:val="20"/>
          <w:szCs w:val="20"/>
          <w:lang w:val="en-US"/>
        </w:rPr>
        <w:t>hidup</w:t>
      </w:r>
      <w:proofErr w:type="spellEnd"/>
      <w:r w:rsidR="00B54035">
        <w:rPr>
          <w:color w:val="000000"/>
          <w:sz w:val="20"/>
          <w:szCs w:val="20"/>
          <w:lang w:val="en-US"/>
        </w:rPr>
        <w:t xml:space="preserve">. </w:t>
      </w:r>
      <w:proofErr w:type="spellStart"/>
      <w:r w:rsidR="00B54035">
        <w:rPr>
          <w:color w:val="000000"/>
          <w:sz w:val="20"/>
          <w:szCs w:val="20"/>
          <w:lang w:val="en-US"/>
        </w:rPr>
        <w:t>Sebanyak</w:t>
      </w:r>
      <w:proofErr w:type="spellEnd"/>
      <w:r w:rsidR="00B54035">
        <w:rPr>
          <w:color w:val="000000"/>
          <w:sz w:val="20"/>
          <w:szCs w:val="20"/>
          <w:lang w:val="en-US"/>
        </w:rPr>
        <w:t xml:space="preserve"> 28 orang (18%) </w:t>
      </w:r>
      <w:proofErr w:type="spellStart"/>
      <w:r w:rsidR="00B54035">
        <w:rPr>
          <w:color w:val="000000"/>
          <w:sz w:val="20"/>
          <w:szCs w:val="20"/>
          <w:lang w:val="en-US"/>
        </w:rPr>
        <w:t>masuk</w:t>
      </w:r>
      <w:proofErr w:type="spellEnd"/>
      <w:r w:rsidR="00B54035">
        <w:rPr>
          <w:color w:val="000000"/>
          <w:sz w:val="20"/>
          <w:szCs w:val="20"/>
          <w:lang w:val="en-US"/>
        </w:rPr>
        <w:t xml:space="preserve"> </w:t>
      </w:r>
      <w:proofErr w:type="spellStart"/>
      <w:r w:rsidR="00B54035">
        <w:rPr>
          <w:color w:val="000000"/>
          <w:sz w:val="20"/>
          <w:szCs w:val="20"/>
          <w:lang w:val="en-US"/>
        </w:rPr>
        <w:t>dalam</w:t>
      </w:r>
      <w:proofErr w:type="spellEnd"/>
      <w:r w:rsidR="00B54035">
        <w:rPr>
          <w:color w:val="000000"/>
          <w:sz w:val="20"/>
          <w:szCs w:val="20"/>
          <w:lang w:val="en-US"/>
        </w:rPr>
        <w:t xml:space="preserve"> </w:t>
      </w:r>
      <w:proofErr w:type="spellStart"/>
      <w:r w:rsidR="00B54035">
        <w:rPr>
          <w:color w:val="000000"/>
          <w:sz w:val="20"/>
          <w:szCs w:val="20"/>
          <w:lang w:val="en-US"/>
        </w:rPr>
        <w:t>kategori</w:t>
      </w:r>
      <w:proofErr w:type="spellEnd"/>
      <w:r w:rsidR="00B54035">
        <w:rPr>
          <w:color w:val="000000"/>
          <w:sz w:val="20"/>
          <w:szCs w:val="20"/>
          <w:lang w:val="en-US"/>
        </w:rPr>
        <w:t xml:space="preserve"> </w:t>
      </w:r>
      <w:proofErr w:type="spellStart"/>
      <w:r w:rsidR="00B54035">
        <w:rPr>
          <w:color w:val="000000"/>
          <w:sz w:val="20"/>
          <w:szCs w:val="20"/>
          <w:lang w:val="en-US"/>
        </w:rPr>
        <w:t>resiliensi</w:t>
      </w:r>
      <w:proofErr w:type="spellEnd"/>
      <w:r w:rsidR="00B54035">
        <w:rPr>
          <w:color w:val="000000"/>
          <w:sz w:val="20"/>
          <w:szCs w:val="20"/>
          <w:lang w:val="en-US"/>
        </w:rPr>
        <w:t xml:space="preserve"> </w:t>
      </w:r>
      <w:proofErr w:type="spellStart"/>
      <w:r w:rsidR="00B54035">
        <w:rPr>
          <w:color w:val="000000"/>
          <w:sz w:val="20"/>
          <w:szCs w:val="20"/>
          <w:lang w:val="en-US"/>
        </w:rPr>
        <w:t>tinggi</w:t>
      </w:r>
      <w:proofErr w:type="spellEnd"/>
      <w:r w:rsidR="00B54035">
        <w:rPr>
          <w:color w:val="000000"/>
          <w:sz w:val="20"/>
          <w:szCs w:val="20"/>
          <w:lang w:val="en-US"/>
        </w:rPr>
        <w:t xml:space="preserve"> </w:t>
      </w:r>
      <w:proofErr w:type="spellStart"/>
      <w:r w:rsidR="00B54035">
        <w:rPr>
          <w:color w:val="000000"/>
          <w:sz w:val="20"/>
          <w:szCs w:val="20"/>
          <w:lang w:val="en-US"/>
        </w:rPr>
        <w:t>mencerminkan</w:t>
      </w:r>
      <w:proofErr w:type="spellEnd"/>
      <w:r w:rsidR="00B54035">
        <w:rPr>
          <w:color w:val="000000"/>
          <w:sz w:val="20"/>
          <w:szCs w:val="20"/>
          <w:lang w:val="en-US"/>
        </w:rPr>
        <w:t xml:space="preserve"> </w:t>
      </w:r>
      <w:proofErr w:type="spellStart"/>
      <w:r w:rsidR="00B54035">
        <w:rPr>
          <w:color w:val="000000"/>
          <w:sz w:val="20"/>
          <w:szCs w:val="20"/>
          <w:lang w:val="en-US"/>
        </w:rPr>
        <w:t>kemampuan</w:t>
      </w:r>
      <w:proofErr w:type="spellEnd"/>
      <w:r w:rsidR="00B54035">
        <w:rPr>
          <w:color w:val="000000"/>
          <w:sz w:val="20"/>
          <w:szCs w:val="20"/>
          <w:lang w:val="en-US"/>
        </w:rPr>
        <w:t xml:space="preserve"> yang </w:t>
      </w:r>
      <w:proofErr w:type="spellStart"/>
      <w:r w:rsidR="00B54035">
        <w:rPr>
          <w:color w:val="000000"/>
          <w:sz w:val="20"/>
          <w:szCs w:val="20"/>
          <w:lang w:val="en-US"/>
        </w:rPr>
        <w:t>sangat</w:t>
      </w:r>
      <w:proofErr w:type="spellEnd"/>
      <w:r w:rsidR="00B54035">
        <w:rPr>
          <w:color w:val="000000"/>
          <w:sz w:val="20"/>
          <w:szCs w:val="20"/>
          <w:lang w:val="en-US"/>
        </w:rPr>
        <w:t xml:space="preserve"> </w:t>
      </w:r>
      <w:proofErr w:type="spellStart"/>
      <w:r w:rsidR="00B54035">
        <w:rPr>
          <w:color w:val="000000"/>
          <w:sz w:val="20"/>
          <w:szCs w:val="20"/>
          <w:lang w:val="en-US"/>
        </w:rPr>
        <w:t>baik</w:t>
      </w:r>
      <w:proofErr w:type="spellEnd"/>
      <w:r w:rsidR="00B54035">
        <w:rPr>
          <w:color w:val="000000"/>
          <w:sz w:val="20"/>
          <w:szCs w:val="20"/>
          <w:lang w:val="en-US"/>
        </w:rPr>
        <w:t xml:space="preserve"> </w:t>
      </w:r>
      <w:proofErr w:type="spellStart"/>
      <w:r w:rsidR="00B54035">
        <w:rPr>
          <w:color w:val="000000"/>
          <w:sz w:val="20"/>
          <w:szCs w:val="20"/>
          <w:lang w:val="en-US"/>
        </w:rPr>
        <w:t>dalam</w:t>
      </w:r>
      <w:proofErr w:type="spellEnd"/>
      <w:r w:rsidR="00B54035">
        <w:rPr>
          <w:color w:val="000000"/>
          <w:sz w:val="20"/>
          <w:szCs w:val="20"/>
          <w:lang w:val="en-US"/>
        </w:rPr>
        <w:t xml:space="preserve"> </w:t>
      </w:r>
      <w:proofErr w:type="spellStart"/>
      <w:r w:rsidR="00B54035">
        <w:rPr>
          <w:color w:val="000000"/>
          <w:sz w:val="20"/>
          <w:szCs w:val="20"/>
          <w:lang w:val="en-US"/>
        </w:rPr>
        <w:t>menghadapi</w:t>
      </w:r>
      <w:proofErr w:type="spellEnd"/>
      <w:r w:rsidR="00B54035">
        <w:rPr>
          <w:color w:val="000000"/>
          <w:sz w:val="20"/>
          <w:szCs w:val="20"/>
          <w:lang w:val="en-US"/>
        </w:rPr>
        <w:t xml:space="preserve"> dan </w:t>
      </w:r>
      <w:proofErr w:type="spellStart"/>
      <w:r w:rsidR="00B54035">
        <w:rPr>
          <w:color w:val="000000"/>
          <w:sz w:val="20"/>
          <w:szCs w:val="20"/>
          <w:lang w:val="en-US"/>
        </w:rPr>
        <w:t>mengatasi</w:t>
      </w:r>
      <w:proofErr w:type="spellEnd"/>
      <w:r w:rsidR="00B54035">
        <w:rPr>
          <w:color w:val="000000"/>
          <w:sz w:val="20"/>
          <w:szCs w:val="20"/>
          <w:lang w:val="en-US"/>
        </w:rPr>
        <w:t xml:space="preserve"> stress, </w:t>
      </w:r>
      <w:proofErr w:type="spellStart"/>
      <w:r w:rsidR="00B54035">
        <w:rPr>
          <w:color w:val="000000"/>
          <w:sz w:val="20"/>
          <w:szCs w:val="20"/>
          <w:lang w:val="en-US"/>
        </w:rPr>
        <w:t>sementara</w:t>
      </w:r>
      <w:proofErr w:type="spellEnd"/>
      <w:r w:rsidR="00B54035">
        <w:rPr>
          <w:color w:val="000000"/>
          <w:sz w:val="20"/>
          <w:szCs w:val="20"/>
          <w:lang w:val="en-US"/>
        </w:rPr>
        <w:t xml:space="preserve"> 24 orang (15%) </w:t>
      </w:r>
      <w:proofErr w:type="spellStart"/>
      <w:r w:rsidR="00B54035">
        <w:rPr>
          <w:color w:val="000000"/>
          <w:sz w:val="20"/>
          <w:szCs w:val="20"/>
          <w:lang w:val="en-US"/>
        </w:rPr>
        <w:t>berada</w:t>
      </w:r>
      <w:proofErr w:type="spellEnd"/>
      <w:r w:rsidR="00B54035">
        <w:rPr>
          <w:color w:val="000000"/>
          <w:sz w:val="20"/>
          <w:szCs w:val="20"/>
          <w:lang w:val="en-US"/>
        </w:rPr>
        <w:t xml:space="preserve"> </w:t>
      </w:r>
      <w:proofErr w:type="spellStart"/>
      <w:r w:rsidR="00B54035">
        <w:rPr>
          <w:color w:val="000000"/>
          <w:sz w:val="20"/>
          <w:szCs w:val="20"/>
          <w:lang w:val="en-US"/>
        </w:rPr>
        <w:t>dalam</w:t>
      </w:r>
      <w:proofErr w:type="spellEnd"/>
      <w:r w:rsidR="00B54035">
        <w:rPr>
          <w:color w:val="000000"/>
          <w:sz w:val="20"/>
          <w:szCs w:val="20"/>
          <w:lang w:val="en-US"/>
        </w:rPr>
        <w:t xml:space="preserve"> </w:t>
      </w:r>
      <w:proofErr w:type="spellStart"/>
      <w:r w:rsidR="00B54035">
        <w:rPr>
          <w:color w:val="000000"/>
          <w:sz w:val="20"/>
          <w:szCs w:val="20"/>
          <w:lang w:val="en-US"/>
        </w:rPr>
        <w:t>kategori</w:t>
      </w:r>
      <w:proofErr w:type="spellEnd"/>
      <w:r w:rsidR="00B54035">
        <w:rPr>
          <w:color w:val="000000"/>
          <w:sz w:val="20"/>
          <w:szCs w:val="20"/>
          <w:lang w:val="en-US"/>
        </w:rPr>
        <w:t xml:space="preserve"> </w:t>
      </w:r>
      <w:proofErr w:type="spellStart"/>
      <w:r w:rsidR="00B54035">
        <w:rPr>
          <w:color w:val="000000"/>
          <w:sz w:val="20"/>
          <w:szCs w:val="20"/>
          <w:lang w:val="en-US"/>
        </w:rPr>
        <w:t>rendah</w:t>
      </w:r>
      <w:proofErr w:type="spellEnd"/>
      <w:r w:rsidR="00B54035">
        <w:rPr>
          <w:color w:val="000000"/>
          <w:sz w:val="20"/>
          <w:szCs w:val="20"/>
          <w:lang w:val="en-US"/>
        </w:rPr>
        <w:t xml:space="preserve">, </w:t>
      </w:r>
      <w:proofErr w:type="spellStart"/>
      <w:r w:rsidR="00B54035">
        <w:rPr>
          <w:color w:val="000000"/>
          <w:sz w:val="20"/>
          <w:szCs w:val="20"/>
          <w:lang w:val="en-US"/>
        </w:rPr>
        <w:t>menunjukkan</w:t>
      </w:r>
      <w:proofErr w:type="spellEnd"/>
      <w:r w:rsidR="00B54035">
        <w:rPr>
          <w:color w:val="000000"/>
          <w:sz w:val="20"/>
          <w:szCs w:val="20"/>
          <w:lang w:val="en-US"/>
        </w:rPr>
        <w:t xml:space="preserve"> </w:t>
      </w:r>
      <w:proofErr w:type="spellStart"/>
      <w:r w:rsidR="00B54035">
        <w:rPr>
          <w:color w:val="000000"/>
          <w:sz w:val="20"/>
          <w:szCs w:val="20"/>
          <w:lang w:val="en-US"/>
        </w:rPr>
        <w:t>mereka</w:t>
      </w:r>
      <w:proofErr w:type="spellEnd"/>
      <w:r w:rsidR="00B54035">
        <w:rPr>
          <w:color w:val="000000"/>
          <w:sz w:val="20"/>
          <w:szCs w:val="20"/>
          <w:lang w:val="en-US"/>
        </w:rPr>
        <w:t xml:space="preserve"> </w:t>
      </w:r>
      <w:proofErr w:type="spellStart"/>
      <w:r w:rsidR="00B54035">
        <w:rPr>
          <w:color w:val="000000"/>
          <w:sz w:val="20"/>
          <w:szCs w:val="20"/>
          <w:lang w:val="en-US"/>
        </w:rPr>
        <w:t>memiliki</w:t>
      </w:r>
      <w:proofErr w:type="spellEnd"/>
      <w:r w:rsidR="00B54035">
        <w:rPr>
          <w:color w:val="000000"/>
          <w:sz w:val="20"/>
          <w:szCs w:val="20"/>
          <w:lang w:val="en-US"/>
        </w:rPr>
        <w:t xml:space="preserve"> </w:t>
      </w:r>
      <w:proofErr w:type="spellStart"/>
      <w:r w:rsidR="00B54035">
        <w:rPr>
          <w:color w:val="000000"/>
          <w:sz w:val="20"/>
          <w:szCs w:val="20"/>
          <w:lang w:val="en-US"/>
        </w:rPr>
        <w:t>keterbatasan</w:t>
      </w:r>
      <w:proofErr w:type="spellEnd"/>
      <w:r w:rsidR="00B54035">
        <w:rPr>
          <w:color w:val="000000"/>
          <w:sz w:val="20"/>
          <w:szCs w:val="20"/>
          <w:lang w:val="en-US"/>
        </w:rPr>
        <w:t xml:space="preserve"> </w:t>
      </w:r>
      <w:proofErr w:type="spellStart"/>
      <w:r w:rsidR="00B54035">
        <w:rPr>
          <w:color w:val="000000"/>
          <w:sz w:val="20"/>
          <w:szCs w:val="20"/>
          <w:lang w:val="en-US"/>
        </w:rPr>
        <w:t>dalam</w:t>
      </w:r>
      <w:proofErr w:type="spellEnd"/>
      <w:r w:rsidR="00B54035">
        <w:rPr>
          <w:color w:val="000000"/>
          <w:sz w:val="20"/>
          <w:szCs w:val="20"/>
          <w:lang w:val="en-US"/>
        </w:rPr>
        <w:t xml:space="preserve"> </w:t>
      </w:r>
      <w:proofErr w:type="spellStart"/>
      <w:r w:rsidR="00B54035">
        <w:rPr>
          <w:color w:val="000000"/>
          <w:sz w:val="20"/>
          <w:szCs w:val="20"/>
          <w:lang w:val="en-US"/>
        </w:rPr>
        <w:t>kemampuan</w:t>
      </w:r>
      <w:proofErr w:type="spellEnd"/>
      <w:r w:rsidR="00B54035">
        <w:rPr>
          <w:color w:val="000000"/>
          <w:sz w:val="20"/>
          <w:szCs w:val="20"/>
          <w:lang w:val="en-US"/>
        </w:rPr>
        <w:t xml:space="preserve"> </w:t>
      </w:r>
      <w:proofErr w:type="spellStart"/>
      <w:r w:rsidR="00B54035">
        <w:rPr>
          <w:color w:val="000000"/>
          <w:sz w:val="20"/>
          <w:szCs w:val="20"/>
          <w:lang w:val="en-US"/>
        </w:rPr>
        <w:t>untuk</w:t>
      </w:r>
      <w:proofErr w:type="spellEnd"/>
      <w:r w:rsidR="00B54035">
        <w:rPr>
          <w:color w:val="000000"/>
          <w:sz w:val="20"/>
          <w:szCs w:val="20"/>
          <w:lang w:val="en-US"/>
        </w:rPr>
        <w:t xml:space="preserve"> </w:t>
      </w:r>
      <w:proofErr w:type="spellStart"/>
      <w:r w:rsidR="00B54035">
        <w:rPr>
          <w:color w:val="000000"/>
          <w:sz w:val="20"/>
          <w:szCs w:val="20"/>
          <w:lang w:val="en-US"/>
        </w:rPr>
        <w:t>bertahan</w:t>
      </w:r>
      <w:proofErr w:type="spellEnd"/>
      <w:r w:rsidR="00B54035">
        <w:rPr>
          <w:color w:val="000000"/>
          <w:sz w:val="20"/>
          <w:szCs w:val="20"/>
          <w:lang w:val="en-US"/>
        </w:rPr>
        <w:t xml:space="preserve"> dan </w:t>
      </w:r>
      <w:proofErr w:type="spellStart"/>
      <w:r w:rsidR="00B54035">
        <w:rPr>
          <w:color w:val="000000"/>
          <w:sz w:val="20"/>
          <w:szCs w:val="20"/>
          <w:lang w:val="en-US"/>
        </w:rPr>
        <w:t>pulih</w:t>
      </w:r>
      <w:proofErr w:type="spellEnd"/>
      <w:r w:rsidR="00B54035">
        <w:rPr>
          <w:color w:val="000000"/>
          <w:sz w:val="20"/>
          <w:szCs w:val="20"/>
          <w:lang w:val="en-US"/>
        </w:rPr>
        <w:t xml:space="preserve"> </w:t>
      </w:r>
      <w:proofErr w:type="spellStart"/>
      <w:r w:rsidR="00B54035">
        <w:rPr>
          <w:color w:val="000000"/>
          <w:sz w:val="20"/>
          <w:szCs w:val="20"/>
          <w:lang w:val="en-US"/>
        </w:rPr>
        <w:t>dari</w:t>
      </w:r>
      <w:proofErr w:type="spellEnd"/>
      <w:r w:rsidR="00B54035">
        <w:rPr>
          <w:color w:val="000000"/>
          <w:sz w:val="20"/>
          <w:szCs w:val="20"/>
          <w:lang w:val="en-US"/>
        </w:rPr>
        <w:t xml:space="preserve"> </w:t>
      </w:r>
      <w:proofErr w:type="spellStart"/>
      <w:r w:rsidR="00B54035">
        <w:rPr>
          <w:color w:val="000000"/>
          <w:sz w:val="20"/>
          <w:szCs w:val="20"/>
          <w:lang w:val="en-US"/>
        </w:rPr>
        <w:t>kesulitan</w:t>
      </w:r>
      <w:proofErr w:type="spellEnd"/>
      <w:r w:rsidR="00B54035">
        <w:rPr>
          <w:color w:val="000000"/>
          <w:sz w:val="20"/>
          <w:szCs w:val="20"/>
          <w:lang w:val="en-US"/>
        </w:rPr>
        <w:t xml:space="preserve">. </w:t>
      </w:r>
      <w:proofErr w:type="spellStart"/>
      <w:r w:rsidR="00B54035">
        <w:rPr>
          <w:color w:val="000000"/>
          <w:sz w:val="20"/>
          <w:szCs w:val="20"/>
          <w:lang w:val="en-US"/>
        </w:rPr>
        <w:t>Sebagaian</w:t>
      </w:r>
      <w:proofErr w:type="spellEnd"/>
      <w:r w:rsidR="00B54035">
        <w:rPr>
          <w:color w:val="000000"/>
          <w:sz w:val="20"/>
          <w:szCs w:val="20"/>
          <w:lang w:val="en-US"/>
        </w:rPr>
        <w:t xml:space="preserve"> </w:t>
      </w:r>
      <w:proofErr w:type="spellStart"/>
      <w:r w:rsidR="00B54035">
        <w:rPr>
          <w:color w:val="000000"/>
          <w:sz w:val="20"/>
          <w:szCs w:val="20"/>
          <w:lang w:val="en-US"/>
        </w:rPr>
        <w:t>besar</w:t>
      </w:r>
      <w:proofErr w:type="spellEnd"/>
      <w:r w:rsidR="00B54035">
        <w:rPr>
          <w:color w:val="000000"/>
          <w:sz w:val="20"/>
          <w:szCs w:val="20"/>
          <w:lang w:val="en-US"/>
        </w:rPr>
        <w:t xml:space="preserve"> </w:t>
      </w:r>
      <w:proofErr w:type="spellStart"/>
      <w:r w:rsidR="00B54035">
        <w:rPr>
          <w:color w:val="000000"/>
          <w:sz w:val="20"/>
          <w:szCs w:val="20"/>
          <w:lang w:val="en-US"/>
        </w:rPr>
        <w:t>responden</w:t>
      </w:r>
      <w:proofErr w:type="spellEnd"/>
      <w:r w:rsidR="00B54035">
        <w:rPr>
          <w:color w:val="000000"/>
          <w:sz w:val="20"/>
          <w:szCs w:val="20"/>
          <w:lang w:val="en-US"/>
        </w:rPr>
        <w:t xml:space="preserve"> </w:t>
      </w:r>
      <w:proofErr w:type="spellStart"/>
      <w:r w:rsidR="00B54035">
        <w:rPr>
          <w:color w:val="000000"/>
          <w:sz w:val="20"/>
          <w:szCs w:val="20"/>
          <w:lang w:val="en-US"/>
        </w:rPr>
        <w:t>dalam</w:t>
      </w:r>
      <w:proofErr w:type="spellEnd"/>
      <w:r w:rsidR="00B54035">
        <w:rPr>
          <w:color w:val="000000"/>
          <w:sz w:val="20"/>
          <w:szCs w:val="20"/>
          <w:lang w:val="en-US"/>
        </w:rPr>
        <w:t xml:space="preserve"> </w:t>
      </w:r>
      <w:proofErr w:type="spellStart"/>
      <w:r w:rsidR="00B54035">
        <w:rPr>
          <w:color w:val="000000"/>
          <w:sz w:val="20"/>
          <w:szCs w:val="20"/>
          <w:lang w:val="en-US"/>
        </w:rPr>
        <w:t>penelitian</w:t>
      </w:r>
      <w:proofErr w:type="spellEnd"/>
      <w:r w:rsidR="00B54035">
        <w:rPr>
          <w:color w:val="000000"/>
          <w:sz w:val="20"/>
          <w:szCs w:val="20"/>
          <w:lang w:val="en-US"/>
        </w:rPr>
        <w:t xml:space="preserve"> </w:t>
      </w:r>
      <w:proofErr w:type="spellStart"/>
      <w:r w:rsidR="00B54035">
        <w:rPr>
          <w:color w:val="000000"/>
          <w:sz w:val="20"/>
          <w:szCs w:val="20"/>
          <w:lang w:val="en-US"/>
        </w:rPr>
        <w:t>ini</w:t>
      </w:r>
      <w:proofErr w:type="spellEnd"/>
      <w:r w:rsidR="00B54035">
        <w:rPr>
          <w:color w:val="000000"/>
          <w:sz w:val="20"/>
          <w:szCs w:val="20"/>
          <w:lang w:val="en-US"/>
        </w:rPr>
        <w:t xml:space="preserve"> </w:t>
      </w:r>
      <w:proofErr w:type="spellStart"/>
      <w:r w:rsidR="00B54035">
        <w:rPr>
          <w:color w:val="000000"/>
          <w:sz w:val="20"/>
          <w:szCs w:val="20"/>
          <w:lang w:val="en-US"/>
        </w:rPr>
        <w:t>memiliki</w:t>
      </w:r>
      <w:proofErr w:type="spellEnd"/>
      <w:r w:rsidR="00B54035">
        <w:rPr>
          <w:color w:val="000000"/>
          <w:sz w:val="20"/>
          <w:szCs w:val="20"/>
          <w:lang w:val="en-US"/>
        </w:rPr>
        <w:t xml:space="preserve"> </w:t>
      </w:r>
      <w:proofErr w:type="spellStart"/>
      <w:r w:rsidR="00B54035">
        <w:rPr>
          <w:color w:val="000000"/>
          <w:sz w:val="20"/>
          <w:szCs w:val="20"/>
          <w:lang w:val="en-US"/>
        </w:rPr>
        <w:t>ketahanan</w:t>
      </w:r>
      <w:proofErr w:type="spellEnd"/>
      <w:r w:rsidR="00B54035">
        <w:rPr>
          <w:color w:val="000000"/>
          <w:sz w:val="20"/>
          <w:szCs w:val="20"/>
          <w:lang w:val="en-US"/>
        </w:rPr>
        <w:t xml:space="preserve"> </w:t>
      </w:r>
      <w:proofErr w:type="spellStart"/>
      <w:r w:rsidR="00B54035">
        <w:rPr>
          <w:color w:val="000000"/>
          <w:sz w:val="20"/>
          <w:szCs w:val="20"/>
          <w:lang w:val="en-US"/>
        </w:rPr>
        <w:t>psikologis</w:t>
      </w:r>
      <w:proofErr w:type="spellEnd"/>
      <w:r w:rsidR="00B54035">
        <w:rPr>
          <w:color w:val="000000"/>
          <w:sz w:val="20"/>
          <w:szCs w:val="20"/>
          <w:lang w:val="en-US"/>
        </w:rPr>
        <w:t xml:space="preserve"> yang </w:t>
      </w:r>
      <w:proofErr w:type="spellStart"/>
      <w:r w:rsidR="00B54035">
        <w:rPr>
          <w:color w:val="000000"/>
          <w:sz w:val="20"/>
          <w:szCs w:val="20"/>
          <w:lang w:val="en-US"/>
        </w:rPr>
        <w:t>cukup</w:t>
      </w:r>
      <w:proofErr w:type="spellEnd"/>
      <w:r w:rsidR="00B54035">
        <w:rPr>
          <w:color w:val="000000"/>
          <w:sz w:val="20"/>
          <w:szCs w:val="20"/>
          <w:lang w:val="en-US"/>
        </w:rPr>
        <w:t xml:space="preserve"> </w:t>
      </w:r>
      <w:proofErr w:type="spellStart"/>
      <w:r w:rsidR="00B54035">
        <w:rPr>
          <w:color w:val="000000"/>
          <w:sz w:val="20"/>
          <w:szCs w:val="20"/>
          <w:lang w:val="en-US"/>
        </w:rPr>
        <w:t>kuat</w:t>
      </w:r>
      <w:proofErr w:type="spellEnd"/>
      <w:r w:rsidR="00B54035">
        <w:rPr>
          <w:color w:val="000000"/>
          <w:sz w:val="20"/>
          <w:szCs w:val="20"/>
          <w:lang w:val="en-US"/>
        </w:rPr>
        <w:t xml:space="preserve">. </w:t>
      </w:r>
      <w:proofErr w:type="spellStart"/>
      <w:r w:rsidR="00B54035">
        <w:rPr>
          <w:color w:val="000000"/>
          <w:sz w:val="20"/>
          <w:szCs w:val="20"/>
          <w:lang w:val="en-US"/>
        </w:rPr>
        <w:t>Namun</w:t>
      </w:r>
      <w:proofErr w:type="spellEnd"/>
      <w:r w:rsidR="00B54035">
        <w:rPr>
          <w:color w:val="000000"/>
          <w:sz w:val="20"/>
          <w:szCs w:val="20"/>
          <w:lang w:val="en-US"/>
        </w:rPr>
        <w:t xml:space="preserve">, </w:t>
      </w:r>
      <w:proofErr w:type="spellStart"/>
      <w:r w:rsidR="00B54035">
        <w:rPr>
          <w:color w:val="000000"/>
          <w:sz w:val="20"/>
          <w:szCs w:val="20"/>
          <w:lang w:val="en-US"/>
        </w:rPr>
        <w:t>sejumlah</w:t>
      </w:r>
      <w:proofErr w:type="spellEnd"/>
      <w:r w:rsidR="00B54035">
        <w:rPr>
          <w:color w:val="000000"/>
          <w:sz w:val="20"/>
          <w:szCs w:val="20"/>
          <w:lang w:val="en-US"/>
        </w:rPr>
        <w:t xml:space="preserve"> </w:t>
      </w:r>
      <w:proofErr w:type="spellStart"/>
      <w:r w:rsidR="00B54035">
        <w:rPr>
          <w:color w:val="000000"/>
          <w:sz w:val="20"/>
          <w:szCs w:val="20"/>
          <w:lang w:val="en-US"/>
        </w:rPr>
        <w:t>kecil</w:t>
      </w:r>
      <w:proofErr w:type="spellEnd"/>
      <w:r w:rsidR="00B54035">
        <w:rPr>
          <w:color w:val="000000"/>
          <w:sz w:val="20"/>
          <w:szCs w:val="20"/>
          <w:lang w:val="en-US"/>
        </w:rPr>
        <w:t xml:space="preserve"> </w:t>
      </w:r>
      <w:proofErr w:type="spellStart"/>
      <w:r w:rsidR="00B54035">
        <w:rPr>
          <w:color w:val="000000"/>
          <w:sz w:val="20"/>
          <w:szCs w:val="20"/>
          <w:lang w:val="en-US"/>
        </w:rPr>
        <w:t>dari</w:t>
      </w:r>
      <w:proofErr w:type="spellEnd"/>
      <w:r w:rsidR="00B54035">
        <w:rPr>
          <w:color w:val="000000"/>
          <w:sz w:val="20"/>
          <w:szCs w:val="20"/>
          <w:lang w:val="en-US"/>
        </w:rPr>
        <w:t xml:space="preserve"> </w:t>
      </w:r>
      <w:proofErr w:type="spellStart"/>
      <w:r w:rsidR="00B54035">
        <w:rPr>
          <w:color w:val="000000"/>
          <w:sz w:val="20"/>
          <w:szCs w:val="20"/>
          <w:lang w:val="en-US"/>
        </w:rPr>
        <w:t>mereka</w:t>
      </w:r>
      <w:proofErr w:type="spellEnd"/>
      <w:r w:rsidR="00B54035">
        <w:rPr>
          <w:color w:val="000000"/>
          <w:sz w:val="20"/>
          <w:szCs w:val="20"/>
          <w:lang w:val="en-US"/>
        </w:rPr>
        <w:t xml:space="preserve"> </w:t>
      </w:r>
      <w:proofErr w:type="spellStart"/>
      <w:r w:rsidR="00B54035">
        <w:rPr>
          <w:color w:val="000000"/>
          <w:sz w:val="20"/>
          <w:szCs w:val="20"/>
          <w:lang w:val="en-US"/>
        </w:rPr>
        <w:t>membutuhkan</w:t>
      </w:r>
      <w:proofErr w:type="spellEnd"/>
      <w:r w:rsidR="00B54035">
        <w:rPr>
          <w:color w:val="000000"/>
          <w:sz w:val="20"/>
          <w:szCs w:val="20"/>
          <w:lang w:val="en-US"/>
        </w:rPr>
        <w:t xml:space="preserve"> </w:t>
      </w:r>
      <w:proofErr w:type="spellStart"/>
      <w:r w:rsidR="00B54035">
        <w:rPr>
          <w:color w:val="000000"/>
          <w:sz w:val="20"/>
          <w:szCs w:val="20"/>
          <w:lang w:val="en-US"/>
        </w:rPr>
        <w:t>perhatian</w:t>
      </w:r>
      <w:proofErr w:type="spellEnd"/>
      <w:r w:rsidR="00B54035">
        <w:rPr>
          <w:color w:val="000000"/>
          <w:sz w:val="20"/>
          <w:szCs w:val="20"/>
          <w:lang w:val="en-US"/>
        </w:rPr>
        <w:t xml:space="preserve"> </w:t>
      </w:r>
      <w:proofErr w:type="spellStart"/>
      <w:r w:rsidR="00B54035">
        <w:rPr>
          <w:color w:val="000000"/>
          <w:sz w:val="20"/>
          <w:szCs w:val="20"/>
          <w:lang w:val="en-US"/>
        </w:rPr>
        <w:t>tambahan</w:t>
      </w:r>
      <w:proofErr w:type="spellEnd"/>
      <w:r w:rsidR="00B54035">
        <w:rPr>
          <w:color w:val="000000"/>
          <w:sz w:val="20"/>
          <w:szCs w:val="20"/>
          <w:lang w:val="en-US"/>
        </w:rPr>
        <w:t xml:space="preserve"> </w:t>
      </w:r>
      <w:proofErr w:type="spellStart"/>
      <w:r w:rsidR="00B54035">
        <w:rPr>
          <w:color w:val="000000"/>
          <w:sz w:val="20"/>
          <w:szCs w:val="20"/>
          <w:lang w:val="en-US"/>
        </w:rPr>
        <w:t>berupa</w:t>
      </w:r>
      <w:proofErr w:type="spellEnd"/>
      <w:r w:rsidR="00B54035">
        <w:rPr>
          <w:color w:val="000000"/>
          <w:sz w:val="20"/>
          <w:szCs w:val="20"/>
          <w:lang w:val="en-US"/>
        </w:rPr>
        <w:t xml:space="preserve"> </w:t>
      </w:r>
      <w:proofErr w:type="spellStart"/>
      <w:r w:rsidR="00B54035">
        <w:rPr>
          <w:color w:val="000000"/>
          <w:sz w:val="20"/>
          <w:szCs w:val="20"/>
          <w:lang w:val="en-US"/>
        </w:rPr>
        <w:t>dukungan</w:t>
      </w:r>
      <w:proofErr w:type="spellEnd"/>
      <w:r w:rsidR="00B54035">
        <w:rPr>
          <w:color w:val="000000"/>
          <w:sz w:val="20"/>
          <w:szCs w:val="20"/>
          <w:lang w:val="en-US"/>
        </w:rPr>
        <w:t xml:space="preserve"> </w:t>
      </w:r>
      <w:proofErr w:type="spellStart"/>
      <w:r w:rsidR="00B54035">
        <w:rPr>
          <w:color w:val="000000"/>
          <w:sz w:val="20"/>
          <w:szCs w:val="20"/>
          <w:lang w:val="en-US"/>
        </w:rPr>
        <w:t>psikologis</w:t>
      </w:r>
      <w:proofErr w:type="spellEnd"/>
      <w:r w:rsidR="00B54035">
        <w:rPr>
          <w:color w:val="000000"/>
          <w:sz w:val="20"/>
          <w:szCs w:val="20"/>
          <w:lang w:val="en-US"/>
        </w:rPr>
        <w:t xml:space="preserve"> </w:t>
      </w:r>
      <w:proofErr w:type="spellStart"/>
      <w:r w:rsidR="00B54035">
        <w:rPr>
          <w:color w:val="000000"/>
          <w:sz w:val="20"/>
          <w:szCs w:val="20"/>
          <w:lang w:val="en-US"/>
        </w:rPr>
        <w:t>atau</w:t>
      </w:r>
      <w:proofErr w:type="spellEnd"/>
      <w:r w:rsidR="00B54035">
        <w:rPr>
          <w:color w:val="000000"/>
          <w:sz w:val="20"/>
          <w:szCs w:val="20"/>
          <w:lang w:val="en-US"/>
        </w:rPr>
        <w:t xml:space="preserve"> </w:t>
      </w:r>
      <w:proofErr w:type="spellStart"/>
      <w:r w:rsidR="00B54035">
        <w:rPr>
          <w:color w:val="000000"/>
          <w:sz w:val="20"/>
          <w:szCs w:val="20"/>
          <w:lang w:val="en-US"/>
        </w:rPr>
        <w:t>intervensi</w:t>
      </w:r>
      <w:proofErr w:type="spellEnd"/>
      <w:r w:rsidR="00B54035">
        <w:rPr>
          <w:color w:val="000000"/>
          <w:sz w:val="20"/>
          <w:szCs w:val="20"/>
          <w:lang w:val="en-US"/>
        </w:rPr>
        <w:t xml:space="preserve"> </w:t>
      </w:r>
      <w:proofErr w:type="spellStart"/>
      <w:r w:rsidR="00B54035">
        <w:rPr>
          <w:color w:val="000000"/>
          <w:sz w:val="20"/>
          <w:szCs w:val="20"/>
          <w:lang w:val="en-US"/>
        </w:rPr>
        <w:t>khusus</w:t>
      </w:r>
      <w:proofErr w:type="spellEnd"/>
      <w:r w:rsidR="00B54035">
        <w:rPr>
          <w:color w:val="000000"/>
          <w:sz w:val="20"/>
          <w:szCs w:val="20"/>
          <w:lang w:val="en-US"/>
        </w:rPr>
        <w:t xml:space="preserve"> </w:t>
      </w:r>
      <w:proofErr w:type="spellStart"/>
      <w:r w:rsidR="00B54035">
        <w:rPr>
          <w:color w:val="000000"/>
          <w:sz w:val="20"/>
          <w:szCs w:val="20"/>
          <w:lang w:val="en-US"/>
        </w:rPr>
        <w:lastRenderedPageBreak/>
        <w:t>untuk</w:t>
      </w:r>
      <w:proofErr w:type="spellEnd"/>
      <w:r w:rsidR="00B54035">
        <w:rPr>
          <w:color w:val="000000"/>
          <w:sz w:val="20"/>
          <w:szCs w:val="20"/>
          <w:lang w:val="en-US"/>
        </w:rPr>
        <w:t xml:space="preserve"> </w:t>
      </w:r>
      <w:proofErr w:type="spellStart"/>
      <w:r w:rsidR="00B54035">
        <w:rPr>
          <w:color w:val="000000"/>
          <w:sz w:val="20"/>
          <w:szCs w:val="20"/>
          <w:lang w:val="en-US"/>
        </w:rPr>
        <w:t>memperkuat</w:t>
      </w:r>
      <w:proofErr w:type="spellEnd"/>
      <w:r w:rsidR="00B54035">
        <w:rPr>
          <w:color w:val="000000"/>
          <w:sz w:val="20"/>
          <w:szCs w:val="20"/>
          <w:lang w:val="en-US"/>
        </w:rPr>
        <w:t xml:space="preserve"> </w:t>
      </w:r>
      <w:proofErr w:type="spellStart"/>
      <w:r w:rsidR="00B54035">
        <w:rPr>
          <w:color w:val="000000"/>
          <w:sz w:val="20"/>
          <w:szCs w:val="20"/>
          <w:lang w:val="en-US"/>
        </w:rPr>
        <w:t>resiliensi</w:t>
      </w:r>
      <w:proofErr w:type="spellEnd"/>
      <w:r w:rsidR="00B54035">
        <w:rPr>
          <w:color w:val="000000"/>
          <w:sz w:val="20"/>
          <w:szCs w:val="20"/>
          <w:lang w:val="en-US"/>
        </w:rPr>
        <w:t>. Langkah-</w:t>
      </w:r>
      <w:proofErr w:type="spellStart"/>
      <w:r w:rsidR="00B54035">
        <w:rPr>
          <w:color w:val="000000"/>
          <w:sz w:val="20"/>
          <w:szCs w:val="20"/>
          <w:lang w:val="en-US"/>
        </w:rPr>
        <w:t>langkah</w:t>
      </w:r>
      <w:proofErr w:type="spellEnd"/>
      <w:r w:rsidR="00B54035">
        <w:rPr>
          <w:color w:val="000000"/>
          <w:sz w:val="20"/>
          <w:szCs w:val="20"/>
          <w:lang w:val="en-US"/>
        </w:rPr>
        <w:t xml:space="preserve"> </w:t>
      </w:r>
      <w:proofErr w:type="spellStart"/>
      <w:r w:rsidR="00B54035">
        <w:rPr>
          <w:color w:val="000000"/>
          <w:sz w:val="20"/>
          <w:szCs w:val="20"/>
          <w:lang w:val="en-US"/>
        </w:rPr>
        <w:t>tersebut</w:t>
      </w:r>
      <w:proofErr w:type="spellEnd"/>
      <w:r w:rsidR="00B54035">
        <w:rPr>
          <w:color w:val="000000"/>
          <w:sz w:val="20"/>
          <w:szCs w:val="20"/>
          <w:lang w:val="en-US"/>
        </w:rPr>
        <w:t xml:space="preserve"> </w:t>
      </w:r>
      <w:proofErr w:type="spellStart"/>
      <w:r w:rsidR="00B54035">
        <w:rPr>
          <w:color w:val="000000"/>
          <w:sz w:val="20"/>
          <w:szCs w:val="20"/>
          <w:lang w:val="en-US"/>
        </w:rPr>
        <w:t>diharapkan</w:t>
      </w:r>
      <w:proofErr w:type="spellEnd"/>
      <w:r w:rsidR="00B54035">
        <w:rPr>
          <w:color w:val="000000"/>
          <w:sz w:val="20"/>
          <w:szCs w:val="20"/>
          <w:lang w:val="en-US"/>
        </w:rPr>
        <w:t xml:space="preserve"> </w:t>
      </w:r>
      <w:proofErr w:type="spellStart"/>
      <w:r w:rsidR="00B54035">
        <w:rPr>
          <w:color w:val="000000"/>
          <w:sz w:val="20"/>
          <w:szCs w:val="20"/>
          <w:lang w:val="en-US"/>
        </w:rPr>
        <w:t>dapat</w:t>
      </w:r>
      <w:proofErr w:type="spellEnd"/>
      <w:r w:rsidR="00B54035">
        <w:rPr>
          <w:color w:val="000000"/>
          <w:sz w:val="20"/>
          <w:szCs w:val="20"/>
          <w:lang w:val="en-US"/>
        </w:rPr>
        <w:t xml:space="preserve"> </w:t>
      </w:r>
      <w:proofErr w:type="spellStart"/>
      <w:r w:rsidR="00B54035">
        <w:rPr>
          <w:color w:val="000000"/>
          <w:sz w:val="20"/>
          <w:szCs w:val="20"/>
          <w:lang w:val="en-US"/>
        </w:rPr>
        <w:t>membantu</w:t>
      </w:r>
      <w:proofErr w:type="spellEnd"/>
      <w:r w:rsidR="00B54035">
        <w:rPr>
          <w:color w:val="000000"/>
          <w:sz w:val="20"/>
          <w:szCs w:val="20"/>
          <w:lang w:val="en-US"/>
        </w:rPr>
        <w:t xml:space="preserve"> </w:t>
      </w:r>
      <w:proofErr w:type="spellStart"/>
      <w:r w:rsidR="00B54035">
        <w:rPr>
          <w:color w:val="000000"/>
          <w:sz w:val="20"/>
          <w:szCs w:val="20"/>
          <w:lang w:val="en-US"/>
        </w:rPr>
        <w:t>mereka</w:t>
      </w:r>
      <w:proofErr w:type="spellEnd"/>
      <w:r w:rsidR="00B54035">
        <w:rPr>
          <w:color w:val="000000"/>
          <w:sz w:val="20"/>
          <w:szCs w:val="20"/>
          <w:lang w:val="en-US"/>
        </w:rPr>
        <w:t xml:space="preserve"> </w:t>
      </w:r>
      <w:proofErr w:type="spellStart"/>
      <w:r w:rsidR="00B54035">
        <w:rPr>
          <w:color w:val="000000"/>
          <w:sz w:val="20"/>
          <w:szCs w:val="20"/>
          <w:lang w:val="en-US"/>
        </w:rPr>
        <w:t>menghadapi</w:t>
      </w:r>
      <w:proofErr w:type="spellEnd"/>
      <w:r w:rsidR="00B54035">
        <w:rPr>
          <w:color w:val="000000"/>
          <w:sz w:val="20"/>
          <w:szCs w:val="20"/>
          <w:lang w:val="en-US"/>
        </w:rPr>
        <w:t xml:space="preserve"> </w:t>
      </w:r>
      <w:proofErr w:type="spellStart"/>
      <w:r w:rsidR="00B54035">
        <w:rPr>
          <w:color w:val="000000"/>
          <w:sz w:val="20"/>
          <w:szCs w:val="20"/>
          <w:lang w:val="en-US"/>
        </w:rPr>
        <w:t>berbagai</w:t>
      </w:r>
      <w:proofErr w:type="spellEnd"/>
      <w:r w:rsidR="00B54035">
        <w:rPr>
          <w:color w:val="000000"/>
          <w:sz w:val="20"/>
          <w:szCs w:val="20"/>
          <w:lang w:val="en-US"/>
        </w:rPr>
        <w:t xml:space="preserve"> </w:t>
      </w:r>
      <w:proofErr w:type="spellStart"/>
      <w:r w:rsidR="00B54035">
        <w:rPr>
          <w:color w:val="000000"/>
          <w:sz w:val="20"/>
          <w:szCs w:val="20"/>
          <w:lang w:val="en-US"/>
        </w:rPr>
        <w:t>tantangan</w:t>
      </w:r>
      <w:proofErr w:type="spellEnd"/>
      <w:r w:rsidR="00B54035">
        <w:rPr>
          <w:color w:val="000000"/>
          <w:sz w:val="20"/>
          <w:szCs w:val="20"/>
          <w:lang w:val="en-US"/>
        </w:rPr>
        <w:t xml:space="preserve"> </w:t>
      </w:r>
      <w:proofErr w:type="spellStart"/>
      <w:r w:rsidR="00B54035">
        <w:rPr>
          <w:color w:val="000000"/>
          <w:sz w:val="20"/>
          <w:szCs w:val="20"/>
          <w:lang w:val="en-US"/>
        </w:rPr>
        <w:t>dengan</w:t>
      </w:r>
      <w:proofErr w:type="spellEnd"/>
      <w:r w:rsidR="00B54035">
        <w:rPr>
          <w:color w:val="000000"/>
          <w:sz w:val="20"/>
          <w:szCs w:val="20"/>
          <w:lang w:val="en-US"/>
        </w:rPr>
        <w:t xml:space="preserve"> </w:t>
      </w:r>
      <w:proofErr w:type="spellStart"/>
      <w:r w:rsidR="00B54035">
        <w:rPr>
          <w:color w:val="000000"/>
          <w:sz w:val="20"/>
          <w:szCs w:val="20"/>
          <w:lang w:val="en-US"/>
        </w:rPr>
        <w:t>lebih</w:t>
      </w:r>
      <w:proofErr w:type="spellEnd"/>
      <w:r w:rsidR="00B54035">
        <w:rPr>
          <w:color w:val="000000"/>
          <w:sz w:val="20"/>
          <w:szCs w:val="20"/>
          <w:lang w:val="en-US"/>
        </w:rPr>
        <w:t xml:space="preserve"> </w:t>
      </w:r>
      <w:proofErr w:type="spellStart"/>
      <w:r w:rsidR="00B54035">
        <w:rPr>
          <w:color w:val="000000"/>
          <w:sz w:val="20"/>
          <w:szCs w:val="20"/>
          <w:lang w:val="en-US"/>
        </w:rPr>
        <w:t>efektif</w:t>
      </w:r>
      <w:proofErr w:type="spellEnd"/>
      <w:r w:rsidR="00B54035">
        <w:rPr>
          <w:color w:val="000000"/>
          <w:sz w:val="20"/>
          <w:szCs w:val="20"/>
          <w:lang w:val="en-US"/>
        </w:rPr>
        <w:t xml:space="preserve"> di masa </w:t>
      </w:r>
      <w:proofErr w:type="spellStart"/>
      <w:r w:rsidR="00B54035">
        <w:rPr>
          <w:color w:val="000000"/>
          <w:sz w:val="20"/>
          <w:szCs w:val="20"/>
          <w:lang w:val="en-US"/>
        </w:rPr>
        <w:t>mendatang</w:t>
      </w:r>
      <w:proofErr w:type="spellEnd"/>
      <w:r w:rsidR="00B54035">
        <w:rPr>
          <w:color w:val="000000"/>
          <w:sz w:val="20"/>
          <w:szCs w:val="20"/>
          <w:lang w:val="en-US"/>
        </w:rPr>
        <w:t>.</w:t>
      </w:r>
    </w:p>
    <w:p w14:paraId="779A7321" w14:textId="77777777" w:rsidR="008E5202" w:rsidRDefault="008E5202">
      <w:pPr>
        <w:pBdr>
          <w:top w:val="nil"/>
          <w:left w:val="nil"/>
          <w:bottom w:val="nil"/>
          <w:right w:val="nil"/>
          <w:between w:val="nil"/>
        </w:pBdr>
        <w:ind w:firstLine="288"/>
        <w:jc w:val="both"/>
        <w:rPr>
          <w:color w:val="000000"/>
          <w:sz w:val="20"/>
          <w:szCs w:val="20"/>
          <w:lang w:val="en-US"/>
        </w:rPr>
      </w:pPr>
    </w:p>
    <w:p w14:paraId="1C50F363" w14:textId="39622BDB" w:rsidR="000261BE" w:rsidRDefault="008E5202" w:rsidP="008E5202">
      <w:pPr>
        <w:pBdr>
          <w:top w:val="nil"/>
          <w:left w:val="nil"/>
          <w:bottom w:val="nil"/>
          <w:right w:val="nil"/>
          <w:between w:val="nil"/>
        </w:pBdr>
        <w:ind w:firstLine="288"/>
        <w:jc w:val="center"/>
        <w:rPr>
          <w:b/>
          <w:bCs/>
          <w:color w:val="000000"/>
          <w:sz w:val="20"/>
          <w:szCs w:val="20"/>
          <w:lang w:val="en-US"/>
        </w:rPr>
      </w:pPr>
      <w:r>
        <w:rPr>
          <w:b/>
          <w:bCs/>
          <w:color w:val="000000"/>
          <w:sz w:val="20"/>
          <w:szCs w:val="20"/>
          <w:lang w:val="en-US"/>
        </w:rPr>
        <w:t xml:space="preserve">Tabel 7. </w:t>
      </w:r>
      <w:proofErr w:type="spellStart"/>
      <w:r>
        <w:rPr>
          <w:b/>
          <w:bCs/>
          <w:color w:val="000000"/>
          <w:sz w:val="20"/>
          <w:szCs w:val="20"/>
          <w:lang w:val="en-US"/>
        </w:rPr>
        <w:t>Kategorisasi</w:t>
      </w:r>
      <w:proofErr w:type="spellEnd"/>
      <w:r>
        <w:rPr>
          <w:b/>
          <w:bCs/>
          <w:color w:val="000000"/>
          <w:sz w:val="20"/>
          <w:szCs w:val="20"/>
          <w:lang w:val="en-US"/>
        </w:rPr>
        <w:t xml:space="preserve"> </w:t>
      </w:r>
      <w:proofErr w:type="spellStart"/>
      <w:r>
        <w:rPr>
          <w:b/>
          <w:bCs/>
          <w:color w:val="000000"/>
          <w:sz w:val="20"/>
          <w:szCs w:val="20"/>
          <w:lang w:val="en-US"/>
        </w:rPr>
        <w:t>Kecerdasan</w:t>
      </w:r>
      <w:proofErr w:type="spellEnd"/>
      <w:r>
        <w:rPr>
          <w:b/>
          <w:bCs/>
          <w:color w:val="000000"/>
          <w:sz w:val="20"/>
          <w:szCs w:val="20"/>
          <w:lang w:val="en-US"/>
        </w:rPr>
        <w:t xml:space="preserve"> Emosi</w:t>
      </w:r>
    </w:p>
    <w:tbl>
      <w:tblPr>
        <w:tblW w:w="9776" w:type="dxa"/>
        <w:tblLook w:val="04A0" w:firstRow="1" w:lastRow="0" w:firstColumn="1" w:lastColumn="0" w:noHBand="0" w:noVBand="1"/>
      </w:tblPr>
      <w:tblGrid>
        <w:gridCol w:w="2444"/>
        <w:gridCol w:w="2444"/>
        <w:gridCol w:w="2444"/>
        <w:gridCol w:w="2444"/>
      </w:tblGrid>
      <w:tr w:rsidR="00F450B0" w:rsidRPr="00A07E9D" w14:paraId="11FEB4F0" w14:textId="77777777" w:rsidTr="00DA0D80">
        <w:trPr>
          <w:trHeight w:val="539"/>
        </w:trPr>
        <w:tc>
          <w:tcPr>
            <w:tcW w:w="2444" w:type="dxa"/>
            <w:tcBorders>
              <w:top w:val="single" w:sz="4" w:space="0" w:color="auto"/>
              <w:left w:val="nil"/>
              <w:bottom w:val="single" w:sz="4" w:space="0" w:color="auto"/>
              <w:right w:val="nil"/>
            </w:tcBorders>
            <w:shd w:val="clear" w:color="auto" w:fill="auto"/>
            <w:noWrap/>
            <w:vAlign w:val="center"/>
            <w:hideMark/>
          </w:tcPr>
          <w:p w14:paraId="66B08C08" w14:textId="77777777" w:rsidR="00F450B0" w:rsidRPr="00A07E9D" w:rsidRDefault="00F450B0" w:rsidP="00DA0D80">
            <w:pPr>
              <w:suppressAutoHyphens w:val="0"/>
              <w:jc w:val="center"/>
              <w:rPr>
                <w:b/>
                <w:bCs/>
                <w:color w:val="000000"/>
                <w:sz w:val="20"/>
                <w:szCs w:val="20"/>
                <w:lang w:val="en-ID" w:eastAsia="en-ID"/>
              </w:rPr>
            </w:pPr>
            <w:proofErr w:type="spellStart"/>
            <w:r w:rsidRPr="00A07E9D">
              <w:rPr>
                <w:b/>
                <w:bCs/>
                <w:color w:val="000000"/>
                <w:sz w:val="20"/>
                <w:szCs w:val="20"/>
                <w:lang w:val="en-ID" w:eastAsia="en-ID"/>
              </w:rPr>
              <w:t>Rentang</w:t>
            </w:r>
            <w:proofErr w:type="spellEnd"/>
            <w:r w:rsidRPr="00A07E9D">
              <w:rPr>
                <w:b/>
                <w:bCs/>
                <w:color w:val="000000"/>
                <w:sz w:val="20"/>
                <w:szCs w:val="20"/>
                <w:lang w:val="en-ID" w:eastAsia="en-ID"/>
              </w:rPr>
              <w:t xml:space="preserve"> Nilai</w:t>
            </w:r>
          </w:p>
        </w:tc>
        <w:tc>
          <w:tcPr>
            <w:tcW w:w="2444" w:type="dxa"/>
            <w:tcBorders>
              <w:top w:val="single" w:sz="4" w:space="0" w:color="auto"/>
              <w:left w:val="nil"/>
              <w:bottom w:val="single" w:sz="4" w:space="0" w:color="auto"/>
              <w:right w:val="nil"/>
            </w:tcBorders>
            <w:shd w:val="clear" w:color="auto" w:fill="auto"/>
            <w:noWrap/>
            <w:vAlign w:val="center"/>
            <w:hideMark/>
          </w:tcPr>
          <w:p w14:paraId="1DF8FC87" w14:textId="77777777" w:rsidR="00F450B0" w:rsidRPr="00A07E9D" w:rsidRDefault="00F450B0" w:rsidP="00DA0D80">
            <w:pPr>
              <w:suppressAutoHyphens w:val="0"/>
              <w:jc w:val="center"/>
              <w:rPr>
                <w:b/>
                <w:bCs/>
                <w:color w:val="000000"/>
                <w:sz w:val="20"/>
                <w:szCs w:val="20"/>
                <w:lang w:val="en-ID" w:eastAsia="en-ID"/>
              </w:rPr>
            </w:pPr>
            <w:proofErr w:type="spellStart"/>
            <w:r w:rsidRPr="00A07E9D">
              <w:rPr>
                <w:b/>
                <w:bCs/>
                <w:color w:val="000000"/>
                <w:sz w:val="20"/>
                <w:szCs w:val="20"/>
                <w:lang w:val="en-ID" w:eastAsia="en-ID"/>
              </w:rPr>
              <w:t>Kategorisasi</w:t>
            </w:r>
            <w:proofErr w:type="spellEnd"/>
          </w:p>
        </w:tc>
        <w:tc>
          <w:tcPr>
            <w:tcW w:w="2444" w:type="dxa"/>
            <w:tcBorders>
              <w:top w:val="single" w:sz="4" w:space="0" w:color="auto"/>
              <w:left w:val="nil"/>
              <w:bottom w:val="single" w:sz="4" w:space="0" w:color="auto"/>
              <w:right w:val="nil"/>
            </w:tcBorders>
            <w:shd w:val="clear" w:color="auto" w:fill="auto"/>
            <w:noWrap/>
            <w:vAlign w:val="center"/>
            <w:hideMark/>
          </w:tcPr>
          <w:p w14:paraId="73FC96EA" w14:textId="77777777" w:rsidR="00F450B0" w:rsidRPr="00A07E9D" w:rsidRDefault="00F450B0" w:rsidP="00DA0D80">
            <w:pPr>
              <w:suppressAutoHyphens w:val="0"/>
              <w:jc w:val="center"/>
              <w:rPr>
                <w:b/>
                <w:bCs/>
                <w:color w:val="000000"/>
                <w:sz w:val="20"/>
                <w:szCs w:val="20"/>
                <w:lang w:val="en-ID" w:eastAsia="en-ID"/>
              </w:rPr>
            </w:pPr>
            <w:proofErr w:type="spellStart"/>
            <w:r w:rsidRPr="00A07E9D">
              <w:rPr>
                <w:b/>
                <w:bCs/>
                <w:color w:val="000000"/>
                <w:sz w:val="20"/>
                <w:szCs w:val="20"/>
                <w:lang w:val="en-ID" w:eastAsia="en-ID"/>
              </w:rPr>
              <w:t>Jumlah</w:t>
            </w:r>
            <w:proofErr w:type="spellEnd"/>
          </w:p>
        </w:tc>
        <w:tc>
          <w:tcPr>
            <w:tcW w:w="2444" w:type="dxa"/>
            <w:tcBorders>
              <w:top w:val="single" w:sz="4" w:space="0" w:color="auto"/>
              <w:left w:val="nil"/>
              <w:bottom w:val="single" w:sz="4" w:space="0" w:color="auto"/>
              <w:right w:val="nil"/>
            </w:tcBorders>
            <w:shd w:val="clear" w:color="auto" w:fill="auto"/>
            <w:noWrap/>
            <w:vAlign w:val="center"/>
            <w:hideMark/>
          </w:tcPr>
          <w:p w14:paraId="3C3680F9" w14:textId="77777777" w:rsidR="00F450B0" w:rsidRPr="00A07E9D" w:rsidRDefault="00F450B0" w:rsidP="00DA0D80">
            <w:pPr>
              <w:suppressAutoHyphens w:val="0"/>
              <w:jc w:val="center"/>
              <w:rPr>
                <w:b/>
                <w:bCs/>
                <w:color w:val="000000"/>
                <w:sz w:val="20"/>
                <w:szCs w:val="20"/>
                <w:lang w:val="en-ID" w:eastAsia="en-ID"/>
              </w:rPr>
            </w:pPr>
            <w:proofErr w:type="spellStart"/>
            <w:r w:rsidRPr="00A07E9D">
              <w:rPr>
                <w:b/>
                <w:bCs/>
                <w:color w:val="000000"/>
                <w:sz w:val="20"/>
                <w:szCs w:val="20"/>
                <w:lang w:val="en-ID" w:eastAsia="en-ID"/>
              </w:rPr>
              <w:t>Presentase</w:t>
            </w:r>
            <w:proofErr w:type="spellEnd"/>
          </w:p>
        </w:tc>
      </w:tr>
      <w:tr w:rsidR="00F450B0" w:rsidRPr="00A07E9D" w14:paraId="2DD6F3F8" w14:textId="77777777" w:rsidTr="00DA0D80">
        <w:trPr>
          <w:trHeight w:val="278"/>
        </w:trPr>
        <w:tc>
          <w:tcPr>
            <w:tcW w:w="2444" w:type="dxa"/>
            <w:tcBorders>
              <w:top w:val="single" w:sz="4" w:space="0" w:color="auto"/>
              <w:left w:val="nil"/>
              <w:bottom w:val="nil"/>
              <w:right w:val="nil"/>
            </w:tcBorders>
            <w:shd w:val="clear" w:color="auto" w:fill="auto"/>
            <w:noWrap/>
            <w:vAlign w:val="center"/>
            <w:hideMark/>
          </w:tcPr>
          <w:p w14:paraId="737024EA" w14:textId="77777777" w:rsidR="00F450B0" w:rsidRPr="00A07E9D" w:rsidRDefault="00F450B0" w:rsidP="00DA0D80">
            <w:pPr>
              <w:suppressAutoHyphens w:val="0"/>
              <w:jc w:val="center"/>
              <w:rPr>
                <w:color w:val="000000"/>
                <w:sz w:val="20"/>
                <w:szCs w:val="20"/>
                <w:lang w:val="en-ID" w:eastAsia="en-ID"/>
              </w:rPr>
            </w:pPr>
            <w:r w:rsidRPr="00A07E9D">
              <w:rPr>
                <w:color w:val="000000"/>
                <w:sz w:val="20"/>
                <w:szCs w:val="20"/>
                <w:lang w:val="en-ID" w:eastAsia="en-ID"/>
              </w:rPr>
              <w:t>X&lt;59</w:t>
            </w:r>
          </w:p>
        </w:tc>
        <w:tc>
          <w:tcPr>
            <w:tcW w:w="2444" w:type="dxa"/>
            <w:tcBorders>
              <w:top w:val="single" w:sz="4" w:space="0" w:color="auto"/>
              <w:left w:val="nil"/>
              <w:bottom w:val="nil"/>
              <w:right w:val="nil"/>
            </w:tcBorders>
            <w:shd w:val="clear" w:color="auto" w:fill="auto"/>
            <w:noWrap/>
            <w:vAlign w:val="center"/>
            <w:hideMark/>
          </w:tcPr>
          <w:p w14:paraId="30451B05" w14:textId="77777777" w:rsidR="00F450B0" w:rsidRPr="00A07E9D" w:rsidRDefault="00F450B0" w:rsidP="00DA0D80">
            <w:pPr>
              <w:suppressAutoHyphens w:val="0"/>
              <w:jc w:val="center"/>
              <w:rPr>
                <w:color w:val="000000"/>
                <w:sz w:val="20"/>
                <w:szCs w:val="20"/>
                <w:lang w:val="en-ID" w:eastAsia="en-ID"/>
              </w:rPr>
            </w:pPr>
            <w:proofErr w:type="spellStart"/>
            <w:r w:rsidRPr="00A07E9D">
              <w:rPr>
                <w:color w:val="000000"/>
                <w:sz w:val="20"/>
                <w:szCs w:val="20"/>
                <w:lang w:val="en-ID" w:eastAsia="en-ID"/>
              </w:rPr>
              <w:t>Rendah</w:t>
            </w:r>
            <w:proofErr w:type="spellEnd"/>
          </w:p>
        </w:tc>
        <w:tc>
          <w:tcPr>
            <w:tcW w:w="2444" w:type="dxa"/>
            <w:tcBorders>
              <w:top w:val="single" w:sz="4" w:space="0" w:color="auto"/>
              <w:left w:val="nil"/>
              <w:bottom w:val="nil"/>
              <w:right w:val="nil"/>
            </w:tcBorders>
            <w:shd w:val="clear" w:color="auto" w:fill="auto"/>
            <w:noWrap/>
            <w:vAlign w:val="center"/>
            <w:hideMark/>
          </w:tcPr>
          <w:p w14:paraId="662A6BF3" w14:textId="77777777" w:rsidR="00F450B0" w:rsidRPr="00A07E9D" w:rsidRDefault="00F450B0" w:rsidP="00DA0D80">
            <w:pPr>
              <w:suppressAutoHyphens w:val="0"/>
              <w:jc w:val="center"/>
              <w:rPr>
                <w:color w:val="000000"/>
                <w:sz w:val="20"/>
                <w:szCs w:val="20"/>
                <w:lang w:val="en-ID" w:eastAsia="en-ID"/>
              </w:rPr>
            </w:pPr>
            <w:r w:rsidRPr="00A07E9D">
              <w:rPr>
                <w:color w:val="000000"/>
                <w:sz w:val="20"/>
                <w:szCs w:val="20"/>
                <w:lang w:val="en-ID" w:eastAsia="en-ID"/>
              </w:rPr>
              <w:t>33</w:t>
            </w:r>
          </w:p>
        </w:tc>
        <w:tc>
          <w:tcPr>
            <w:tcW w:w="2444" w:type="dxa"/>
            <w:tcBorders>
              <w:top w:val="single" w:sz="4" w:space="0" w:color="auto"/>
              <w:left w:val="nil"/>
              <w:bottom w:val="nil"/>
              <w:right w:val="nil"/>
            </w:tcBorders>
            <w:shd w:val="clear" w:color="auto" w:fill="auto"/>
            <w:noWrap/>
            <w:vAlign w:val="center"/>
            <w:hideMark/>
          </w:tcPr>
          <w:p w14:paraId="047C4104" w14:textId="77777777" w:rsidR="00F450B0" w:rsidRPr="00A07E9D" w:rsidRDefault="00F450B0" w:rsidP="00DA0D80">
            <w:pPr>
              <w:suppressAutoHyphens w:val="0"/>
              <w:jc w:val="center"/>
              <w:rPr>
                <w:color w:val="000000"/>
                <w:sz w:val="20"/>
                <w:szCs w:val="20"/>
                <w:lang w:val="en-ID" w:eastAsia="en-ID"/>
              </w:rPr>
            </w:pPr>
            <w:r w:rsidRPr="00A07E9D">
              <w:rPr>
                <w:color w:val="000000"/>
                <w:sz w:val="20"/>
                <w:szCs w:val="20"/>
                <w:lang w:val="en-ID" w:eastAsia="en-ID"/>
              </w:rPr>
              <w:t>21%</w:t>
            </w:r>
          </w:p>
        </w:tc>
      </w:tr>
      <w:tr w:rsidR="00F450B0" w:rsidRPr="00A07E9D" w14:paraId="746853CD" w14:textId="77777777" w:rsidTr="00DA0D80">
        <w:trPr>
          <w:trHeight w:val="423"/>
        </w:trPr>
        <w:tc>
          <w:tcPr>
            <w:tcW w:w="2444" w:type="dxa"/>
            <w:tcBorders>
              <w:top w:val="nil"/>
              <w:left w:val="nil"/>
              <w:bottom w:val="nil"/>
              <w:right w:val="nil"/>
            </w:tcBorders>
            <w:shd w:val="clear" w:color="auto" w:fill="auto"/>
            <w:noWrap/>
            <w:vAlign w:val="center"/>
            <w:hideMark/>
          </w:tcPr>
          <w:p w14:paraId="2A5A4FCE" w14:textId="77777777" w:rsidR="00F450B0" w:rsidRPr="00A07E9D" w:rsidRDefault="00F450B0" w:rsidP="00DA0D80">
            <w:pPr>
              <w:suppressAutoHyphens w:val="0"/>
              <w:jc w:val="center"/>
              <w:rPr>
                <w:color w:val="000000"/>
                <w:sz w:val="20"/>
                <w:szCs w:val="20"/>
                <w:lang w:val="en-ID" w:eastAsia="en-ID"/>
              </w:rPr>
            </w:pPr>
            <w:r w:rsidRPr="00A07E9D">
              <w:rPr>
                <w:color w:val="000000"/>
                <w:sz w:val="20"/>
                <w:szCs w:val="20"/>
                <w:lang w:val="en-ID" w:eastAsia="en-ID"/>
              </w:rPr>
              <w:t>59≤X&lt;79</w:t>
            </w:r>
          </w:p>
        </w:tc>
        <w:tc>
          <w:tcPr>
            <w:tcW w:w="2444" w:type="dxa"/>
            <w:tcBorders>
              <w:top w:val="nil"/>
              <w:left w:val="nil"/>
              <w:bottom w:val="nil"/>
              <w:right w:val="nil"/>
            </w:tcBorders>
            <w:shd w:val="clear" w:color="auto" w:fill="auto"/>
            <w:noWrap/>
            <w:vAlign w:val="center"/>
            <w:hideMark/>
          </w:tcPr>
          <w:p w14:paraId="65B45C17" w14:textId="77777777" w:rsidR="00F450B0" w:rsidRPr="00A07E9D" w:rsidRDefault="00F450B0" w:rsidP="00DA0D80">
            <w:pPr>
              <w:suppressAutoHyphens w:val="0"/>
              <w:jc w:val="center"/>
              <w:rPr>
                <w:color w:val="000000"/>
                <w:sz w:val="20"/>
                <w:szCs w:val="20"/>
                <w:lang w:val="en-ID" w:eastAsia="en-ID"/>
              </w:rPr>
            </w:pPr>
            <w:r w:rsidRPr="00A07E9D">
              <w:rPr>
                <w:color w:val="000000"/>
                <w:sz w:val="20"/>
                <w:szCs w:val="20"/>
                <w:lang w:val="en-ID" w:eastAsia="en-ID"/>
              </w:rPr>
              <w:t>Sedang</w:t>
            </w:r>
          </w:p>
        </w:tc>
        <w:tc>
          <w:tcPr>
            <w:tcW w:w="2444" w:type="dxa"/>
            <w:tcBorders>
              <w:top w:val="nil"/>
              <w:left w:val="nil"/>
              <w:bottom w:val="nil"/>
              <w:right w:val="nil"/>
            </w:tcBorders>
            <w:shd w:val="clear" w:color="auto" w:fill="auto"/>
            <w:noWrap/>
            <w:vAlign w:val="center"/>
            <w:hideMark/>
          </w:tcPr>
          <w:p w14:paraId="533DB86B" w14:textId="77777777" w:rsidR="00F450B0" w:rsidRPr="00A07E9D" w:rsidRDefault="00F450B0" w:rsidP="00DA0D80">
            <w:pPr>
              <w:suppressAutoHyphens w:val="0"/>
              <w:jc w:val="center"/>
              <w:rPr>
                <w:color w:val="000000"/>
                <w:sz w:val="20"/>
                <w:szCs w:val="20"/>
                <w:lang w:val="en-ID" w:eastAsia="en-ID"/>
              </w:rPr>
            </w:pPr>
            <w:r w:rsidRPr="00A07E9D">
              <w:rPr>
                <w:color w:val="000000"/>
                <w:sz w:val="20"/>
                <w:szCs w:val="20"/>
                <w:lang w:val="en-ID" w:eastAsia="en-ID"/>
              </w:rPr>
              <w:t>96</w:t>
            </w:r>
          </w:p>
        </w:tc>
        <w:tc>
          <w:tcPr>
            <w:tcW w:w="2444" w:type="dxa"/>
            <w:tcBorders>
              <w:top w:val="nil"/>
              <w:left w:val="nil"/>
              <w:bottom w:val="nil"/>
              <w:right w:val="nil"/>
            </w:tcBorders>
            <w:shd w:val="clear" w:color="auto" w:fill="auto"/>
            <w:noWrap/>
            <w:vAlign w:val="center"/>
            <w:hideMark/>
          </w:tcPr>
          <w:p w14:paraId="01D8C774" w14:textId="77777777" w:rsidR="00F450B0" w:rsidRPr="00A07E9D" w:rsidRDefault="00F450B0" w:rsidP="00DA0D80">
            <w:pPr>
              <w:suppressAutoHyphens w:val="0"/>
              <w:jc w:val="center"/>
              <w:rPr>
                <w:color w:val="000000"/>
                <w:sz w:val="20"/>
                <w:szCs w:val="20"/>
                <w:lang w:val="en-ID" w:eastAsia="en-ID"/>
              </w:rPr>
            </w:pPr>
            <w:r w:rsidRPr="00A07E9D">
              <w:rPr>
                <w:color w:val="000000"/>
                <w:sz w:val="20"/>
                <w:szCs w:val="20"/>
                <w:lang w:val="en-ID" w:eastAsia="en-ID"/>
              </w:rPr>
              <w:t>62%</w:t>
            </w:r>
          </w:p>
        </w:tc>
      </w:tr>
      <w:tr w:rsidR="00F450B0" w:rsidRPr="00A07E9D" w14:paraId="2A8AEC87" w14:textId="77777777" w:rsidTr="00DA0D80">
        <w:trPr>
          <w:trHeight w:val="273"/>
        </w:trPr>
        <w:tc>
          <w:tcPr>
            <w:tcW w:w="2444" w:type="dxa"/>
            <w:tcBorders>
              <w:top w:val="nil"/>
              <w:left w:val="nil"/>
              <w:bottom w:val="single" w:sz="4" w:space="0" w:color="auto"/>
              <w:right w:val="nil"/>
            </w:tcBorders>
            <w:shd w:val="clear" w:color="auto" w:fill="auto"/>
            <w:noWrap/>
            <w:vAlign w:val="center"/>
            <w:hideMark/>
          </w:tcPr>
          <w:p w14:paraId="6163D530" w14:textId="77777777" w:rsidR="00F450B0" w:rsidRPr="00A07E9D" w:rsidRDefault="00F450B0" w:rsidP="00DA0D80">
            <w:pPr>
              <w:suppressAutoHyphens w:val="0"/>
              <w:jc w:val="center"/>
              <w:rPr>
                <w:color w:val="000000"/>
                <w:sz w:val="20"/>
                <w:szCs w:val="20"/>
                <w:lang w:val="en-ID" w:eastAsia="en-ID"/>
              </w:rPr>
            </w:pPr>
            <w:r w:rsidRPr="00A07E9D">
              <w:rPr>
                <w:color w:val="000000"/>
                <w:sz w:val="20"/>
                <w:szCs w:val="20"/>
                <w:lang w:val="en-ID" w:eastAsia="en-ID"/>
              </w:rPr>
              <w:t>X&gt;79</w:t>
            </w:r>
          </w:p>
        </w:tc>
        <w:tc>
          <w:tcPr>
            <w:tcW w:w="2444" w:type="dxa"/>
            <w:tcBorders>
              <w:top w:val="nil"/>
              <w:left w:val="nil"/>
              <w:bottom w:val="single" w:sz="4" w:space="0" w:color="auto"/>
              <w:right w:val="nil"/>
            </w:tcBorders>
            <w:shd w:val="clear" w:color="auto" w:fill="auto"/>
            <w:noWrap/>
            <w:vAlign w:val="center"/>
            <w:hideMark/>
          </w:tcPr>
          <w:p w14:paraId="4DF66AA1" w14:textId="77777777" w:rsidR="00F450B0" w:rsidRPr="00A07E9D" w:rsidRDefault="00F450B0" w:rsidP="00DA0D80">
            <w:pPr>
              <w:suppressAutoHyphens w:val="0"/>
              <w:jc w:val="center"/>
              <w:rPr>
                <w:color w:val="000000"/>
                <w:sz w:val="20"/>
                <w:szCs w:val="20"/>
                <w:lang w:val="en-ID" w:eastAsia="en-ID"/>
              </w:rPr>
            </w:pPr>
            <w:r w:rsidRPr="00A07E9D">
              <w:rPr>
                <w:color w:val="000000"/>
                <w:sz w:val="20"/>
                <w:szCs w:val="20"/>
                <w:lang w:val="en-ID" w:eastAsia="en-ID"/>
              </w:rPr>
              <w:t>Tinggi</w:t>
            </w:r>
          </w:p>
        </w:tc>
        <w:tc>
          <w:tcPr>
            <w:tcW w:w="2444" w:type="dxa"/>
            <w:tcBorders>
              <w:top w:val="nil"/>
              <w:left w:val="nil"/>
              <w:bottom w:val="single" w:sz="4" w:space="0" w:color="auto"/>
              <w:right w:val="nil"/>
            </w:tcBorders>
            <w:shd w:val="clear" w:color="auto" w:fill="auto"/>
            <w:noWrap/>
            <w:vAlign w:val="center"/>
            <w:hideMark/>
          </w:tcPr>
          <w:p w14:paraId="01657450" w14:textId="77777777" w:rsidR="00F450B0" w:rsidRPr="00A07E9D" w:rsidRDefault="00F450B0" w:rsidP="00DA0D80">
            <w:pPr>
              <w:suppressAutoHyphens w:val="0"/>
              <w:jc w:val="center"/>
              <w:rPr>
                <w:color w:val="000000"/>
                <w:sz w:val="20"/>
                <w:szCs w:val="20"/>
                <w:lang w:val="en-ID" w:eastAsia="en-ID"/>
              </w:rPr>
            </w:pPr>
            <w:r w:rsidRPr="00A07E9D">
              <w:rPr>
                <w:color w:val="000000"/>
                <w:sz w:val="20"/>
                <w:szCs w:val="20"/>
                <w:lang w:val="en-ID" w:eastAsia="en-ID"/>
              </w:rPr>
              <w:t>26</w:t>
            </w:r>
          </w:p>
        </w:tc>
        <w:tc>
          <w:tcPr>
            <w:tcW w:w="2444" w:type="dxa"/>
            <w:tcBorders>
              <w:top w:val="nil"/>
              <w:left w:val="nil"/>
              <w:bottom w:val="single" w:sz="4" w:space="0" w:color="auto"/>
              <w:right w:val="nil"/>
            </w:tcBorders>
            <w:shd w:val="clear" w:color="auto" w:fill="auto"/>
            <w:noWrap/>
            <w:vAlign w:val="center"/>
            <w:hideMark/>
          </w:tcPr>
          <w:p w14:paraId="2C2BE207" w14:textId="77777777" w:rsidR="00F450B0" w:rsidRPr="00A07E9D" w:rsidRDefault="00F450B0" w:rsidP="00DA0D80">
            <w:pPr>
              <w:suppressAutoHyphens w:val="0"/>
              <w:jc w:val="center"/>
              <w:rPr>
                <w:color w:val="000000"/>
                <w:sz w:val="20"/>
                <w:szCs w:val="20"/>
                <w:lang w:val="en-ID" w:eastAsia="en-ID"/>
              </w:rPr>
            </w:pPr>
            <w:r w:rsidRPr="00A07E9D">
              <w:rPr>
                <w:color w:val="000000"/>
                <w:sz w:val="20"/>
                <w:szCs w:val="20"/>
                <w:lang w:val="en-ID" w:eastAsia="en-ID"/>
              </w:rPr>
              <w:t>17%</w:t>
            </w:r>
          </w:p>
        </w:tc>
      </w:tr>
    </w:tbl>
    <w:p w14:paraId="02F3CB85" w14:textId="77777777" w:rsidR="00283AAF" w:rsidRDefault="00283AAF" w:rsidP="00283AAF">
      <w:pPr>
        <w:pBdr>
          <w:top w:val="nil"/>
          <w:left w:val="nil"/>
          <w:bottom w:val="nil"/>
          <w:right w:val="nil"/>
          <w:between w:val="nil"/>
        </w:pBdr>
        <w:ind w:firstLine="288"/>
        <w:rPr>
          <w:color w:val="000000"/>
          <w:sz w:val="20"/>
          <w:szCs w:val="20"/>
          <w:lang w:val="en-US"/>
        </w:rPr>
      </w:pPr>
    </w:p>
    <w:p w14:paraId="06393F50" w14:textId="37DD5921" w:rsidR="008E5202" w:rsidRDefault="00283AAF" w:rsidP="00C86FD7">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tabel</w:t>
      </w:r>
      <w:proofErr w:type="spellEnd"/>
      <w:r>
        <w:rPr>
          <w:color w:val="000000"/>
          <w:sz w:val="20"/>
          <w:szCs w:val="20"/>
          <w:lang w:val="en-US"/>
        </w:rPr>
        <w:t xml:space="preserve"> 7, </w:t>
      </w:r>
      <w:proofErr w:type="spellStart"/>
      <w:r>
        <w:rPr>
          <w:color w:val="000000"/>
          <w:sz w:val="20"/>
          <w:szCs w:val="20"/>
          <w:lang w:val="en-US"/>
        </w:rPr>
        <w:t>diketahui</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sidR="0012474F">
        <w:rPr>
          <w:color w:val="000000"/>
          <w:sz w:val="20"/>
          <w:szCs w:val="20"/>
          <w:lang w:val="en-US"/>
        </w:rPr>
        <w:t>s</w:t>
      </w:r>
      <w:r>
        <w:rPr>
          <w:color w:val="000000"/>
          <w:sz w:val="20"/>
          <w:szCs w:val="20"/>
          <w:lang w:val="en-US"/>
        </w:rPr>
        <w:t>ebagian</w:t>
      </w:r>
      <w:proofErr w:type="spellEnd"/>
      <w:r>
        <w:rPr>
          <w:color w:val="000000"/>
          <w:sz w:val="20"/>
          <w:szCs w:val="20"/>
          <w:lang w:val="en-US"/>
        </w:rPr>
        <w:t xml:space="preserve"> </w:t>
      </w:r>
      <w:proofErr w:type="spellStart"/>
      <w:r>
        <w:rPr>
          <w:color w:val="000000"/>
          <w:sz w:val="20"/>
          <w:szCs w:val="20"/>
          <w:lang w:val="en-US"/>
        </w:rPr>
        <w:t>besar</w:t>
      </w:r>
      <w:proofErr w:type="spellEnd"/>
      <w:r>
        <w:rPr>
          <w:color w:val="000000"/>
          <w:sz w:val="20"/>
          <w:szCs w:val="20"/>
          <w:lang w:val="en-US"/>
        </w:rPr>
        <w:t xml:space="preserve"> </w:t>
      </w:r>
      <w:proofErr w:type="spellStart"/>
      <w:r>
        <w:rPr>
          <w:color w:val="000000"/>
          <w:sz w:val="20"/>
          <w:szCs w:val="20"/>
          <w:lang w:val="en-US"/>
        </w:rPr>
        <w:t>responden</w:t>
      </w:r>
      <w:proofErr w:type="spellEnd"/>
      <w:r w:rsidR="0012474F">
        <w:rPr>
          <w:color w:val="000000"/>
          <w:sz w:val="20"/>
          <w:szCs w:val="20"/>
          <w:lang w:val="en-US"/>
        </w:rPr>
        <w:t xml:space="preserve"> </w:t>
      </w:r>
      <w:proofErr w:type="spellStart"/>
      <w:r w:rsidR="0012474F">
        <w:rPr>
          <w:color w:val="000000"/>
          <w:sz w:val="20"/>
          <w:szCs w:val="20"/>
          <w:lang w:val="en-US"/>
        </w:rPr>
        <w:t>berada</w:t>
      </w:r>
      <w:proofErr w:type="spellEnd"/>
      <w:r w:rsidR="0012474F">
        <w:rPr>
          <w:color w:val="000000"/>
          <w:sz w:val="20"/>
          <w:szCs w:val="20"/>
          <w:lang w:val="en-US"/>
        </w:rPr>
        <w:t xml:space="preserve"> </w:t>
      </w:r>
      <w:proofErr w:type="spellStart"/>
      <w:r w:rsidR="0012474F">
        <w:rPr>
          <w:color w:val="000000"/>
          <w:sz w:val="20"/>
          <w:szCs w:val="20"/>
          <w:lang w:val="en-US"/>
        </w:rPr>
        <w:t>kategori</w:t>
      </w:r>
      <w:proofErr w:type="spellEnd"/>
      <w:r w:rsidR="0012474F">
        <w:rPr>
          <w:color w:val="000000"/>
          <w:sz w:val="20"/>
          <w:szCs w:val="20"/>
          <w:lang w:val="en-US"/>
        </w:rPr>
        <w:t xml:space="preserve"> </w:t>
      </w:r>
      <w:proofErr w:type="spellStart"/>
      <w:r w:rsidR="0012474F">
        <w:rPr>
          <w:color w:val="000000"/>
          <w:sz w:val="20"/>
          <w:szCs w:val="20"/>
          <w:lang w:val="en-US"/>
        </w:rPr>
        <w:t>sedang</w:t>
      </w:r>
      <w:proofErr w:type="spellEnd"/>
      <w:r w:rsidR="0012474F">
        <w:rPr>
          <w:color w:val="000000"/>
          <w:sz w:val="20"/>
          <w:szCs w:val="20"/>
          <w:lang w:val="en-US"/>
        </w:rPr>
        <w:t xml:space="preserve">, </w:t>
      </w:r>
      <w:proofErr w:type="spellStart"/>
      <w:r w:rsidR="0012474F">
        <w:rPr>
          <w:color w:val="000000"/>
          <w:sz w:val="20"/>
          <w:szCs w:val="20"/>
          <w:lang w:val="en-US"/>
        </w:rPr>
        <w:t>yaitu</w:t>
      </w:r>
      <w:proofErr w:type="spellEnd"/>
      <w:r w:rsidR="0012474F">
        <w:rPr>
          <w:color w:val="000000"/>
          <w:sz w:val="20"/>
          <w:szCs w:val="20"/>
          <w:lang w:val="en-US"/>
        </w:rPr>
        <w:t xml:space="preserve"> </w:t>
      </w:r>
      <w:proofErr w:type="spellStart"/>
      <w:r w:rsidR="0012474F">
        <w:rPr>
          <w:color w:val="000000"/>
          <w:sz w:val="20"/>
          <w:szCs w:val="20"/>
          <w:lang w:val="en-US"/>
        </w:rPr>
        <w:t>sebanyak</w:t>
      </w:r>
      <w:proofErr w:type="spellEnd"/>
      <w:r w:rsidR="0012474F">
        <w:rPr>
          <w:color w:val="000000"/>
          <w:sz w:val="20"/>
          <w:szCs w:val="20"/>
          <w:lang w:val="en-US"/>
        </w:rPr>
        <w:t xml:space="preserve"> 96 </w:t>
      </w:r>
      <w:proofErr w:type="spellStart"/>
      <w:r w:rsidR="0012474F">
        <w:rPr>
          <w:color w:val="000000"/>
          <w:sz w:val="20"/>
          <w:szCs w:val="20"/>
          <w:lang w:val="en-US"/>
        </w:rPr>
        <w:t>responden</w:t>
      </w:r>
      <w:proofErr w:type="spellEnd"/>
      <w:r w:rsidR="0012474F">
        <w:rPr>
          <w:color w:val="000000"/>
          <w:sz w:val="20"/>
          <w:szCs w:val="20"/>
          <w:lang w:val="en-US"/>
        </w:rPr>
        <w:t xml:space="preserve"> (62%). </w:t>
      </w:r>
      <w:proofErr w:type="spellStart"/>
      <w:r w:rsidR="0012474F">
        <w:rPr>
          <w:color w:val="000000"/>
          <w:sz w:val="20"/>
          <w:szCs w:val="20"/>
          <w:lang w:val="en-US"/>
        </w:rPr>
        <w:t>Sementara</w:t>
      </w:r>
      <w:proofErr w:type="spellEnd"/>
      <w:r w:rsidR="0012474F">
        <w:rPr>
          <w:color w:val="000000"/>
          <w:sz w:val="20"/>
          <w:szCs w:val="20"/>
          <w:lang w:val="en-US"/>
        </w:rPr>
        <w:t xml:space="preserve"> </w:t>
      </w:r>
      <w:proofErr w:type="spellStart"/>
      <w:r w:rsidR="0012474F">
        <w:rPr>
          <w:color w:val="000000"/>
          <w:sz w:val="20"/>
          <w:szCs w:val="20"/>
          <w:lang w:val="en-US"/>
        </w:rPr>
        <w:t>itu</w:t>
      </w:r>
      <w:proofErr w:type="spellEnd"/>
      <w:r w:rsidR="0012474F">
        <w:rPr>
          <w:color w:val="000000"/>
          <w:sz w:val="20"/>
          <w:szCs w:val="20"/>
          <w:lang w:val="en-US"/>
        </w:rPr>
        <w:t xml:space="preserve"> </w:t>
      </w:r>
      <w:proofErr w:type="spellStart"/>
      <w:r w:rsidR="0012474F">
        <w:rPr>
          <w:color w:val="000000"/>
          <w:sz w:val="20"/>
          <w:szCs w:val="20"/>
          <w:lang w:val="en-US"/>
        </w:rPr>
        <w:t>sebanyak</w:t>
      </w:r>
      <w:proofErr w:type="spellEnd"/>
      <w:r w:rsidR="0012474F">
        <w:rPr>
          <w:color w:val="000000"/>
          <w:sz w:val="20"/>
          <w:szCs w:val="20"/>
          <w:lang w:val="en-US"/>
        </w:rPr>
        <w:t xml:space="preserve"> 33 </w:t>
      </w:r>
      <w:proofErr w:type="spellStart"/>
      <w:r w:rsidR="0012474F">
        <w:rPr>
          <w:color w:val="000000"/>
          <w:sz w:val="20"/>
          <w:szCs w:val="20"/>
          <w:lang w:val="en-US"/>
        </w:rPr>
        <w:t>responden</w:t>
      </w:r>
      <w:proofErr w:type="spellEnd"/>
      <w:r w:rsidR="0012474F">
        <w:rPr>
          <w:color w:val="000000"/>
          <w:sz w:val="20"/>
          <w:szCs w:val="20"/>
          <w:lang w:val="en-US"/>
        </w:rPr>
        <w:t xml:space="preserve"> (21%) </w:t>
      </w:r>
      <w:proofErr w:type="spellStart"/>
      <w:r w:rsidR="0012474F">
        <w:rPr>
          <w:color w:val="000000"/>
          <w:sz w:val="20"/>
          <w:szCs w:val="20"/>
          <w:lang w:val="en-US"/>
        </w:rPr>
        <w:t>tergolong</w:t>
      </w:r>
      <w:proofErr w:type="spellEnd"/>
      <w:r w:rsidR="0012474F">
        <w:rPr>
          <w:color w:val="000000"/>
          <w:sz w:val="20"/>
          <w:szCs w:val="20"/>
          <w:lang w:val="en-US"/>
        </w:rPr>
        <w:t xml:space="preserve"> </w:t>
      </w:r>
      <w:proofErr w:type="spellStart"/>
      <w:r w:rsidR="0012474F">
        <w:rPr>
          <w:color w:val="000000"/>
          <w:sz w:val="20"/>
          <w:szCs w:val="20"/>
          <w:lang w:val="en-US"/>
        </w:rPr>
        <w:t>dalam</w:t>
      </w:r>
      <w:proofErr w:type="spellEnd"/>
      <w:r w:rsidR="0012474F">
        <w:rPr>
          <w:color w:val="000000"/>
          <w:sz w:val="20"/>
          <w:szCs w:val="20"/>
          <w:lang w:val="en-US"/>
        </w:rPr>
        <w:t xml:space="preserve"> </w:t>
      </w:r>
      <w:proofErr w:type="spellStart"/>
      <w:r w:rsidR="0012474F">
        <w:rPr>
          <w:color w:val="000000"/>
          <w:sz w:val="20"/>
          <w:szCs w:val="20"/>
          <w:lang w:val="en-US"/>
        </w:rPr>
        <w:t>kategori</w:t>
      </w:r>
      <w:proofErr w:type="spellEnd"/>
      <w:r w:rsidR="0012474F">
        <w:rPr>
          <w:color w:val="000000"/>
          <w:sz w:val="20"/>
          <w:szCs w:val="20"/>
          <w:lang w:val="en-US"/>
        </w:rPr>
        <w:t xml:space="preserve"> </w:t>
      </w:r>
      <w:proofErr w:type="spellStart"/>
      <w:r w:rsidR="0012474F">
        <w:rPr>
          <w:color w:val="000000"/>
          <w:sz w:val="20"/>
          <w:szCs w:val="20"/>
          <w:lang w:val="en-US"/>
        </w:rPr>
        <w:t>rendah</w:t>
      </w:r>
      <w:proofErr w:type="spellEnd"/>
      <w:r w:rsidR="0012474F">
        <w:rPr>
          <w:color w:val="000000"/>
          <w:sz w:val="20"/>
          <w:szCs w:val="20"/>
          <w:lang w:val="en-US"/>
        </w:rPr>
        <w:t xml:space="preserve">, dan </w:t>
      </w:r>
      <w:proofErr w:type="spellStart"/>
      <w:r w:rsidR="0012474F">
        <w:rPr>
          <w:color w:val="000000"/>
          <w:sz w:val="20"/>
          <w:szCs w:val="20"/>
          <w:lang w:val="en-US"/>
        </w:rPr>
        <w:t>hanya</w:t>
      </w:r>
      <w:proofErr w:type="spellEnd"/>
      <w:r w:rsidR="0012474F">
        <w:rPr>
          <w:color w:val="000000"/>
          <w:sz w:val="20"/>
          <w:szCs w:val="20"/>
          <w:lang w:val="en-US"/>
        </w:rPr>
        <w:t xml:space="preserve"> 26 </w:t>
      </w:r>
      <w:proofErr w:type="spellStart"/>
      <w:r w:rsidR="0012474F">
        <w:rPr>
          <w:color w:val="000000"/>
          <w:sz w:val="20"/>
          <w:szCs w:val="20"/>
          <w:lang w:val="en-US"/>
        </w:rPr>
        <w:t>responden</w:t>
      </w:r>
      <w:proofErr w:type="spellEnd"/>
      <w:r w:rsidR="0012474F">
        <w:rPr>
          <w:color w:val="000000"/>
          <w:sz w:val="20"/>
          <w:szCs w:val="20"/>
          <w:lang w:val="en-US"/>
        </w:rPr>
        <w:t xml:space="preserve"> (17%) yang </w:t>
      </w:r>
      <w:proofErr w:type="spellStart"/>
      <w:r w:rsidR="0012474F">
        <w:rPr>
          <w:color w:val="000000"/>
          <w:sz w:val="20"/>
          <w:szCs w:val="20"/>
          <w:lang w:val="en-US"/>
        </w:rPr>
        <w:t>berada</w:t>
      </w:r>
      <w:proofErr w:type="spellEnd"/>
      <w:r w:rsidR="0012474F">
        <w:rPr>
          <w:color w:val="000000"/>
          <w:sz w:val="20"/>
          <w:szCs w:val="20"/>
          <w:lang w:val="en-US"/>
        </w:rPr>
        <w:t xml:space="preserve"> pada </w:t>
      </w:r>
      <w:proofErr w:type="spellStart"/>
      <w:r w:rsidR="0012474F">
        <w:rPr>
          <w:color w:val="000000"/>
          <w:sz w:val="20"/>
          <w:szCs w:val="20"/>
          <w:lang w:val="en-US"/>
        </w:rPr>
        <w:t>kategori</w:t>
      </w:r>
      <w:proofErr w:type="spellEnd"/>
      <w:r w:rsidR="0012474F">
        <w:rPr>
          <w:color w:val="000000"/>
          <w:sz w:val="20"/>
          <w:szCs w:val="20"/>
          <w:lang w:val="en-US"/>
        </w:rPr>
        <w:t xml:space="preserve"> </w:t>
      </w:r>
      <w:proofErr w:type="spellStart"/>
      <w:r w:rsidR="0012474F">
        <w:rPr>
          <w:color w:val="000000"/>
          <w:sz w:val="20"/>
          <w:szCs w:val="20"/>
          <w:lang w:val="en-US"/>
        </w:rPr>
        <w:t>tinggi</w:t>
      </w:r>
      <w:proofErr w:type="spellEnd"/>
      <w:r w:rsidR="0012474F">
        <w:rPr>
          <w:color w:val="000000"/>
          <w:sz w:val="20"/>
          <w:szCs w:val="20"/>
          <w:lang w:val="en-US"/>
        </w:rPr>
        <w:t xml:space="preserve">. </w:t>
      </w:r>
      <w:proofErr w:type="spellStart"/>
      <w:r w:rsidR="0012474F">
        <w:rPr>
          <w:color w:val="000000"/>
          <w:sz w:val="20"/>
          <w:szCs w:val="20"/>
          <w:lang w:val="en-US"/>
        </w:rPr>
        <w:t>Temuan</w:t>
      </w:r>
      <w:proofErr w:type="spellEnd"/>
      <w:r w:rsidR="0012474F">
        <w:rPr>
          <w:color w:val="000000"/>
          <w:sz w:val="20"/>
          <w:szCs w:val="20"/>
          <w:lang w:val="en-US"/>
        </w:rPr>
        <w:t xml:space="preserve"> </w:t>
      </w:r>
      <w:proofErr w:type="spellStart"/>
      <w:r w:rsidR="0012474F">
        <w:rPr>
          <w:color w:val="000000"/>
          <w:sz w:val="20"/>
          <w:szCs w:val="20"/>
          <w:lang w:val="en-US"/>
        </w:rPr>
        <w:t>ini</w:t>
      </w:r>
      <w:proofErr w:type="spellEnd"/>
      <w:r w:rsidR="0012474F">
        <w:rPr>
          <w:color w:val="000000"/>
          <w:sz w:val="20"/>
          <w:szCs w:val="20"/>
          <w:lang w:val="en-US"/>
        </w:rPr>
        <w:t xml:space="preserve"> </w:t>
      </w:r>
      <w:proofErr w:type="spellStart"/>
      <w:r w:rsidR="0012474F">
        <w:rPr>
          <w:color w:val="000000"/>
          <w:sz w:val="20"/>
          <w:szCs w:val="20"/>
          <w:lang w:val="en-US"/>
        </w:rPr>
        <w:t>menunjukkan</w:t>
      </w:r>
      <w:proofErr w:type="spellEnd"/>
      <w:r w:rsidR="0012474F">
        <w:rPr>
          <w:color w:val="000000"/>
          <w:sz w:val="20"/>
          <w:szCs w:val="20"/>
          <w:lang w:val="en-US"/>
        </w:rPr>
        <w:t xml:space="preserve"> </w:t>
      </w:r>
      <w:proofErr w:type="spellStart"/>
      <w:r w:rsidR="0012474F">
        <w:rPr>
          <w:color w:val="000000"/>
          <w:sz w:val="20"/>
          <w:szCs w:val="20"/>
          <w:lang w:val="en-US"/>
        </w:rPr>
        <w:t>bahwa</w:t>
      </w:r>
      <w:proofErr w:type="spellEnd"/>
      <w:r w:rsidR="0012474F">
        <w:rPr>
          <w:color w:val="000000"/>
          <w:sz w:val="20"/>
          <w:szCs w:val="20"/>
          <w:lang w:val="en-US"/>
        </w:rPr>
        <w:t xml:space="preserve"> </w:t>
      </w:r>
      <w:proofErr w:type="spellStart"/>
      <w:r w:rsidR="0012474F">
        <w:rPr>
          <w:color w:val="000000"/>
          <w:sz w:val="20"/>
          <w:szCs w:val="20"/>
          <w:lang w:val="en-US"/>
        </w:rPr>
        <w:t>mayroitas</w:t>
      </w:r>
      <w:proofErr w:type="spellEnd"/>
      <w:r w:rsidR="0012474F">
        <w:rPr>
          <w:color w:val="000000"/>
          <w:sz w:val="20"/>
          <w:szCs w:val="20"/>
          <w:lang w:val="en-US"/>
        </w:rPr>
        <w:t xml:space="preserve"> </w:t>
      </w:r>
      <w:proofErr w:type="spellStart"/>
      <w:r w:rsidR="0012474F">
        <w:rPr>
          <w:color w:val="000000"/>
          <w:sz w:val="20"/>
          <w:szCs w:val="20"/>
          <w:lang w:val="en-US"/>
        </w:rPr>
        <w:t>mahasiswa</w:t>
      </w:r>
      <w:proofErr w:type="spellEnd"/>
      <w:r w:rsidR="0012474F">
        <w:rPr>
          <w:color w:val="000000"/>
          <w:sz w:val="20"/>
          <w:szCs w:val="20"/>
          <w:lang w:val="en-US"/>
        </w:rPr>
        <w:t xml:space="preserve"> yang </w:t>
      </w:r>
      <w:proofErr w:type="spellStart"/>
      <w:r w:rsidR="0012474F">
        <w:rPr>
          <w:color w:val="000000"/>
          <w:sz w:val="20"/>
          <w:szCs w:val="20"/>
          <w:lang w:val="en-US"/>
        </w:rPr>
        <w:t>pernah</w:t>
      </w:r>
      <w:proofErr w:type="spellEnd"/>
      <w:r w:rsidR="0012474F">
        <w:rPr>
          <w:color w:val="000000"/>
          <w:sz w:val="20"/>
          <w:szCs w:val="20"/>
          <w:lang w:val="en-US"/>
        </w:rPr>
        <w:t xml:space="preserve"> </w:t>
      </w:r>
      <w:proofErr w:type="spellStart"/>
      <w:r w:rsidR="0012474F">
        <w:rPr>
          <w:color w:val="000000"/>
          <w:sz w:val="20"/>
          <w:szCs w:val="20"/>
          <w:lang w:val="en-US"/>
        </w:rPr>
        <w:t>mengalami</w:t>
      </w:r>
      <w:proofErr w:type="spellEnd"/>
      <w:r w:rsidR="0012474F">
        <w:rPr>
          <w:color w:val="000000"/>
          <w:sz w:val="20"/>
          <w:szCs w:val="20"/>
          <w:lang w:val="en-US"/>
        </w:rPr>
        <w:t xml:space="preserve"> </w:t>
      </w:r>
      <w:proofErr w:type="spellStart"/>
      <w:r w:rsidR="0012474F">
        <w:rPr>
          <w:color w:val="000000"/>
          <w:sz w:val="20"/>
          <w:szCs w:val="20"/>
          <w:lang w:val="en-US"/>
        </w:rPr>
        <w:t>putus</w:t>
      </w:r>
      <w:proofErr w:type="spellEnd"/>
      <w:r w:rsidR="0012474F">
        <w:rPr>
          <w:color w:val="000000"/>
          <w:sz w:val="20"/>
          <w:szCs w:val="20"/>
          <w:lang w:val="en-US"/>
        </w:rPr>
        <w:t xml:space="preserve"> </w:t>
      </w:r>
      <w:proofErr w:type="spellStart"/>
      <w:r w:rsidR="0012474F">
        <w:rPr>
          <w:color w:val="000000"/>
          <w:sz w:val="20"/>
          <w:szCs w:val="20"/>
          <w:lang w:val="en-US"/>
        </w:rPr>
        <w:t>cinta</w:t>
      </w:r>
      <w:proofErr w:type="spellEnd"/>
      <w:r w:rsidR="0012474F">
        <w:rPr>
          <w:color w:val="000000"/>
          <w:sz w:val="20"/>
          <w:szCs w:val="20"/>
          <w:lang w:val="en-US"/>
        </w:rPr>
        <w:t xml:space="preserve"> </w:t>
      </w:r>
      <w:proofErr w:type="spellStart"/>
      <w:r w:rsidR="0012474F">
        <w:rPr>
          <w:color w:val="000000"/>
          <w:sz w:val="20"/>
          <w:szCs w:val="20"/>
          <w:lang w:val="en-US"/>
        </w:rPr>
        <w:t>memiliki</w:t>
      </w:r>
      <w:proofErr w:type="spellEnd"/>
      <w:r w:rsidR="0012474F">
        <w:rPr>
          <w:color w:val="000000"/>
          <w:sz w:val="20"/>
          <w:szCs w:val="20"/>
          <w:lang w:val="en-US"/>
        </w:rPr>
        <w:t xml:space="preserve"> </w:t>
      </w:r>
      <w:proofErr w:type="spellStart"/>
      <w:r w:rsidR="0012474F">
        <w:rPr>
          <w:color w:val="000000"/>
          <w:sz w:val="20"/>
          <w:szCs w:val="20"/>
          <w:lang w:val="en-US"/>
        </w:rPr>
        <w:t>tingkat</w:t>
      </w:r>
      <w:proofErr w:type="spellEnd"/>
      <w:r w:rsidR="0012474F">
        <w:rPr>
          <w:color w:val="000000"/>
          <w:sz w:val="20"/>
          <w:szCs w:val="20"/>
          <w:lang w:val="en-US"/>
        </w:rPr>
        <w:t xml:space="preserve"> </w:t>
      </w:r>
      <w:proofErr w:type="spellStart"/>
      <w:r w:rsidR="0012474F">
        <w:rPr>
          <w:color w:val="000000"/>
          <w:sz w:val="20"/>
          <w:szCs w:val="20"/>
          <w:lang w:val="en-US"/>
        </w:rPr>
        <w:t>kecerdasan</w:t>
      </w:r>
      <w:proofErr w:type="spellEnd"/>
      <w:r w:rsidR="0012474F">
        <w:rPr>
          <w:color w:val="000000"/>
          <w:sz w:val="20"/>
          <w:szCs w:val="20"/>
          <w:lang w:val="en-US"/>
        </w:rPr>
        <w:t xml:space="preserve"> </w:t>
      </w:r>
      <w:proofErr w:type="spellStart"/>
      <w:r w:rsidR="0012474F">
        <w:rPr>
          <w:color w:val="000000"/>
          <w:sz w:val="20"/>
          <w:szCs w:val="20"/>
          <w:lang w:val="en-US"/>
        </w:rPr>
        <w:t>emosional</w:t>
      </w:r>
      <w:proofErr w:type="spellEnd"/>
      <w:r w:rsidR="0012474F">
        <w:rPr>
          <w:color w:val="000000"/>
          <w:sz w:val="20"/>
          <w:szCs w:val="20"/>
          <w:lang w:val="en-US"/>
        </w:rPr>
        <w:t xml:space="preserve"> yang </w:t>
      </w:r>
      <w:proofErr w:type="spellStart"/>
      <w:r w:rsidR="0012474F">
        <w:rPr>
          <w:color w:val="000000"/>
          <w:sz w:val="20"/>
          <w:szCs w:val="20"/>
          <w:lang w:val="en-US"/>
        </w:rPr>
        <w:t>sedang</w:t>
      </w:r>
      <w:proofErr w:type="spellEnd"/>
      <w:r w:rsidR="0012474F">
        <w:rPr>
          <w:color w:val="000000"/>
          <w:sz w:val="20"/>
          <w:szCs w:val="20"/>
          <w:lang w:val="en-US"/>
        </w:rPr>
        <w:t xml:space="preserve"> yang </w:t>
      </w:r>
      <w:proofErr w:type="spellStart"/>
      <w:r w:rsidR="0012474F">
        <w:rPr>
          <w:color w:val="000000"/>
          <w:sz w:val="20"/>
          <w:szCs w:val="20"/>
          <w:lang w:val="en-US"/>
        </w:rPr>
        <w:t>berarti</w:t>
      </w:r>
      <w:proofErr w:type="spellEnd"/>
      <w:r w:rsidR="0012474F">
        <w:rPr>
          <w:color w:val="000000"/>
          <w:sz w:val="20"/>
          <w:szCs w:val="20"/>
          <w:lang w:val="en-US"/>
        </w:rPr>
        <w:t xml:space="preserve"> </w:t>
      </w:r>
      <w:proofErr w:type="spellStart"/>
      <w:r w:rsidR="0012474F">
        <w:rPr>
          <w:color w:val="000000"/>
          <w:sz w:val="20"/>
          <w:szCs w:val="20"/>
          <w:lang w:val="en-US"/>
        </w:rPr>
        <w:t>mereka</w:t>
      </w:r>
      <w:proofErr w:type="spellEnd"/>
      <w:r w:rsidR="0012474F">
        <w:rPr>
          <w:color w:val="000000"/>
          <w:sz w:val="20"/>
          <w:szCs w:val="20"/>
          <w:lang w:val="en-US"/>
        </w:rPr>
        <w:t xml:space="preserve"> </w:t>
      </w:r>
      <w:proofErr w:type="spellStart"/>
      <w:r w:rsidR="0012474F">
        <w:rPr>
          <w:color w:val="000000"/>
          <w:sz w:val="20"/>
          <w:szCs w:val="20"/>
          <w:lang w:val="en-US"/>
        </w:rPr>
        <w:t>cukup</w:t>
      </w:r>
      <w:proofErr w:type="spellEnd"/>
      <w:r w:rsidR="0012474F">
        <w:rPr>
          <w:color w:val="000000"/>
          <w:sz w:val="20"/>
          <w:szCs w:val="20"/>
          <w:lang w:val="en-US"/>
        </w:rPr>
        <w:t xml:space="preserve"> </w:t>
      </w:r>
      <w:proofErr w:type="spellStart"/>
      <w:r w:rsidR="0012474F">
        <w:rPr>
          <w:color w:val="000000"/>
          <w:sz w:val="20"/>
          <w:szCs w:val="20"/>
          <w:lang w:val="en-US"/>
        </w:rPr>
        <w:t>mampu</w:t>
      </w:r>
      <w:proofErr w:type="spellEnd"/>
      <w:r w:rsidR="0012474F">
        <w:rPr>
          <w:color w:val="000000"/>
          <w:sz w:val="20"/>
          <w:szCs w:val="20"/>
          <w:lang w:val="en-US"/>
        </w:rPr>
        <w:t xml:space="preserve"> </w:t>
      </w:r>
      <w:proofErr w:type="spellStart"/>
      <w:r w:rsidR="0012474F">
        <w:rPr>
          <w:color w:val="000000"/>
          <w:sz w:val="20"/>
          <w:szCs w:val="20"/>
          <w:lang w:val="en-US"/>
        </w:rPr>
        <w:t>mengenali</w:t>
      </w:r>
      <w:proofErr w:type="spellEnd"/>
      <w:r w:rsidR="0012474F">
        <w:rPr>
          <w:color w:val="000000"/>
          <w:sz w:val="20"/>
          <w:szCs w:val="20"/>
          <w:lang w:val="en-US"/>
        </w:rPr>
        <w:t xml:space="preserve">, </w:t>
      </w:r>
      <w:proofErr w:type="spellStart"/>
      <w:r w:rsidR="0012474F">
        <w:rPr>
          <w:color w:val="000000"/>
          <w:sz w:val="20"/>
          <w:szCs w:val="20"/>
          <w:lang w:val="en-US"/>
        </w:rPr>
        <w:t>memahami</w:t>
      </w:r>
      <w:proofErr w:type="spellEnd"/>
      <w:r w:rsidR="0012474F">
        <w:rPr>
          <w:color w:val="000000"/>
          <w:sz w:val="20"/>
          <w:szCs w:val="20"/>
          <w:lang w:val="en-US"/>
        </w:rPr>
        <w:t xml:space="preserve"> dan </w:t>
      </w:r>
      <w:proofErr w:type="spellStart"/>
      <w:r w:rsidR="0012474F">
        <w:rPr>
          <w:color w:val="000000"/>
          <w:sz w:val="20"/>
          <w:szCs w:val="20"/>
          <w:lang w:val="en-US"/>
        </w:rPr>
        <w:t>mengelola</w:t>
      </w:r>
      <w:proofErr w:type="spellEnd"/>
      <w:r w:rsidR="0012474F">
        <w:rPr>
          <w:color w:val="000000"/>
          <w:sz w:val="20"/>
          <w:szCs w:val="20"/>
          <w:lang w:val="en-US"/>
        </w:rPr>
        <w:t xml:space="preserve"> </w:t>
      </w:r>
      <w:proofErr w:type="spellStart"/>
      <w:r w:rsidR="0012474F">
        <w:rPr>
          <w:color w:val="000000"/>
          <w:sz w:val="20"/>
          <w:szCs w:val="20"/>
          <w:lang w:val="en-US"/>
        </w:rPr>
        <w:t>emosi</w:t>
      </w:r>
      <w:proofErr w:type="spellEnd"/>
      <w:r w:rsidR="0012474F">
        <w:rPr>
          <w:color w:val="000000"/>
          <w:sz w:val="20"/>
          <w:szCs w:val="20"/>
          <w:lang w:val="en-US"/>
        </w:rPr>
        <w:t xml:space="preserve"> </w:t>
      </w:r>
      <w:proofErr w:type="spellStart"/>
      <w:r w:rsidR="0012474F">
        <w:rPr>
          <w:color w:val="000000"/>
          <w:sz w:val="20"/>
          <w:szCs w:val="20"/>
          <w:lang w:val="en-US"/>
        </w:rPr>
        <w:t>diri</w:t>
      </w:r>
      <w:proofErr w:type="spellEnd"/>
      <w:r w:rsidR="0012474F">
        <w:rPr>
          <w:color w:val="000000"/>
          <w:sz w:val="20"/>
          <w:szCs w:val="20"/>
          <w:lang w:val="en-US"/>
        </w:rPr>
        <w:t xml:space="preserve"> </w:t>
      </w:r>
      <w:proofErr w:type="spellStart"/>
      <w:r w:rsidR="0012474F">
        <w:rPr>
          <w:color w:val="000000"/>
          <w:sz w:val="20"/>
          <w:szCs w:val="20"/>
          <w:lang w:val="en-US"/>
        </w:rPr>
        <w:t>serta</w:t>
      </w:r>
      <w:proofErr w:type="spellEnd"/>
      <w:r w:rsidR="0012474F">
        <w:rPr>
          <w:color w:val="000000"/>
          <w:sz w:val="20"/>
          <w:szCs w:val="20"/>
          <w:lang w:val="en-US"/>
        </w:rPr>
        <w:t xml:space="preserve"> </w:t>
      </w:r>
      <w:proofErr w:type="spellStart"/>
      <w:r w:rsidR="0012474F">
        <w:rPr>
          <w:color w:val="000000"/>
          <w:sz w:val="20"/>
          <w:szCs w:val="20"/>
          <w:lang w:val="en-US"/>
        </w:rPr>
        <w:t>menjalani</w:t>
      </w:r>
      <w:proofErr w:type="spellEnd"/>
      <w:r w:rsidR="0012474F">
        <w:rPr>
          <w:color w:val="000000"/>
          <w:sz w:val="20"/>
          <w:szCs w:val="20"/>
          <w:lang w:val="en-US"/>
        </w:rPr>
        <w:t xml:space="preserve"> </w:t>
      </w:r>
      <w:proofErr w:type="spellStart"/>
      <w:r w:rsidR="0012474F">
        <w:rPr>
          <w:color w:val="000000"/>
          <w:sz w:val="20"/>
          <w:szCs w:val="20"/>
          <w:lang w:val="en-US"/>
        </w:rPr>
        <w:t>hubungan</w:t>
      </w:r>
      <w:proofErr w:type="spellEnd"/>
      <w:r w:rsidR="0012474F">
        <w:rPr>
          <w:color w:val="000000"/>
          <w:sz w:val="20"/>
          <w:szCs w:val="20"/>
          <w:lang w:val="en-US"/>
        </w:rPr>
        <w:t xml:space="preserve"> social </w:t>
      </w:r>
      <w:proofErr w:type="spellStart"/>
      <w:r w:rsidR="0012474F">
        <w:rPr>
          <w:color w:val="000000"/>
          <w:sz w:val="20"/>
          <w:szCs w:val="20"/>
          <w:lang w:val="en-US"/>
        </w:rPr>
        <w:t>secara</w:t>
      </w:r>
      <w:proofErr w:type="spellEnd"/>
      <w:r w:rsidR="0012474F">
        <w:rPr>
          <w:color w:val="000000"/>
          <w:sz w:val="20"/>
          <w:szCs w:val="20"/>
          <w:lang w:val="en-US"/>
        </w:rPr>
        <w:t xml:space="preserve"> </w:t>
      </w:r>
      <w:proofErr w:type="spellStart"/>
      <w:r w:rsidR="0012474F">
        <w:rPr>
          <w:color w:val="000000"/>
          <w:sz w:val="20"/>
          <w:szCs w:val="20"/>
          <w:lang w:val="en-US"/>
        </w:rPr>
        <w:t>fungsion</w:t>
      </w:r>
      <w:r w:rsidR="00C32121">
        <w:rPr>
          <w:color w:val="000000"/>
          <w:sz w:val="20"/>
          <w:szCs w:val="20"/>
          <w:lang w:val="en-US"/>
        </w:rPr>
        <w:t>al</w:t>
      </w:r>
      <w:proofErr w:type="spellEnd"/>
      <w:r w:rsidR="00C32121">
        <w:rPr>
          <w:color w:val="000000"/>
          <w:sz w:val="20"/>
          <w:szCs w:val="20"/>
          <w:lang w:val="en-US"/>
        </w:rPr>
        <w:t xml:space="preserve">. </w:t>
      </w:r>
      <w:proofErr w:type="spellStart"/>
      <w:r w:rsidR="00C32121">
        <w:rPr>
          <w:color w:val="000000"/>
          <w:sz w:val="20"/>
          <w:szCs w:val="20"/>
          <w:lang w:val="en-US"/>
        </w:rPr>
        <w:t>Namun</w:t>
      </w:r>
      <w:proofErr w:type="spellEnd"/>
      <w:r w:rsidR="00C32121">
        <w:rPr>
          <w:color w:val="000000"/>
          <w:sz w:val="20"/>
          <w:szCs w:val="20"/>
          <w:lang w:val="en-US"/>
        </w:rPr>
        <w:t xml:space="preserve"> </w:t>
      </w:r>
      <w:proofErr w:type="spellStart"/>
      <w:r w:rsidR="00C32121">
        <w:rPr>
          <w:color w:val="000000"/>
          <w:sz w:val="20"/>
          <w:szCs w:val="20"/>
          <w:lang w:val="en-US"/>
        </w:rPr>
        <w:t>masih</w:t>
      </w:r>
      <w:proofErr w:type="spellEnd"/>
      <w:r w:rsidR="00C32121">
        <w:rPr>
          <w:color w:val="000000"/>
          <w:sz w:val="20"/>
          <w:szCs w:val="20"/>
          <w:lang w:val="en-US"/>
        </w:rPr>
        <w:t xml:space="preserve"> </w:t>
      </w:r>
      <w:proofErr w:type="spellStart"/>
      <w:r w:rsidR="00C32121">
        <w:rPr>
          <w:color w:val="000000"/>
          <w:sz w:val="20"/>
          <w:szCs w:val="20"/>
          <w:lang w:val="en-US"/>
        </w:rPr>
        <w:t>terdapat</w:t>
      </w:r>
      <w:proofErr w:type="spellEnd"/>
      <w:r w:rsidR="00C32121">
        <w:rPr>
          <w:color w:val="000000"/>
          <w:sz w:val="20"/>
          <w:szCs w:val="20"/>
          <w:lang w:val="en-US"/>
        </w:rPr>
        <w:t xml:space="preserve"> </w:t>
      </w:r>
      <w:proofErr w:type="spellStart"/>
      <w:r w:rsidR="00C32121">
        <w:rPr>
          <w:color w:val="000000"/>
          <w:sz w:val="20"/>
          <w:szCs w:val="20"/>
          <w:lang w:val="en-US"/>
        </w:rPr>
        <w:t>sejumlah</w:t>
      </w:r>
      <w:proofErr w:type="spellEnd"/>
      <w:r w:rsidR="00C32121">
        <w:rPr>
          <w:color w:val="000000"/>
          <w:sz w:val="20"/>
          <w:szCs w:val="20"/>
          <w:lang w:val="en-US"/>
        </w:rPr>
        <w:t xml:space="preserve"> </w:t>
      </w:r>
      <w:proofErr w:type="spellStart"/>
      <w:r w:rsidR="00C32121">
        <w:rPr>
          <w:color w:val="000000"/>
          <w:sz w:val="20"/>
          <w:szCs w:val="20"/>
          <w:lang w:val="en-US"/>
        </w:rPr>
        <w:t>responden</w:t>
      </w:r>
      <w:proofErr w:type="spellEnd"/>
      <w:r w:rsidR="00C32121">
        <w:rPr>
          <w:color w:val="000000"/>
          <w:sz w:val="20"/>
          <w:szCs w:val="20"/>
          <w:lang w:val="en-US"/>
        </w:rPr>
        <w:t xml:space="preserve"> </w:t>
      </w:r>
      <w:proofErr w:type="spellStart"/>
      <w:r w:rsidR="00C32121">
        <w:rPr>
          <w:color w:val="000000"/>
          <w:sz w:val="20"/>
          <w:szCs w:val="20"/>
          <w:lang w:val="en-US"/>
        </w:rPr>
        <w:t>dengan</w:t>
      </w:r>
      <w:proofErr w:type="spellEnd"/>
      <w:r w:rsidR="00C32121">
        <w:rPr>
          <w:color w:val="000000"/>
          <w:sz w:val="20"/>
          <w:szCs w:val="20"/>
          <w:lang w:val="en-US"/>
        </w:rPr>
        <w:t xml:space="preserve"> </w:t>
      </w:r>
      <w:proofErr w:type="spellStart"/>
      <w:r w:rsidR="00C32121">
        <w:rPr>
          <w:color w:val="000000"/>
          <w:sz w:val="20"/>
          <w:szCs w:val="20"/>
          <w:lang w:val="en-US"/>
        </w:rPr>
        <w:t>tingkat</w:t>
      </w:r>
      <w:proofErr w:type="spellEnd"/>
      <w:r w:rsidR="00C32121">
        <w:rPr>
          <w:color w:val="000000"/>
          <w:sz w:val="20"/>
          <w:szCs w:val="20"/>
          <w:lang w:val="en-US"/>
        </w:rPr>
        <w:t xml:space="preserve"> </w:t>
      </w:r>
      <w:proofErr w:type="spellStart"/>
      <w:r w:rsidR="00C32121">
        <w:rPr>
          <w:color w:val="000000"/>
          <w:sz w:val="20"/>
          <w:szCs w:val="20"/>
          <w:lang w:val="en-US"/>
        </w:rPr>
        <w:t>kecerdasan</w:t>
      </w:r>
      <w:proofErr w:type="spellEnd"/>
      <w:r w:rsidR="00C32121">
        <w:rPr>
          <w:color w:val="000000"/>
          <w:sz w:val="20"/>
          <w:szCs w:val="20"/>
          <w:lang w:val="en-US"/>
        </w:rPr>
        <w:t xml:space="preserve"> </w:t>
      </w:r>
      <w:proofErr w:type="spellStart"/>
      <w:r w:rsidR="00C32121">
        <w:rPr>
          <w:color w:val="000000"/>
          <w:sz w:val="20"/>
          <w:szCs w:val="20"/>
          <w:lang w:val="en-US"/>
        </w:rPr>
        <w:t>emosional</w:t>
      </w:r>
      <w:proofErr w:type="spellEnd"/>
      <w:r w:rsidR="00C32121">
        <w:rPr>
          <w:color w:val="000000"/>
          <w:sz w:val="20"/>
          <w:szCs w:val="20"/>
          <w:lang w:val="en-US"/>
        </w:rPr>
        <w:t xml:space="preserve"> yang </w:t>
      </w:r>
      <w:proofErr w:type="spellStart"/>
      <w:r w:rsidR="00C32121">
        <w:rPr>
          <w:color w:val="000000"/>
          <w:sz w:val="20"/>
          <w:szCs w:val="20"/>
          <w:lang w:val="en-US"/>
        </w:rPr>
        <w:t>rendah</w:t>
      </w:r>
      <w:proofErr w:type="spellEnd"/>
      <w:r w:rsidR="00C32121">
        <w:rPr>
          <w:color w:val="000000"/>
          <w:sz w:val="20"/>
          <w:szCs w:val="20"/>
          <w:lang w:val="en-US"/>
        </w:rPr>
        <w:t xml:space="preserve">, yang </w:t>
      </w:r>
      <w:proofErr w:type="spellStart"/>
      <w:r w:rsidR="00C32121">
        <w:rPr>
          <w:color w:val="000000"/>
          <w:sz w:val="20"/>
          <w:szCs w:val="20"/>
          <w:lang w:val="en-US"/>
        </w:rPr>
        <w:t>dapat</w:t>
      </w:r>
      <w:proofErr w:type="spellEnd"/>
      <w:r w:rsidR="00C32121">
        <w:rPr>
          <w:color w:val="000000"/>
          <w:sz w:val="20"/>
          <w:szCs w:val="20"/>
          <w:lang w:val="en-US"/>
        </w:rPr>
        <w:t xml:space="preserve"> </w:t>
      </w:r>
      <w:proofErr w:type="spellStart"/>
      <w:r w:rsidR="00C32121">
        <w:rPr>
          <w:color w:val="000000"/>
          <w:sz w:val="20"/>
          <w:szCs w:val="20"/>
          <w:lang w:val="en-US"/>
        </w:rPr>
        <w:t>berimplikasi</w:t>
      </w:r>
      <w:proofErr w:type="spellEnd"/>
      <w:r w:rsidR="00C32121">
        <w:rPr>
          <w:color w:val="000000"/>
          <w:sz w:val="20"/>
          <w:szCs w:val="20"/>
          <w:lang w:val="en-US"/>
        </w:rPr>
        <w:t xml:space="preserve"> pada </w:t>
      </w:r>
      <w:proofErr w:type="spellStart"/>
      <w:r w:rsidR="00C32121">
        <w:rPr>
          <w:color w:val="000000"/>
          <w:sz w:val="20"/>
          <w:szCs w:val="20"/>
          <w:lang w:val="en-US"/>
        </w:rPr>
        <w:t>kemampuan</w:t>
      </w:r>
      <w:proofErr w:type="spellEnd"/>
      <w:r w:rsidR="00C32121">
        <w:rPr>
          <w:color w:val="000000"/>
          <w:sz w:val="20"/>
          <w:szCs w:val="20"/>
          <w:lang w:val="en-US"/>
        </w:rPr>
        <w:t xml:space="preserve"> </w:t>
      </w:r>
      <w:proofErr w:type="spellStart"/>
      <w:r w:rsidR="00C32121">
        <w:rPr>
          <w:color w:val="000000"/>
          <w:sz w:val="20"/>
          <w:szCs w:val="20"/>
          <w:lang w:val="en-US"/>
        </w:rPr>
        <w:t>adaptasi</w:t>
      </w:r>
      <w:proofErr w:type="spellEnd"/>
      <w:r w:rsidR="00C32121">
        <w:rPr>
          <w:color w:val="000000"/>
          <w:sz w:val="20"/>
          <w:szCs w:val="20"/>
          <w:lang w:val="en-US"/>
        </w:rPr>
        <w:t xml:space="preserve"> </w:t>
      </w:r>
      <w:proofErr w:type="spellStart"/>
      <w:r w:rsidR="00C32121">
        <w:rPr>
          <w:color w:val="000000"/>
          <w:sz w:val="20"/>
          <w:szCs w:val="20"/>
          <w:lang w:val="en-US"/>
        </w:rPr>
        <w:t>emosional</w:t>
      </w:r>
      <w:proofErr w:type="spellEnd"/>
      <w:r w:rsidR="00C32121">
        <w:rPr>
          <w:color w:val="000000"/>
          <w:sz w:val="20"/>
          <w:szCs w:val="20"/>
          <w:lang w:val="en-US"/>
        </w:rPr>
        <w:t xml:space="preserve"> yang </w:t>
      </w:r>
      <w:proofErr w:type="spellStart"/>
      <w:r w:rsidR="00C32121">
        <w:rPr>
          <w:color w:val="000000"/>
          <w:sz w:val="20"/>
          <w:szCs w:val="20"/>
          <w:lang w:val="en-US"/>
        </w:rPr>
        <w:t>kurang</w:t>
      </w:r>
      <w:proofErr w:type="spellEnd"/>
      <w:r w:rsidR="00C32121">
        <w:rPr>
          <w:color w:val="000000"/>
          <w:sz w:val="20"/>
          <w:szCs w:val="20"/>
          <w:lang w:val="en-US"/>
        </w:rPr>
        <w:t xml:space="preserve"> optimal. </w:t>
      </w:r>
      <w:proofErr w:type="spellStart"/>
      <w:r w:rsidR="00C32121">
        <w:rPr>
          <w:color w:val="000000"/>
          <w:sz w:val="20"/>
          <w:szCs w:val="20"/>
          <w:lang w:val="en-US"/>
        </w:rPr>
        <w:t>Proporsi</w:t>
      </w:r>
      <w:proofErr w:type="spellEnd"/>
      <w:r w:rsidR="00C32121">
        <w:rPr>
          <w:color w:val="000000"/>
          <w:sz w:val="20"/>
          <w:szCs w:val="20"/>
          <w:lang w:val="en-US"/>
        </w:rPr>
        <w:t xml:space="preserve"> </w:t>
      </w:r>
      <w:proofErr w:type="spellStart"/>
      <w:r w:rsidR="00C32121">
        <w:rPr>
          <w:color w:val="000000"/>
          <w:sz w:val="20"/>
          <w:szCs w:val="20"/>
          <w:lang w:val="en-US"/>
        </w:rPr>
        <w:t>responden</w:t>
      </w:r>
      <w:proofErr w:type="spellEnd"/>
      <w:r w:rsidR="00C32121">
        <w:rPr>
          <w:color w:val="000000"/>
          <w:sz w:val="20"/>
          <w:szCs w:val="20"/>
          <w:lang w:val="en-US"/>
        </w:rPr>
        <w:t xml:space="preserve"> </w:t>
      </w:r>
      <w:proofErr w:type="spellStart"/>
      <w:r w:rsidR="00C32121">
        <w:rPr>
          <w:color w:val="000000"/>
          <w:sz w:val="20"/>
          <w:szCs w:val="20"/>
          <w:lang w:val="en-US"/>
        </w:rPr>
        <w:t>dengan</w:t>
      </w:r>
      <w:proofErr w:type="spellEnd"/>
      <w:r w:rsidR="00C32121">
        <w:rPr>
          <w:color w:val="000000"/>
          <w:sz w:val="20"/>
          <w:szCs w:val="20"/>
          <w:lang w:val="en-US"/>
        </w:rPr>
        <w:t xml:space="preserve"> </w:t>
      </w:r>
      <w:proofErr w:type="spellStart"/>
      <w:r w:rsidR="00C32121">
        <w:rPr>
          <w:color w:val="000000"/>
          <w:sz w:val="20"/>
          <w:szCs w:val="20"/>
          <w:lang w:val="en-US"/>
        </w:rPr>
        <w:t>kecerdasan</w:t>
      </w:r>
      <w:proofErr w:type="spellEnd"/>
      <w:r w:rsidR="00C32121">
        <w:rPr>
          <w:color w:val="000000"/>
          <w:sz w:val="20"/>
          <w:szCs w:val="20"/>
          <w:lang w:val="en-US"/>
        </w:rPr>
        <w:t xml:space="preserve"> </w:t>
      </w:r>
      <w:proofErr w:type="spellStart"/>
      <w:r w:rsidR="00C32121">
        <w:rPr>
          <w:color w:val="000000"/>
          <w:sz w:val="20"/>
          <w:szCs w:val="20"/>
          <w:lang w:val="en-US"/>
        </w:rPr>
        <w:t>emosional</w:t>
      </w:r>
      <w:proofErr w:type="spellEnd"/>
      <w:r w:rsidR="00C32121">
        <w:rPr>
          <w:color w:val="000000"/>
          <w:sz w:val="20"/>
          <w:szCs w:val="20"/>
          <w:lang w:val="en-US"/>
        </w:rPr>
        <w:t xml:space="preserve"> </w:t>
      </w:r>
      <w:proofErr w:type="spellStart"/>
      <w:r w:rsidR="00C32121">
        <w:rPr>
          <w:color w:val="000000"/>
          <w:sz w:val="20"/>
          <w:szCs w:val="20"/>
          <w:lang w:val="en-US"/>
        </w:rPr>
        <w:t>tinggi</w:t>
      </w:r>
      <w:proofErr w:type="spellEnd"/>
      <w:r w:rsidR="00C32121">
        <w:rPr>
          <w:color w:val="000000"/>
          <w:sz w:val="20"/>
          <w:szCs w:val="20"/>
          <w:lang w:val="en-US"/>
        </w:rPr>
        <w:t xml:space="preserve"> </w:t>
      </w:r>
      <w:proofErr w:type="spellStart"/>
      <w:r w:rsidR="00C32121">
        <w:rPr>
          <w:color w:val="000000"/>
          <w:sz w:val="20"/>
          <w:szCs w:val="20"/>
          <w:lang w:val="en-US"/>
        </w:rPr>
        <w:t>tergolong</w:t>
      </w:r>
      <w:proofErr w:type="spellEnd"/>
      <w:r w:rsidR="00C32121">
        <w:rPr>
          <w:color w:val="000000"/>
          <w:sz w:val="20"/>
          <w:szCs w:val="20"/>
          <w:lang w:val="en-US"/>
        </w:rPr>
        <w:t xml:space="preserve"> </w:t>
      </w:r>
      <w:proofErr w:type="spellStart"/>
      <w:r w:rsidR="00C32121">
        <w:rPr>
          <w:color w:val="000000"/>
          <w:sz w:val="20"/>
          <w:szCs w:val="20"/>
          <w:lang w:val="en-US"/>
        </w:rPr>
        <w:t>kecil</w:t>
      </w:r>
      <w:proofErr w:type="spellEnd"/>
      <w:r w:rsidR="00C32121">
        <w:rPr>
          <w:color w:val="000000"/>
          <w:sz w:val="20"/>
          <w:szCs w:val="20"/>
          <w:lang w:val="en-US"/>
        </w:rPr>
        <w:t xml:space="preserve">, yang </w:t>
      </w:r>
      <w:proofErr w:type="spellStart"/>
      <w:r w:rsidR="00C32121">
        <w:rPr>
          <w:color w:val="000000"/>
          <w:sz w:val="20"/>
          <w:szCs w:val="20"/>
          <w:lang w:val="en-US"/>
        </w:rPr>
        <w:t>dapat</w:t>
      </w:r>
      <w:proofErr w:type="spellEnd"/>
      <w:r w:rsidR="00C32121">
        <w:rPr>
          <w:color w:val="000000"/>
          <w:sz w:val="20"/>
          <w:szCs w:val="20"/>
          <w:lang w:val="en-US"/>
        </w:rPr>
        <w:t xml:space="preserve"> </w:t>
      </w:r>
      <w:proofErr w:type="spellStart"/>
      <w:r w:rsidR="00C32121">
        <w:rPr>
          <w:color w:val="000000"/>
          <w:sz w:val="20"/>
          <w:szCs w:val="20"/>
          <w:lang w:val="en-US"/>
        </w:rPr>
        <w:t>menjadi</w:t>
      </w:r>
      <w:proofErr w:type="spellEnd"/>
      <w:r w:rsidR="00C32121">
        <w:rPr>
          <w:color w:val="000000"/>
          <w:sz w:val="20"/>
          <w:szCs w:val="20"/>
          <w:lang w:val="en-US"/>
        </w:rPr>
        <w:t xml:space="preserve"> </w:t>
      </w:r>
      <w:proofErr w:type="spellStart"/>
      <w:r w:rsidR="00C32121">
        <w:rPr>
          <w:color w:val="000000"/>
          <w:sz w:val="20"/>
          <w:szCs w:val="20"/>
          <w:lang w:val="en-US"/>
        </w:rPr>
        <w:t>perhatian</w:t>
      </w:r>
      <w:proofErr w:type="spellEnd"/>
      <w:r w:rsidR="00C32121">
        <w:rPr>
          <w:color w:val="000000"/>
          <w:sz w:val="20"/>
          <w:szCs w:val="20"/>
          <w:lang w:val="en-US"/>
        </w:rPr>
        <w:t xml:space="preserve"> </w:t>
      </w:r>
      <w:proofErr w:type="spellStart"/>
      <w:r w:rsidR="00C32121">
        <w:rPr>
          <w:color w:val="000000"/>
          <w:sz w:val="20"/>
          <w:szCs w:val="20"/>
          <w:lang w:val="en-US"/>
        </w:rPr>
        <w:t>dalam</w:t>
      </w:r>
      <w:proofErr w:type="spellEnd"/>
      <w:r w:rsidR="00C32121">
        <w:rPr>
          <w:color w:val="000000"/>
          <w:sz w:val="20"/>
          <w:szCs w:val="20"/>
          <w:lang w:val="en-US"/>
        </w:rPr>
        <w:t xml:space="preserve"> </w:t>
      </w:r>
      <w:proofErr w:type="spellStart"/>
      <w:r w:rsidR="00C32121">
        <w:rPr>
          <w:color w:val="000000"/>
          <w:sz w:val="20"/>
          <w:szCs w:val="20"/>
          <w:lang w:val="en-US"/>
        </w:rPr>
        <w:t>pengembangan</w:t>
      </w:r>
      <w:proofErr w:type="spellEnd"/>
      <w:r w:rsidR="00C32121">
        <w:rPr>
          <w:color w:val="000000"/>
          <w:sz w:val="20"/>
          <w:szCs w:val="20"/>
          <w:lang w:val="en-US"/>
        </w:rPr>
        <w:t xml:space="preserve"> </w:t>
      </w:r>
      <w:proofErr w:type="spellStart"/>
      <w:r w:rsidR="00C32121">
        <w:rPr>
          <w:color w:val="000000"/>
          <w:sz w:val="20"/>
          <w:szCs w:val="20"/>
          <w:lang w:val="en-US"/>
        </w:rPr>
        <w:t>intervensi</w:t>
      </w:r>
      <w:proofErr w:type="spellEnd"/>
      <w:r w:rsidR="00C32121">
        <w:rPr>
          <w:color w:val="000000"/>
          <w:sz w:val="20"/>
          <w:szCs w:val="20"/>
          <w:lang w:val="en-US"/>
        </w:rPr>
        <w:t xml:space="preserve"> </w:t>
      </w:r>
      <w:proofErr w:type="spellStart"/>
      <w:r w:rsidR="00C32121">
        <w:rPr>
          <w:color w:val="000000"/>
          <w:sz w:val="20"/>
          <w:szCs w:val="20"/>
          <w:lang w:val="en-US"/>
        </w:rPr>
        <w:t>atau</w:t>
      </w:r>
      <w:proofErr w:type="spellEnd"/>
      <w:r w:rsidR="00C32121">
        <w:rPr>
          <w:color w:val="000000"/>
          <w:sz w:val="20"/>
          <w:szCs w:val="20"/>
          <w:lang w:val="en-US"/>
        </w:rPr>
        <w:t xml:space="preserve"> </w:t>
      </w:r>
      <w:proofErr w:type="spellStart"/>
      <w:r w:rsidR="00C32121">
        <w:rPr>
          <w:color w:val="000000"/>
          <w:sz w:val="20"/>
          <w:szCs w:val="20"/>
          <w:lang w:val="en-US"/>
        </w:rPr>
        <w:t>pelatihan</w:t>
      </w:r>
      <w:proofErr w:type="spellEnd"/>
      <w:r w:rsidR="00C32121">
        <w:rPr>
          <w:color w:val="000000"/>
          <w:sz w:val="20"/>
          <w:szCs w:val="20"/>
          <w:lang w:val="en-US"/>
        </w:rPr>
        <w:t xml:space="preserve"> </w:t>
      </w:r>
      <w:proofErr w:type="spellStart"/>
      <w:r w:rsidR="00C32121">
        <w:rPr>
          <w:color w:val="000000"/>
          <w:sz w:val="20"/>
          <w:szCs w:val="20"/>
          <w:lang w:val="en-US"/>
        </w:rPr>
        <w:t>untuk</w:t>
      </w:r>
      <w:proofErr w:type="spellEnd"/>
      <w:r w:rsidR="00C32121">
        <w:rPr>
          <w:color w:val="000000"/>
          <w:sz w:val="20"/>
          <w:szCs w:val="20"/>
          <w:lang w:val="en-US"/>
        </w:rPr>
        <w:t xml:space="preserve"> </w:t>
      </w:r>
      <w:proofErr w:type="spellStart"/>
      <w:r w:rsidR="00C32121">
        <w:rPr>
          <w:color w:val="000000"/>
          <w:sz w:val="20"/>
          <w:szCs w:val="20"/>
          <w:lang w:val="en-US"/>
        </w:rPr>
        <w:t>meningkatkan</w:t>
      </w:r>
      <w:proofErr w:type="spellEnd"/>
      <w:r w:rsidR="00C32121">
        <w:rPr>
          <w:color w:val="000000"/>
          <w:sz w:val="20"/>
          <w:szCs w:val="20"/>
          <w:lang w:val="en-US"/>
        </w:rPr>
        <w:t xml:space="preserve"> </w:t>
      </w:r>
      <w:proofErr w:type="spellStart"/>
      <w:r w:rsidR="00C32121">
        <w:rPr>
          <w:color w:val="000000"/>
          <w:sz w:val="20"/>
          <w:szCs w:val="20"/>
          <w:lang w:val="en-US"/>
        </w:rPr>
        <w:t>kemampuan</w:t>
      </w:r>
      <w:proofErr w:type="spellEnd"/>
      <w:r w:rsidR="00C32121">
        <w:rPr>
          <w:color w:val="000000"/>
          <w:sz w:val="20"/>
          <w:szCs w:val="20"/>
          <w:lang w:val="en-US"/>
        </w:rPr>
        <w:t xml:space="preserve"> </w:t>
      </w:r>
      <w:proofErr w:type="spellStart"/>
      <w:r w:rsidR="00C32121">
        <w:rPr>
          <w:color w:val="000000"/>
          <w:sz w:val="20"/>
          <w:szCs w:val="20"/>
          <w:lang w:val="en-US"/>
        </w:rPr>
        <w:t>emosional</w:t>
      </w:r>
      <w:proofErr w:type="spellEnd"/>
      <w:r w:rsidR="00C32121">
        <w:rPr>
          <w:color w:val="000000"/>
          <w:sz w:val="20"/>
          <w:szCs w:val="20"/>
          <w:lang w:val="en-US"/>
        </w:rPr>
        <w:t xml:space="preserve"> </w:t>
      </w:r>
      <w:proofErr w:type="spellStart"/>
      <w:r w:rsidR="00C32121">
        <w:rPr>
          <w:color w:val="000000"/>
          <w:sz w:val="20"/>
          <w:szCs w:val="20"/>
          <w:lang w:val="en-US"/>
        </w:rPr>
        <w:t>mahasiswa</w:t>
      </w:r>
      <w:proofErr w:type="spellEnd"/>
      <w:r w:rsidR="00C32121">
        <w:rPr>
          <w:color w:val="000000"/>
          <w:sz w:val="20"/>
          <w:szCs w:val="20"/>
          <w:lang w:val="en-US"/>
        </w:rPr>
        <w:t xml:space="preserve">, </w:t>
      </w:r>
      <w:proofErr w:type="spellStart"/>
      <w:r w:rsidR="00C32121">
        <w:rPr>
          <w:color w:val="000000"/>
          <w:sz w:val="20"/>
          <w:szCs w:val="20"/>
          <w:lang w:val="en-US"/>
        </w:rPr>
        <w:t>terutama</w:t>
      </w:r>
      <w:proofErr w:type="spellEnd"/>
      <w:r w:rsidR="00C32121">
        <w:rPr>
          <w:color w:val="000000"/>
          <w:sz w:val="20"/>
          <w:szCs w:val="20"/>
          <w:lang w:val="en-US"/>
        </w:rPr>
        <w:t xml:space="preserve"> </w:t>
      </w:r>
      <w:proofErr w:type="spellStart"/>
      <w:r w:rsidR="00C32121">
        <w:rPr>
          <w:color w:val="000000"/>
          <w:sz w:val="20"/>
          <w:szCs w:val="20"/>
          <w:lang w:val="en-US"/>
        </w:rPr>
        <w:t>dalam</w:t>
      </w:r>
      <w:proofErr w:type="spellEnd"/>
      <w:r w:rsidR="00C32121">
        <w:rPr>
          <w:color w:val="000000"/>
          <w:sz w:val="20"/>
          <w:szCs w:val="20"/>
          <w:lang w:val="en-US"/>
        </w:rPr>
        <w:t xml:space="preserve"> </w:t>
      </w:r>
      <w:proofErr w:type="spellStart"/>
      <w:r w:rsidR="00C32121">
        <w:rPr>
          <w:color w:val="000000"/>
          <w:sz w:val="20"/>
          <w:szCs w:val="20"/>
          <w:lang w:val="en-US"/>
        </w:rPr>
        <w:t>menghadapi</w:t>
      </w:r>
      <w:proofErr w:type="spellEnd"/>
      <w:r w:rsidR="00C32121">
        <w:rPr>
          <w:color w:val="000000"/>
          <w:sz w:val="20"/>
          <w:szCs w:val="20"/>
          <w:lang w:val="en-US"/>
        </w:rPr>
        <w:t xml:space="preserve"> </w:t>
      </w:r>
      <w:proofErr w:type="spellStart"/>
      <w:r w:rsidR="00C32121">
        <w:rPr>
          <w:color w:val="000000"/>
          <w:sz w:val="20"/>
          <w:szCs w:val="20"/>
          <w:lang w:val="en-US"/>
        </w:rPr>
        <w:t>tekanan</w:t>
      </w:r>
      <w:proofErr w:type="spellEnd"/>
      <w:r w:rsidR="00C32121">
        <w:rPr>
          <w:color w:val="000000"/>
          <w:sz w:val="20"/>
          <w:szCs w:val="20"/>
          <w:lang w:val="en-US"/>
        </w:rPr>
        <w:t xml:space="preserve"> </w:t>
      </w:r>
      <w:proofErr w:type="spellStart"/>
      <w:r w:rsidR="00C32121">
        <w:rPr>
          <w:color w:val="000000"/>
          <w:sz w:val="20"/>
          <w:szCs w:val="20"/>
          <w:lang w:val="en-US"/>
        </w:rPr>
        <w:t>psikologis</w:t>
      </w:r>
      <w:proofErr w:type="spellEnd"/>
      <w:r w:rsidR="00C32121">
        <w:rPr>
          <w:color w:val="000000"/>
          <w:sz w:val="20"/>
          <w:szCs w:val="20"/>
          <w:lang w:val="en-US"/>
        </w:rPr>
        <w:t xml:space="preserve"> </w:t>
      </w:r>
      <w:proofErr w:type="spellStart"/>
      <w:r w:rsidR="00C32121">
        <w:rPr>
          <w:color w:val="000000"/>
          <w:sz w:val="20"/>
          <w:szCs w:val="20"/>
          <w:lang w:val="en-US"/>
        </w:rPr>
        <w:t>seperti</w:t>
      </w:r>
      <w:proofErr w:type="spellEnd"/>
      <w:r w:rsidR="00C32121">
        <w:rPr>
          <w:color w:val="000000"/>
          <w:sz w:val="20"/>
          <w:szCs w:val="20"/>
          <w:lang w:val="en-US"/>
        </w:rPr>
        <w:t xml:space="preserve"> </w:t>
      </w:r>
      <w:proofErr w:type="spellStart"/>
      <w:r w:rsidR="00C32121">
        <w:rPr>
          <w:color w:val="000000"/>
          <w:sz w:val="20"/>
          <w:szCs w:val="20"/>
          <w:lang w:val="en-US"/>
        </w:rPr>
        <w:t>putus</w:t>
      </w:r>
      <w:proofErr w:type="spellEnd"/>
      <w:r w:rsidR="00C32121">
        <w:rPr>
          <w:color w:val="000000"/>
          <w:sz w:val="20"/>
          <w:szCs w:val="20"/>
          <w:lang w:val="en-US"/>
        </w:rPr>
        <w:t xml:space="preserve"> </w:t>
      </w:r>
      <w:proofErr w:type="spellStart"/>
      <w:r w:rsidR="00C32121">
        <w:rPr>
          <w:color w:val="000000"/>
          <w:sz w:val="20"/>
          <w:szCs w:val="20"/>
          <w:lang w:val="en-US"/>
        </w:rPr>
        <w:t>cinta</w:t>
      </w:r>
      <w:proofErr w:type="spellEnd"/>
      <w:r w:rsidR="00C32121">
        <w:rPr>
          <w:color w:val="000000"/>
          <w:sz w:val="20"/>
          <w:szCs w:val="20"/>
          <w:lang w:val="en-US"/>
        </w:rPr>
        <w:t>.</w:t>
      </w:r>
    </w:p>
    <w:p w14:paraId="41B116F0" w14:textId="77777777" w:rsidR="00DA29E0" w:rsidRPr="00C21E8A" w:rsidRDefault="00DA29E0" w:rsidP="00C86FD7">
      <w:pPr>
        <w:pBdr>
          <w:top w:val="nil"/>
          <w:left w:val="nil"/>
          <w:bottom w:val="nil"/>
          <w:right w:val="nil"/>
          <w:between w:val="nil"/>
        </w:pBdr>
        <w:ind w:firstLine="288"/>
        <w:jc w:val="both"/>
        <w:rPr>
          <w:color w:val="000000"/>
          <w:sz w:val="20"/>
          <w:szCs w:val="20"/>
          <w:lang w:val="en-US"/>
        </w:rPr>
      </w:pPr>
    </w:p>
    <w:p w14:paraId="59588EF8" w14:textId="23030BC9" w:rsidR="000261BE" w:rsidRPr="00DA29E0" w:rsidRDefault="00DA29E0" w:rsidP="00DA29E0">
      <w:pPr>
        <w:pBdr>
          <w:top w:val="nil"/>
          <w:left w:val="nil"/>
          <w:bottom w:val="nil"/>
          <w:right w:val="nil"/>
          <w:between w:val="nil"/>
        </w:pBdr>
        <w:ind w:firstLine="288"/>
        <w:jc w:val="center"/>
        <w:rPr>
          <w:b/>
          <w:bCs/>
          <w:color w:val="000000"/>
          <w:sz w:val="20"/>
          <w:szCs w:val="20"/>
          <w:lang w:val="en-US"/>
        </w:rPr>
      </w:pPr>
      <w:r>
        <w:rPr>
          <w:b/>
          <w:bCs/>
          <w:color w:val="000000"/>
          <w:sz w:val="20"/>
          <w:szCs w:val="20"/>
          <w:lang w:val="en-US"/>
        </w:rPr>
        <w:t xml:space="preserve">Tabel 8. </w:t>
      </w:r>
      <w:proofErr w:type="spellStart"/>
      <w:r>
        <w:rPr>
          <w:b/>
          <w:bCs/>
          <w:color w:val="000000"/>
          <w:sz w:val="20"/>
          <w:szCs w:val="20"/>
          <w:lang w:val="en-US"/>
        </w:rPr>
        <w:t>Kategorisasi</w:t>
      </w:r>
      <w:proofErr w:type="spellEnd"/>
      <w:r>
        <w:rPr>
          <w:b/>
          <w:bCs/>
          <w:color w:val="000000"/>
          <w:sz w:val="20"/>
          <w:szCs w:val="20"/>
          <w:lang w:val="en-US"/>
        </w:rPr>
        <w:t xml:space="preserve"> </w:t>
      </w:r>
      <w:proofErr w:type="spellStart"/>
      <w:r>
        <w:rPr>
          <w:b/>
          <w:bCs/>
          <w:color w:val="000000"/>
          <w:sz w:val="20"/>
          <w:szCs w:val="20"/>
          <w:lang w:val="en-US"/>
        </w:rPr>
        <w:t>Penerimaan</w:t>
      </w:r>
      <w:proofErr w:type="spellEnd"/>
      <w:r>
        <w:rPr>
          <w:b/>
          <w:bCs/>
          <w:color w:val="000000"/>
          <w:sz w:val="20"/>
          <w:szCs w:val="20"/>
          <w:lang w:val="en-US"/>
        </w:rPr>
        <w:t xml:space="preserve"> Diri</w:t>
      </w:r>
    </w:p>
    <w:tbl>
      <w:tblPr>
        <w:tblW w:w="9760" w:type="dxa"/>
        <w:tblLook w:val="04A0" w:firstRow="1" w:lastRow="0" w:firstColumn="1" w:lastColumn="0" w:noHBand="0" w:noVBand="1"/>
      </w:tblPr>
      <w:tblGrid>
        <w:gridCol w:w="2440"/>
        <w:gridCol w:w="2440"/>
        <w:gridCol w:w="2440"/>
        <w:gridCol w:w="2440"/>
      </w:tblGrid>
      <w:tr w:rsidR="00DA29E0" w:rsidRPr="00A07E9D" w14:paraId="6DD79323" w14:textId="77777777" w:rsidTr="00DA0D80">
        <w:trPr>
          <w:trHeight w:val="377"/>
        </w:trPr>
        <w:tc>
          <w:tcPr>
            <w:tcW w:w="2440" w:type="dxa"/>
            <w:tcBorders>
              <w:top w:val="single" w:sz="4" w:space="0" w:color="auto"/>
              <w:left w:val="nil"/>
              <w:bottom w:val="single" w:sz="4" w:space="0" w:color="auto"/>
              <w:right w:val="nil"/>
            </w:tcBorders>
            <w:shd w:val="clear" w:color="auto" w:fill="auto"/>
            <w:noWrap/>
            <w:vAlign w:val="center"/>
            <w:hideMark/>
          </w:tcPr>
          <w:p w14:paraId="00EB5506" w14:textId="77777777" w:rsidR="00DA29E0" w:rsidRPr="00A07E9D" w:rsidRDefault="00DA29E0" w:rsidP="00DA0D80">
            <w:pPr>
              <w:suppressAutoHyphens w:val="0"/>
              <w:jc w:val="center"/>
              <w:rPr>
                <w:b/>
                <w:bCs/>
                <w:color w:val="000000"/>
                <w:sz w:val="20"/>
                <w:szCs w:val="20"/>
                <w:lang w:val="en-ID" w:eastAsia="en-ID"/>
              </w:rPr>
            </w:pPr>
            <w:proofErr w:type="spellStart"/>
            <w:r w:rsidRPr="00A07E9D">
              <w:rPr>
                <w:b/>
                <w:bCs/>
                <w:color w:val="000000"/>
                <w:sz w:val="20"/>
                <w:szCs w:val="20"/>
                <w:lang w:val="en-ID" w:eastAsia="en-ID"/>
              </w:rPr>
              <w:t>Rentang</w:t>
            </w:r>
            <w:proofErr w:type="spellEnd"/>
            <w:r w:rsidRPr="00A07E9D">
              <w:rPr>
                <w:b/>
                <w:bCs/>
                <w:color w:val="000000"/>
                <w:sz w:val="20"/>
                <w:szCs w:val="20"/>
                <w:lang w:val="en-ID" w:eastAsia="en-ID"/>
              </w:rPr>
              <w:t xml:space="preserve"> Nilai</w:t>
            </w:r>
          </w:p>
        </w:tc>
        <w:tc>
          <w:tcPr>
            <w:tcW w:w="2440" w:type="dxa"/>
            <w:tcBorders>
              <w:top w:val="single" w:sz="4" w:space="0" w:color="auto"/>
              <w:left w:val="nil"/>
              <w:bottom w:val="single" w:sz="4" w:space="0" w:color="auto"/>
              <w:right w:val="nil"/>
            </w:tcBorders>
            <w:shd w:val="clear" w:color="auto" w:fill="auto"/>
            <w:noWrap/>
            <w:vAlign w:val="center"/>
            <w:hideMark/>
          </w:tcPr>
          <w:p w14:paraId="5F297110" w14:textId="77777777" w:rsidR="00DA29E0" w:rsidRPr="00A07E9D" w:rsidRDefault="00DA29E0" w:rsidP="00DA0D80">
            <w:pPr>
              <w:suppressAutoHyphens w:val="0"/>
              <w:jc w:val="center"/>
              <w:rPr>
                <w:b/>
                <w:bCs/>
                <w:color w:val="000000"/>
                <w:sz w:val="20"/>
                <w:szCs w:val="20"/>
                <w:lang w:val="en-ID" w:eastAsia="en-ID"/>
              </w:rPr>
            </w:pPr>
            <w:proofErr w:type="spellStart"/>
            <w:r w:rsidRPr="00A07E9D">
              <w:rPr>
                <w:b/>
                <w:bCs/>
                <w:color w:val="000000"/>
                <w:sz w:val="20"/>
                <w:szCs w:val="20"/>
                <w:lang w:val="en-ID" w:eastAsia="en-ID"/>
              </w:rPr>
              <w:t>Kategorisasi</w:t>
            </w:r>
            <w:proofErr w:type="spellEnd"/>
          </w:p>
        </w:tc>
        <w:tc>
          <w:tcPr>
            <w:tcW w:w="2440" w:type="dxa"/>
            <w:tcBorders>
              <w:top w:val="single" w:sz="4" w:space="0" w:color="auto"/>
              <w:left w:val="nil"/>
              <w:bottom w:val="single" w:sz="4" w:space="0" w:color="auto"/>
              <w:right w:val="nil"/>
            </w:tcBorders>
            <w:shd w:val="clear" w:color="auto" w:fill="auto"/>
            <w:noWrap/>
            <w:vAlign w:val="center"/>
            <w:hideMark/>
          </w:tcPr>
          <w:p w14:paraId="53E36142" w14:textId="77777777" w:rsidR="00DA29E0" w:rsidRPr="00A07E9D" w:rsidRDefault="00DA29E0" w:rsidP="00DA0D80">
            <w:pPr>
              <w:suppressAutoHyphens w:val="0"/>
              <w:jc w:val="center"/>
              <w:rPr>
                <w:b/>
                <w:bCs/>
                <w:color w:val="000000"/>
                <w:sz w:val="20"/>
                <w:szCs w:val="20"/>
                <w:lang w:val="en-ID" w:eastAsia="en-ID"/>
              </w:rPr>
            </w:pPr>
            <w:proofErr w:type="spellStart"/>
            <w:r w:rsidRPr="00A07E9D">
              <w:rPr>
                <w:b/>
                <w:bCs/>
                <w:color w:val="000000"/>
                <w:sz w:val="20"/>
                <w:szCs w:val="20"/>
                <w:lang w:val="en-ID" w:eastAsia="en-ID"/>
              </w:rPr>
              <w:t>Jumlah</w:t>
            </w:r>
            <w:proofErr w:type="spellEnd"/>
          </w:p>
        </w:tc>
        <w:tc>
          <w:tcPr>
            <w:tcW w:w="2440" w:type="dxa"/>
            <w:tcBorders>
              <w:top w:val="single" w:sz="4" w:space="0" w:color="auto"/>
              <w:left w:val="nil"/>
              <w:bottom w:val="single" w:sz="4" w:space="0" w:color="auto"/>
              <w:right w:val="nil"/>
            </w:tcBorders>
            <w:shd w:val="clear" w:color="auto" w:fill="auto"/>
            <w:noWrap/>
            <w:vAlign w:val="center"/>
            <w:hideMark/>
          </w:tcPr>
          <w:p w14:paraId="5516FC3D" w14:textId="77777777" w:rsidR="00DA29E0" w:rsidRPr="00A07E9D" w:rsidRDefault="00DA29E0" w:rsidP="00DA0D80">
            <w:pPr>
              <w:suppressAutoHyphens w:val="0"/>
              <w:jc w:val="center"/>
              <w:rPr>
                <w:b/>
                <w:bCs/>
                <w:color w:val="000000"/>
                <w:sz w:val="20"/>
                <w:szCs w:val="20"/>
                <w:lang w:val="en-ID" w:eastAsia="en-ID"/>
              </w:rPr>
            </w:pPr>
            <w:proofErr w:type="spellStart"/>
            <w:r w:rsidRPr="00A07E9D">
              <w:rPr>
                <w:b/>
                <w:bCs/>
                <w:color w:val="000000"/>
                <w:sz w:val="20"/>
                <w:szCs w:val="20"/>
                <w:lang w:val="en-ID" w:eastAsia="en-ID"/>
              </w:rPr>
              <w:t>Presentase</w:t>
            </w:r>
            <w:proofErr w:type="spellEnd"/>
          </w:p>
        </w:tc>
      </w:tr>
      <w:tr w:rsidR="00DA29E0" w:rsidRPr="00A07E9D" w14:paraId="276D11E4" w14:textId="77777777" w:rsidTr="00DA0D80">
        <w:trPr>
          <w:trHeight w:val="297"/>
        </w:trPr>
        <w:tc>
          <w:tcPr>
            <w:tcW w:w="2440" w:type="dxa"/>
            <w:tcBorders>
              <w:top w:val="single" w:sz="4" w:space="0" w:color="auto"/>
              <w:left w:val="nil"/>
              <w:bottom w:val="nil"/>
              <w:right w:val="nil"/>
            </w:tcBorders>
            <w:shd w:val="clear" w:color="auto" w:fill="auto"/>
            <w:noWrap/>
            <w:vAlign w:val="center"/>
            <w:hideMark/>
          </w:tcPr>
          <w:p w14:paraId="0234A3E6" w14:textId="77777777" w:rsidR="00DA29E0" w:rsidRPr="00A07E9D" w:rsidRDefault="00DA29E0" w:rsidP="00DA0D80">
            <w:pPr>
              <w:suppressAutoHyphens w:val="0"/>
              <w:jc w:val="center"/>
              <w:rPr>
                <w:color w:val="000000"/>
                <w:sz w:val="20"/>
                <w:szCs w:val="20"/>
                <w:lang w:val="en-ID" w:eastAsia="en-ID"/>
              </w:rPr>
            </w:pPr>
            <w:r w:rsidRPr="00A07E9D">
              <w:rPr>
                <w:color w:val="000000"/>
                <w:sz w:val="20"/>
                <w:szCs w:val="20"/>
                <w:lang w:val="en-ID" w:eastAsia="en-ID"/>
              </w:rPr>
              <w:t>X&lt;56</w:t>
            </w:r>
          </w:p>
        </w:tc>
        <w:tc>
          <w:tcPr>
            <w:tcW w:w="2440" w:type="dxa"/>
            <w:tcBorders>
              <w:top w:val="single" w:sz="4" w:space="0" w:color="auto"/>
              <w:left w:val="nil"/>
              <w:bottom w:val="nil"/>
              <w:right w:val="nil"/>
            </w:tcBorders>
            <w:shd w:val="clear" w:color="auto" w:fill="auto"/>
            <w:noWrap/>
            <w:vAlign w:val="center"/>
            <w:hideMark/>
          </w:tcPr>
          <w:p w14:paraId="38805D89" w14:textId="77777777" w:rsidR="00DA29E0" w:rsidRPr="00A07E9D" w:rsidRDefault="00DA29E0" w:rsidP="00DA0D80">
            <w:pPr>
              <w:suppressAutoHyphens w:val="0"/>
              <w:jc w:val="center"/>
              <w:rPr>
                <w:color w:val="000000"/>
                <w:sz w:val="20"/>
                <w:szCs w:val="20"/>
                <w:lang w:val="en-ID" w:eastAsia="en-ID"/>
              </w:rPr>
            </w:pPr>
            <w:proofErr w:type="spellStart"/>
            <w:r w:rsidRPr="00A07E9D">
              <w:rPr>
                <w:color w:val="000000"/>
                <w:sz w:val="20"/>
                <w:szCs w:val="20"/>
                <w:lang w:val="en-ID" w:eastAsia="en-ID"/>
              </w:rPr>
              <w:t>Rendah</w:t>
            </w:r>
            <w:proofErr w:type="spellEnd"/>
          </w:p>
        </w:tc>
        <w:tc>
          <w:tcPr>
            <w:tcW w:w="2440" w:type="dxa"/>
            <w:tcBorders>
              <w:top w:val="single" w:sz="4" w:space="0" w:color="auto"/>
              <w:left w:val="nil"/>
              <w:bottom w:val="nil"/>
              <w:right w:val="nil"/>
            </w:tcBorders>
            <w:shd w:val="clear" w:color="auto" w:fill="auto"/>
            <w:noWrap/>
            <w:vAlign w:val="center"/>
            <w:hideMark/>
          </w:tcPr>
          <w:p w14:paraId="2F912657" w14:textId="77777777" w:rsidR="00DA29E0" w:rsidRPr="00A07E9D" w:rsidRDefault="00DA29E0" w:rsidP="00DA0D80">
            <w:pPr>
              <w:suppressAutoHyphens w:val="0"/>
              <w:jc w:val="center"/>
              <w:rPr>
                <w:color w:val="000000"/>
                <w:sz w:val="20"/>
                <w:szCs w:val="20"/>
                <w:lang w:val="en-ID" w:eastAsia="en-ID"/>
              </w:rPr>
            </w:pPr>
            <w:r w:rsidRPr="00A07E9D">
              <w:rPr>
                <w:color w:val="000000"/>
                <w:sz w:val="20"/>
                <w:szCs w:val="20"/>
                <w:lang w:val="en-ID" w:eastAsia="en-ID"/>
              </w:rPr>
              <w:t>25</w:t>
            </w:r>
          </w:p>
        </w:tc>
        <w:tc>
          <w:tcPr>
            <w:tcW w:w="2440" w:type="dxa"/>
            <w:tcBorders>
              <w:top w:val="single" w:sz="4" w:space="0" w:color="auto"/>
              <w:left w:val="nil"/>
              <w:bottom w:val="nil"/>
              <w:right w:val="nil"/>
            </w:tcBorders>
            <w:shd w:val="clear" w:color="auto" w:fill="auto"/>
            <w:noWrap/>
            <w:vAlign w:val="center"/>
            <w:hideMark/>
          </w:tcPr>
          <w:p w14:paraId="6E78B2B7" w14:textId="77777777" w:rsidR="00DA29E0" w:rsidRPr="00A07E9D" w:rsidRDefault="00DA29E0" w:rsidP="00DA0D80">
            <w:pPr>
              <w:suppressAutoHyphens w:val="0"/>
              <w:jc w:val="center"/>
              <w:rPr>
                <w:color w:val="000000"/>
                <w:sz w:val="20"/>
                <w:szCs w:val="20"/>
                <w:lang w:val="en-ID" w:eastAsia="en-ID"/>
              </w:rPr>
            </w:pPr>
            <w:r w:rsidRPr="00A07E9D">
              <w:rPr>
                <w:color w:val="000000"/>
                <w:sz w:val="20"/>
                <w:szCs w:val="20"/>
                <w:lang w:val="en-ID" w:eastAsia="en-ID"/>
              </w:rPr>
              <w:t>16%</w:t>
            </w:r>
          </w:p>
        </w:tc>
      </w:tr>
      <w:tr w:rsidR="00DA29E0" w:rsidRPr="00A07E9D" w14:paraId="41049660" w14:textId="77777777" w:rsidTr="00DA0D80">
        <w:trPr>
          <w:trHeight w:val="311"/>
        </w:trPr>
        <w:tc>
          <w:tcPr>
            <w:tcW w:w="2440" w:type="dxa"/>
            <w:tcBorders>
              <w:top w:val="nil"/>
              <w:left w:val="nil"/>
              <w:bottom w:val="nil"/>
              <w:right w:val="nil"/>
            </w:tcBorders>
            <w:shd w:val="clear" w:color="auto" w:fill="auto"/>
            <w:noWrap/>
            <w:vAlign w:val="center"/>
            <w:hideMark/>
          </w:tcPr>
          <w:p w14:paraId="1E54119A" w14:textId="77777777" w:rsidR="00DA29E0" w:rsidRPr="00A07E9D" w:rsidRDefault="00DA29E0" w:rsidP="00DA0D80">
            <w:pPr>
              <w:suppressAutoHyphens w:val="0"/>
              <w:jc w:val="center"/>
              <w:rPr>
                <w:color w:val="000000"/>
                <w:sz w:val="20"/>
                <w:szCs w:val="20"/>
                <w:lang w:val="en-ID" w:eastAsia="en-ID"/>
              </w:rPr>
            </w:pPr>
            <w:r w:rsidRPr="00A07E9D">
              <w:rPr>
                <w:color w:val="000000"/>
                <w:sz w:val="20"/>
                <w:szCs w:val="20"/>
                <w:lang w:val="en-ID" w:eastAsia="en-ID"/>
              </w:rPr>
              <w:t>56≤X67</w:t>
            </w:r>
          </w:p>
        </w:tc>
        <w:tc>
          <w:tcPr>
            <w:tcW w:w="2440" w:type="dxa"/>
            <w:tcBorders>
              <w:top w:val="nil"/>
              <w:left w:val="nil"/>
              <w:bottom w:val="nil"/>
              <w:right w:val="nil"/>
            </w:tcBorders>
            <w:shd w:val="clear" w:color="auto" w:fill="auto"/>
            <w:noWrap/>
            <w:vAlign w:val="center"/>
            <w:hideMark/>
          </w:tcPr>
          <w:p w14:paraId="1A33F626" w14:textId="77777777" w:rsidR="00DA29E0" w:rsidRPr="00A07E9D" w:rsidRDefault="00DA29E0" w:rsidP="00DA0D80">
            <w:pPr>
              <w:suppressAutoHyphens w:val="0"/>
              <w:jc w:val="center"/>
              <w:rPr>
                <w:color w:val="000000"/>
                <w:sz w:val="20"/>
                <w:szCs w:val="20"/>
                <w:lang w:val="en-ID" w:eastAsia="en-ID"/>
              </w:rPr>
            </w:pPr>
            <w:r w:rsidRPr="00A07E9D">
              <w:rPr>
                <w:color w:val="000000"/>
                <w:sz w:val="20"/>
                <w:szCs w:val="20"/>
                <w:lang w:val="en-ID" w:eastAsia="en-ID"/>
              </w:rPr>
              <w:t>Sedang</w:t>
            </w:r>
          </w:p>
        </w:tc>
        <w:tc>
          <w:tcPr>
            <w:tcW w:w="2440" w:type="dxa"/>
            <w:tcBorders>
              <w:top w:val="nil"/>
              <w:left w:val="nil"/>
              <w:bottom w:val="nil"/>
              <w:right w:val="nil"/>
            </w:tcBorders>
            <w:shd w:val="clear" w:color="auto" w:fill="auto"/>
            <w:noWrap/>
            <w:vAlign w:val="center"/>
            <w:hideMark/>
          </w:tcPr>
          <w:p w14:paraId="5676C1EE" w14:textId="77777777" w:rsidR="00DA29E0" w:rsidRPr="00A07E9D" w:rsidRDefault="00DA29E0" w:rsidP="00DA0D80">
            <w:pPr>
              <w:suppressAutoHyphens w:val="0"/>
              <w:jc w:val="center"/>
              <w:rPr>
                <w:color w:val="000000"/>
                <w:sz w:val="20"/>
                <w:szCs w:val="20"/>
                <w:lang w:val="en-ID" w:eastAsia="en-ID"/>
              </w:rPr>
            </w:pPr>
            <w:r w:rsidRPr="00A07E9D">
              <w:rPr>
                <w:color w:val="000000"/>
                <w:sz w:val="20"/>
                <w:szCs w:val="20"/>
                <w:lang w:val="en-ID" w:eastAsia="en-ID"/>
              </w:rPr>
              <w:t>104</w:t>
            </w:r>
          </w:p>
        </w:tc>
        <w:tc>
          <w:tcPr>
            <w:tcW w:w="2440" w:type="dxa"/>
            <w:tcBorders>
              <w:top w:val="nil"/>
              <w:left w:val="nil"/>
              <w:bottom w:val="nil"/>
              <w:right w:val="nil"/>
            </w:tcBorders>
            <w:shd w:val="clear" w:color="auto" w:fill="auto"/>
            <w:noWrap/>
            <w:vAlign w:val="center"/>
            <w:hideMark/>
          </w:tcPr>
          <w:p w14:paraId="24FAB528" w14:textId="77777777" w:rsidR="00DA29E0" w:rsidRPr="00A07E9D" w:rsidRDefault="00DA29E0" w:rsidP="00DA0D80">
            <w:pPr>
              <w:suppressAutoHyphens w:val="0"/>
              <w:jc w:val="center"/>
              <w:rPr>
                <w:color w:val="000000"/>
                <w:sz w:val="20"/>
                <w:szCs w:val="20"/>
                <w:lang w:val="en-ID" w:eastAsia="en-ID"/>
              </w:rPr>
            </w:pPr>
            <w:r w:rsidRPr="00A07E9D">
              <w:rPr>
                <w:color w:val="000000"/>
                <w:sz w:val="20"/>
                <w:szCs w:val="20"/>
                <w:lang w:val="en-ID" w:eastAsia="en-ID"/>
              </w:rPr>
              <w:t>66%</w:t>
            </w:r>
          </w:p>
        </w:tc>
      </w:tr>
      <w:tr w:rsidR="00DA29E0" w:rsidRPr="00A07E9D" w14:paraId="7CD741B1" w14:textId="77777777" w:rsidTr="00DA0D80">
        <w:trPr>
          <w:trHeight w:val="311"/>
        </w:trPr>
        <w:tc>
          <w:tcPr>
            <w:tcW w:w="2440" w:type="dxa"/>
            <w:tcBorders>
              <w:top w:val="nil"/>
              <w:left w:val="nil"/>
              <w:bottom w:val="single" w:sz="4" w:space="0" w:color="auto"/>
              <w:right w:val="nil"/>
            </w:tcBorders>
            <w:shd w:val="clear" w:color="auto" w:fill="auto"/>
            <w:noWrap/>
            <w:vAlign w:val="center"/>
            <w:hideMark/>
          </w:tcPr>
          <w:p w14:paraId="6809A85B" w14:textId="77777777" w:rsidR="00DA29E0" w:rsidRPr="00A07E9D" w:rsidRDefault="00DA29E0" w:rsidP="00DA0D80">
            <w:pPr>
              <w:suppressAutoHyphens w:val="0"/>
              <w:jc w:val="center"/>
              <w:rPr>
                <w:color w:val="000000"/>
                <w:sz w:val="20"/>
                <w:szCs w:val="20"/>
                <w:lang w:val="en-ID" w:eastAsia="en-ID"/>
              </w:rPr>
            </w:pPr>
            <w:r w:rsidRPr="00A07E9D">
              <w:rPr>
                <w:color w:val="000000"/>
                <w:sz w:val="20"/>
                <w:szCs w:val="20"/>
                <w:lang w:val="en-ID" w:eastAsia="en-ID"/>
              </w:rPr>
              <w:t>X&gt;67</w:t>
            </w:r>
          </w:p>
        </w:tc>
        <w:tc>
          <w:tcPr>
            <w:tcW w:w="2440" w:type="dxa"/>
            <w:tcBorders>
              <w:top w:val="nil"/>
              <w:left w:val="nil"/>
              <w:bottom w:val="single" w:sz="4" w:space="0" w:color="auto"/>
              <w:right w:val="nil"/>
            </w:tcBorders>
            <w:shd w:val="clear" w:color="auto" w:fill="auto"/>
            <w:noWrap/>
            <w:vAlign w:val="center"/>
            <w:hideMark/>
          </w:tcPr>
          <w:p w14:paraId="558C8FD6" w14:textId="77777777" w:rsidR="00DA29E0" w:rsidRPr="00A07E9D" w:rsidRDefault="00DA29E0" w:rsidP="00DA0D80">
            <w:pPr>
              <w:suppressAutoHyphens w:val="0"/>
              <w:jc w:val="center"/>
              <w:rPr>
                <w:color w:val="000000"/>
                <w:sz w:val="20"/>
                <w:szCs w:val="20"/>
                <w:lang w:val="en-ID" w:eastAsia="en-ID"/>
              </w:rPr>
            </w:pPr>
            <w:r w:rsidRPr="00A07E9D">
              <w:rPr>
                <w:color w:val="000000"/>
                <w:sz w:val="20"/>
                <w:szCs w:val="20"/>
                <w:lang w:val="en-ID" w:eastAsia="en-ID"/>
              </w:rPr>
              <w:t>Tinggi</w:t>
            </w:r>
          </w:p>
        </w:tc>
        <w:tc>
          <w:tcPr>
            <w:tcW w:w="2440" w:type="dxa"/>
            <w:tcBorders>
              <w:top w:val="nil"/>
              <w:left w:val="nil"/>
              <w:bottom w:val="single" w:sz="4" w:space="0" w:color="auto"/>
              <w:right w:val="nil"/>
            </w:tcBorders>
            <w:shd w:val="clear" w:color="auto" w:fill="auto"/>
            <w:noWrap/>
            <w:vAlign w:val="center"/>
            <w:hideMark/>
          </w:tcPr>
          <w:p w14:paraId="0C76EA59" w14:textId="77777777" w:rsidR="00DA29E0" w:rsidRPr="00A07E9D" w:rsidRDefault="00DA29E0" w:rsidP="00DA0D80">
            <w:pPr>
              <w:suppressAutoHyphens w:val="0"/>
              <w:jc w:val="center"/>
              <w:rPr>
                <w:color w:val="000000"/>
                <w:sz w:val="20"/>
                <w:szCs w:val="20"/>
                <w:lang w:val="en-ID" w:eastAsia="en-ID"/>
              </w:rPr>
            </w:pPr>
            <w:r w:rsidRPr="00A07E9D">
              <w:rPr>
                <w:color w:val="000000"/>
                <w:sz w:val="20"/>
                <w:szCs w:val="20"/>
                <w:lang w:val="en-ID" w:eastAsia="en-ID"/>
              </w:rPr>
              <w:t>29</w:t>
            </w:r>
          </w:p>
        </w:tc>
        <w:tc>
          <w:tcPr>
            <w:tcW w:w="2440" w:type="dxa"/>
            <w:tcBorders>
              <w:top w:val="nil"/>
              <w:left w:val="nil"/>
              <w:bottom w:val="single" w:sz="4" w:space="0" w:color="auto"/>
              <w:right w:val="nil"/>
            </w:tcBorders>
            <w:shd w:val="clear" w:color="auto" w:fill="auto"/>
            <w:noWrap/>
            <w:vAlign w:val="center"/>
            <w:hideMark/>
          </w:tcPr>
          <w:p w14:paraId="4909177F" w14:textId="77777777" w:rsidR="00DA29E0" w:rsidRPr="00A07E9D" w:rsidRDefault="00DA29E0" w:rsidP="00DA0D80">
            <w:pPr>
              <w:suppressAutoHyphens w:val="0"/>
              <w:jc w:val="center"/>
              <w:rPr>
                <w:color w:val="000000"/>
                <w:sz w:val="20"/>
                <w:szCs w:val="20"/>
                <w:lang w:val="en-ID" w:eastAsia="en-ID"/>
              </w:rPr>
            </w:pPr>
            <w:r w:rsidRPr="00A07E9D">
              <w:rPr>
                <w:color w:val="000000"/>
                <w:sz w:val="20"/>
                <w:szCs w:val="20"/>
                <w:lang w:val="en-ID" w:eastAsia="en-ID"/>
              </w:rPr>
              <w:t>18%</w:t>
            </w:r>
          </w:p>
        </w:tc>
      </w:tr>
    </w:tbl>
    <w:p w14:paraId="61D9C654" w14:textId="7A9A61F3" w:rsidR="004F111F" w:rsidRDefault="004F111F">
      <w:pPr>
        <w:pBdr>
          <w:top w:val="nil"/>
          <w:left w:val="nil"/>
          <w:bottom w:val="nil"/>
          <w:right w:val="nil"/>
          <w:between w:val="nil"/>
        </w:pBdr>
        <w:ind w:firstLine="288"/>
        <w:jc w:val="both"/>
        <w:rPr>
          <w:color w:val="000000"/>
          <w:sz w:val="20"/>
          <w:szCs w:val="20"/>
          <w:lang w:val="en-US"/>
        </w:rPr>
      </w:pPr>
    </w:p>
    <w:p w14:paraId="0FAC9487" w14:textId="0BE91F52" w:rsidR="004F111F" w:rsidRDefault="00144CAA">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data yang </w:t>
      </w:r>
      <w:proofErr w:type="spellStart"/>
      <w:r>
        <w:rPr>
          <w:color w:val="000000"/>
          <w:sz w:val="20"/>
          <w:szCs w:val="20"/>
          <w:lang w:val="en-US"/>
        </w:rPr>
        <w:t>disajikan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tabel</w:t>
      </w:r>
      <w:proofErr w:type="spellEnd"/>
      <w:r>
        <w:rPr>
          <w:color w:val="000000"/>
          <w:sz w:val="20"/>
          <w:szCs w:val="20"/>
          <w:lang w:val="en-US"/>
        </w:rPr>
        <w:t xml:space="preserve"> 8, </w:t>
      </w:r>
      <w:proofErr w:type="spellStart"/>
      <w:r>
        <w:rPr>
          <w:color w:val="000000"/>
          <w:sz w:val="20"/>
          <w:szCs w:val="20"/>
          <w:lang w:val="en-US"/>
        </w:rPr>
        <w:t>sebagian</w:t>
      </w:r>
      <w:proofErr w:type="spellEnd"/>
      <w:r>
        <w:rPr>
          <w:color w:val="000000"/>
          <w:sz w:val="20"/>
          <w:szCs w:val="20"/>
          <w:lang w:val="en-US"/>
        </w:rPr>
        <w:t xml:space="preserve"> </w:t>
      </w:r>
      <w:proofErr w:type="spellStart"/>
      <w:r>
        <w:rPr>
          <w:color w:val="000000"/>
          <w:sz w:val="20"/>
          <w:szCs w:val="20"/>
          <w:lang w:val="en-US"/>
        </w:rPr>
        <w:t>besar</w:t>
      </w:r>
      <w:proofErr w:type="spellEnd"/>
      <w:r>
        <w:rPr>
          <w:color w:val="000000"/>
          <w:sz w:val="20"/>
          <w:szCs w:val="20"/>
          <w:lang w:val="en-US"/>
        </w:rPr>
        <w:t xml:space="preserve"> </w:t>
      </w:r>
      <w:proofErr w:type="spellStart"/>
      <w:r>
        <w:rPr>
          <w:color w:val="000000"/>
          <w:sz w:val="20"/>
          <w:szCs w:val="20"/>
          <w:lang w:val="en-US"/>
        </w:rPr>
        <w:t>reponden</w:t>
      </w:r>
      <w:proofErr w:type="spellEnd"/>
      <w:r>
        <w:rPr>
          <w:color w:val="000000"/>
          <w:sz w:val="20"/>
          <w:szCs w:val="20"/>
          <w:lang w:val="en-US"/>
        </w:rPr>
        <w:t xml:space="preserve"> </w:t>
      </w:r>
      <w:proofErr w:type="spellStart"/>
      <w:r>
        <w:rPr>
          <w:color w:val="000000"/>
          <w:sz w:val="20"/>
          <w:szCs w:val="20"/>
          <w:lang w:val="en-US"/>
        </w:rPr>
        <w:t>berada</w:t>
      </w:r>
      <w:proofErr w:type="spellEnd"/>
      <w:r>
        <w:rPr>
          <w:color w:val="000000"/>
          <w:sz w:val="20"/>
          <w:szCs w:val="20"/>
          <w:lang w:val="en-US"/>
        </w:rPr>
        <w:t xml:space="preserve"> pada </w:t>
      </w:r>
      <w:proofErr w:type="spellStart"/>
      <w:r>
        <w:rPr>
          <w:color w:val="000000"/>
          <w:sz w:val="20"/>
          <w:szCs w:val="20"/>
          <w:lang w:val="en-US"/>
        </w:rPr>
        <w:t>katgeori</w:t>
      </w:r>
      <w:proofErr w:type="spellEnd"/>
      <w:r>
        <w:rPr>
          <w:color w:val="000000"/>
          <w:sz w:val="20"/>
          <w:szCs w:val="20"/>
          <w:lang w:val="en-US"/>
        </w:rPr>
        <w:t xml:space="preserve">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sedang</w:t>
      </w:r>
      <w:proofErr w:type="spellEnd"/>
      <w:r>
        <w:rPr>
          <w:color w:val="000000"/>
          <w:sz w:val="20"/>
          <w:szCs w:val="20"/>
          <w:lang w:val="en-US"/>
        </w:rPr>
        <w:t xml:space="preserve"> </w:t>
      </w:r>
      <w:proofErr w:type="spellStart"/>
      <w:r>
        <w:rPr>
          <w:color w:val="000000"/>
          <w:sz w:val="20"/>
          <w:szCs w:val="20"/>
          <w:lang w:val="en-US"/>
        </w:rPr>
        <w:t>sebanyak</w:t>
      </w:r>
      <w:proofErr w:type="spellEnd"/>
      <w:r>
        <w:rPr>
          <w:color w:val="000000"/>
          <w:sz w:val="20"/>
          <w:szCs w:val="20"/>
          <w:lang w:val="en-US"/>
        </w:rPr>
        <w:t xml:space="preserve"> 104 orang (66%). </w:t>
      </w:r>
      <w:proofErr w:type="spellStart"/>
      <w:r>
        <w:rPr>
          <w:color w:val="000000"/>
          <w:sz w:val="20"/>
          <w:szCs w:val="20"/>
          <w:lang w:val="en-US"/>
        </w:rPr>
        <w:t>Sebanyak</w:t>
      </w:r>
      <w:proofErr w:type="spellEnd"/>
      <w:r>
        <w:rPr>
          <w:color w:val="000000"/>
          <w:sz w:val="20"/>
          <w:szCs w:val="20"/>
          <w:lang w:val="en-US"/>
        </w:rPr>
        <w:t xml:space="preserve"> 25 </w:t>
      </w:r>
      <w:proofErr w:type="spellStart"/>
      <w:r>
        <w:rPr>
          <w:color w:val="000000"/>
          <w:sz w:val="20"/>
          <w:szCs w:val="20"/>
          <w:lang w:val="en-US"/>
        </w:rPr>
        <w:t>responden</w:t>
      </w:r>
      <w:proofErr w:type="spellEnd"/>
      <w:r>
        <w:rPr>
          <w:color w:val="000000"/>
          <w:sz w:val="20"/>
          <w:szCs w:val="20"/>
          <w:lang w:val="en-US"/>
        </w:rPr>
        <w:t xml:space="preserve"> (16%) </w:t>
      </w:r>
      <w:proofErr w:type="spellStart"/>
      <w:r>
        <w:rPr>
          <w:color w:val="000000"/>
          <w:sz w:val="20"/>
          <w:szCs w:val="20"/>
          <w:lang w:val="en-US"/>
        </w:rPr>
        <w:t>berada</w:t>
      </w:r>
      <w:proofErr w:type="spellEnd"/>
      <w:r>
        <w:rPr>
          <w:color w:val="000000"/>
          <w:sz w:val="20"/>
          <w:szCs w:val="20"/>
          <w:lang w:val="en-US"/>
        </w:rPr>
        <w:t xml:space="preserve"> pada </w:t>
      </w:r>
      <w:proofErr w:type="spellStart"/>
      <w:r>
        <w:rPr>
          <w:color w:val="000000"/>
          <w:sz w:val="20"/>
          <w:szCs w:val="20"/>
          <w:lang w:val="en-US"/>
        </w:rPr>
        <w:t>kategori</w:t>
      </w:r>
      <w:proofErr w:type="spellEnd"/>
      <w:r>
        <w:rPr>
          <w:color w:val="000000"/>
          <w:sz w:val="20"/>
          <w:szCs w:val="20"/>
          <w:lang w:val="en-US"/>
        </w:rPr>
        <w:t xml:space="preserve"> </w:t>
      </w:r>
      <w:proofErr w:type="spellStart"/>
      <w:r>
        <w:rPr>
          <w:color w:val="000000"/>
          <w:sz w:val="20"/>
          <w:szCs w:val="20"/>
          <w:lang w:val="en-US"/>
        </w:rPr>
        <w:t>rendah</w:t>
      </w:r>
      <w:proofErr w:type="spellEnd"/>
      <w:r>
        <w:rPr>
          <w:color w:val="000000"/>
          <w:sz w:val="20"/>
          <w:szCs w:val="20"/>
          <w:lang w:val="en-US"/>
        </w:rPr>
        <w:t xml:space="preserve">, </w:t>
      </w:r>
      <w:proofErr w:type="spellStart"/>
      <w:r>
        <w:rPr>
          <w:color w:val="000000"/>
          <w:sz w:val="20"/>
          <w:szCs w:val="20"/>
          <w:lang w:val="en-US"/>
        </w:rPr>
        <w:t>sedangkan</w:t>
      </w:r>
      <w:proofErr w:type="spellEnd"/>
      <w:r>
        <w:rPr>
          <w:color w:val="000000"/>
          <w:sz w:val="20"/>
          <w:szCs w:val="20"/>
          <w:lang w:val="en-US"/>
        </w:rPr>
        <w:t xml:space="preserve"> 29 </w:t>
      </w:r>
      <w:proofErr w:type="spellStart"/>
      <w:r>
        <w:rPr>
          <w:color w:val="000000"/>
          <w:sz w:val="20"/>
          <w:szCs w:val="20"/>
          <w:lang w:val="en-US"/>
        </w:rPr>
        <w:t>responden</w:t>
      </w:r>
      <w:proofErr w:type="spellEnd"/>
      <w:r w:rsidR="003F6780">
        <w:rPr>
          <w:color w:val="000000"/>
          <w:sz w:val="20"/>
          <w:szCs w:val="20"/>
          <w:lang w:val="en-US"/>
        </w:rPr>
        <w:t xml:space="preserve"> (18%) </w:t>
      </w:r>
      <w:proofErr w:type="spellStart"/>
      <w:r w:rsidR="003F6780">
        <w:rPr>
          <w:color w:val="000000"/>
          <w:sz w:val="20"/>
          <w:szCs w:val="20"/>
          <w:lang w:val="en-US"/>
        </w:rPr>
        <w:t>termasuk</w:t>
      </w:r>
      <w:proofErr w:type="spellEnd"/>
      <w:r w:rsidR="003F6780">
        <w:rPr>
          <w:color w:val="000000"/>
          <w:sz w:val="20"/>
          <w:szCs w:val="20"/>
          <w:lang w:val="en-US"/>
        </w:rPr>
        <w:t xml:space="preserve"> </w:t>
      </w:r>
      <w:proofErr w:type="spellStart"/>
      <w:r w:rsidR="003F6780">
        <w:rPr>
          <w:color w:val="000000"/>
          <w:sz w:val="20"/>
          <w:szCs w:val="20"/>
          <w:lang w:val="en-US"/>
        </w:rPr>
        <w:t>dalam</w:t>
      </w:r>
      <w:proofErr w:type="spellEnd"/>
      <w:r w:rsidR="003F6780">
        <w:rPr>
          <w:color w:val="000000"/>
          <w:sz w:val="20"/>
          <w:szCs w:val="20"/>
          <w:lang w:val="en-US"/>
        </w:rPr>
        <w:t xml:space="preserve"> </w:t>
      </w:r>
      <w:proofErr w:type="spellStart"/>
      <w:r w:rsidR="003F6780">
        <w:rPr>
          <w:color w:val="000000"/>
          <w:sz w:val="20"/>
          <w:szCs w:val="20"/>
          <w:lang w:val="en-US"/>
        </w:rPr>
        <w:t>kategori</w:t>
      </w:r>
      <w:proofErr w:type="spellEnd"/>
      <w:r w:rsidR="003F6780">
        <w:rPr>
          <w:color w:val="000000"/>
          <w:sz w:val="20"/>
          <w:szCs w:val="20"/>
          <w:lang w:val="en-US"/>
        </w:rPr>
        <w:t xml:space="preserve"> </w:t>
      </w:r>
      <w:proofErr w:type="spellStart"/>
      <w:r w:rsidR="003F6780">
        <w:rPr>
          <w:color w:val="000000"/>
          <w:sz w:val="20"/>
          <w:szCs w:val="20"/>
          <w:lang w:val="en-US"/>
        </w:rPr>
        <w:t>tinggi</w:t>
      </w:r>
      <w:proofErr w:type="spellEnd"/>
      <w:r w:rsidR="003F6780">
        <w:rPr>
          <w:color w:val="000000"/>
          <w:sz w:val="20"/>
          <w:szCs w:val="20"/>
          <w:lang w:val="en-US"/>
        </w:rPr>
        <w:t xml:space="preserve">. </w:t>
      </w:r>
      <w:proofErr w:type="spellStart"/>
      <w:r w:rsidR="003F6780">
        <w:rPr>
          <w:color w:val="000000"/>
          <w:sz w:val="20"/>
          <w:szCs w:val="20"/>
          <w:lang w:val="en-US"/>
        </w:rPr>
        <w:t>Temuan</w:t>
      </w:r>
      <w:proofErr w:type="spellEnd"/>
      <w:r w:rsidR="003F6780">
        <w:rPr>
          <w:color w:val="000000"/>
          <w:sz w:val="20"/>
          <w:szCs w:val="20"/>
          <w:lang w:val="en-US"/>
        </w:rPr>
        <w:t xml:space="preserve"> </w:t>
      </w:r>
      <w:proofErr w:type="spellStart"/>
      <w:r w:rsidR="003F6780">
        <w:rPr>
          <w:color w:val="000000"/>
          <w:sz w:val="20"/>
          <w:szCs w:val="20"/>
          <w:lang w:val="en-US"/>
        </w:rPr>
        <w:t>ini</w:t>
      </w:r>
      <w:proofErr w:type="spellEnd"/>
      <w:r w:rsidR="003F6780">
        <w:rPr>
          <w:color w:val="000000"/>
          <w:sz w:val="20"/>
          <w:szCs w:val="20"/>
          <w:lang w:val="en-US"/>
        </w:rPr>
        <w:t xml:space="preserve"> </w:t>
      </w:r>
      <w:proofErr w:type="spellStart"/>
      <w:r w:rsidR="003F6780">
        <w:rPr>
          <w:color w:val="000000"/>
          <w:sz w:val="20"/>
          <w:szCs w:val="20"/>
          <w:lang w:val="en-US"/>
        </w:rPr>
        <w:t>menunjukkan</w:t>
      </w:r>
      <w:proofErr w:type="spellEnd"/>
      <w:r w:rsidR="003F6780">
        <w:rPr>
          <w:color w:val="000000"/>
          <w:sz w:val="20"/>
          <w:szCs w:val="20"/>
          <w:lang w:val="en-US"/>
        </w:rPr>
        <w:t xml:space="preserve"> </w:t>
      </w:r>
      <w:proofErr w:type="spellStart"/>
      <w:r w:rsidR="003F6780">
        <w:rPr>
          <w:color w:val="000000"/>
          <w:sz w:val="20"/>
          <w:szCs w:val="20"/>
          <w:lang w:val="en-US"/>
        </w:rPr>
        <w:t>bahwa</w:t>
      </w:r>
      <w:proofErr w:type="spellEnd"/>
      <w:r w:rsidR="003F6780">
        <w:rPr>
          <w:color w:val="000000"/>
          <w:sz w:val="20"/>
          <w:szCs w:val="20"/>
          <w:lang w:val="en-US"/>
        </w:rPr>
        <w:t xml:space="preserve"> </w:t>
      </w:r>
      <w:proofErr w:type="spellStart"/>
      <w:r w:rsidR="003F6780">
        <w:rPr>
          <w:color w:val="000000"/>
          <w:sz w:val="20"/>
          <w:szCs w:val="20"/>
          <w:lang w:val="en-US"/>
        </w:rPr>
        <w:t>mayoritas</w:t>
      </w:r>
      <w:proofErr w:type="spellEnd"/>
      <w:r w:rsidR="003F6780">
        <w:rPr>
          <w:color w:val="000000"/>
          <w:sz w:val="20"/>
          <w:szCs w:val="20"/>
          <w:lang w:val="en-US"/>
        </w:rPr>
        <w:t xml:space="preserve"> </w:t>
      </w:r>
      <w:proofErr w:type="spellStart"/>
      <w:r w:rsidR="003F6780">
        <w:rPr>
          <w:color w:val="000000"/>
          <w:sz w:val="20"/>
          <w:szCs w:val="20"/>
          <w:lang w:val="en-US"/>
        </w:rPr>
        <w:t>responden</w:t>
      </w:r>
      <w:proofErr w:type="spellEnd"/>
      <w:r w:rsidR="003F6780">
        <w:rPr>
          <w:color w:val="000000"/>
          <w:sz w:val="20"/>
          <w:szCs w:val="20"/>
          <w:lang w:val="en-US"/>
        </w:rPr>
        <w:t xml:space="preserve"> </w:t>
      </w:r>
      <w:proofErr w:type="spellStart"/>
      <w:r w:rsidR="003F6780">
        <w:rPr>
          <w:color w:val="000000"/>
          <w:sz w:val="20"/>
          <w:szCs w:val="20"/>
          <w:lang w:val="en-US"/>
        </w:rPr>
        <w:t>memiliki</w:t>
      </w:r>
      <w:proofErr w:type="spellEnd"/>
      <w:r w:rsidR="003F6780">
        <w:rPr>
          <w:color w:val="000000"/>
          <w:sz w:val="20"/>
          <w:szCs w:val="20"/>
          <w:lang w:val="en-US"/>
        </w:rPr>
        <w:t xml:space="preserve"> </w:t>
      </w:r>
      <w:proofErr w:type="spellStart"/>
      <w:r w:rsidR="003F6780">
        <w:rPr>
          <w:color w:val="000000"/>
          <w:sz w:val="20"/>
          <w:szCs w:val="20"/>
          <w:lang w:val="en-US"/>
        </w:rPr>
        <w:t>kemampuan</w:t>
      </w:r>
      <w:proofErr w:type="spellEnd"/>
      <w:r w:rsidR="003F6780">
        <w:rPr>
          <w:color w:val="000000"/>
          <w:sz w:val="20"/>
          <w:szCs w:val="20"/>
          <w:lang w:val="en-US"/>
        </w:rPr>
        <w:t xml:space="preserve"> </w:t>
      </w:r>
      <w:proofErr w:type="spellStart"/>
      <w:r w:rsidR="003F6780">
        <w:rPr>
          <w:color w:val="000000"/>
          <w:sz w:val="20"/>
          <w:szCs w:val="20"/>
          <w:lang w:val="en-US"/>
        </w:rPr>
        <w:t>penerimaan</w:t>
      </w:r>
      <w:proofErr w:type="spellEnd"/>
      <w:r w:rsidR="003F6780">
        <w:rPr>
          <w:color w:val="000000"/>
          <w:sz w:val="20"/>
          <w:szCs w:val="20"/>
          <w:lang w:val="en-US"/>
        </w:rPr>
        <w:t xml:space="preserve"> </w:t>
      </w:r>
      <w:proofErr w:type="spellStart"/>
      <w:r w:rsidR="003F6780">
        <w:rPr>
          <w:color w:val="000000"/>
          <w:sz w:val="20"/>
          <w:szCs w:val="20"/>
          <w:lang w:val="en-US"/>
        </w:rPr>
        <w:t>diri</w:t>
      </w:r>
      <w:proofErr w:type="spellEnd"/>
      <w:r w:rsidR="003F6780">
        <w:rPr>
          <w:color w:val="000000"/>
          <w:sz w:val="20"/>
          <w:szCs w:val="20"/>
          <w:lang w:val="en-US"/>
        </w:rPr>
        <w:t xml:space="preserve"> pada </w:t>
      </w:r>
      <w:proofErr w:type="spellStart"/>
      <w:r w:rsidR="003F6780">
        <w:rPr>
          <w:color w:val="000000"/>
          <w:sz w:val="20"/>
          <w:szCs w:val="20"/>
          <w:lang w:val="en-US"/>
        </w:rPr>
        <w:t>tingkat</w:t>
      </w:r>
      <w:proofErr w:type="spellEnd"/>
      <w:r w:rsidR="003F6780">
        <w:rPr>
          <w:color w:val="000000"/>
          <w:sz w:val="20"/>
          <w:szCs w:val="20"/>
          <w:lang w:val="en-US"/>
        </w:rPr>
        <w:t xml:space="preserve"> yang </w:t>
      </w:r>
      <w:proofErr w:type="spellStart"/>
      <w:r w:rsidR="003F6780">
        <w:rPr>
          <w:color w:val="000000"/>
          <w:sz w:val="20"/>
          <w:szCs w:val="20"/>
          <w:lang w:val="en-US"/>
        </w:rPr>
        <w:t>cukup</w:t>
      </w:r>
      <w:proofErr w:type="spellEnd"/>
      <w:r w:rsidR="003F6780">
        <w:rPr>
          <w:color w:val="000000"/>
          <w:sz w:val="20"/>
          <w:szCs w:val="20"/>
          <w:lang w:val="en-US"/>
        </w:rPr>
        <w:t xml:space="preserve"> </w:t>
      </w:r>
      <w:proofErr w:type="spellStart"/>
      <w:r w:rsidR="003F6780">
        <w:rPr>
          <w:color w:val="000000"/>
          <w:sz w:val="20"/>
          <w:szCs w:val="20"/>
          <w:lang w:val="en-US"/>
        </w:rPr>
        <w:t>baik</w:t>
      </w:r>
      <w:proofErr w:type="spellEnd"/>
      <w:r w:rsidR="003F6780">
        <w:rPr>
          <w:color w:val="000000"/>
          <w:sz w:val="20"/>
          <w:szCs w:val="20"/>
          <w:lang w:val="en-US"/>
        </w:rPr>
        <w:t xml:space="preserve">. </w:t>
      </w:r>
      <w:proofErr w:type="spellStart"/>
      <w:r w:rsidR="003F6780">
        <w:rPr>
          <w:color w:val="000000"/>
          <w:sz w:val="20"/>
          <w:szCs w:val="20"/>
          <w:lang w:val="en-US"/>
        </w:rPr>
        <w:t>Responden</w:t>
      </w:r>
      <w:proofErr w:type="spellEnd"/>
      <w:r w:rsidR="003F6780">
        <w:rPr>
          <w:color w:val="000000"/>
          <w:sz w:val="20"/>
          <w:szCs w:val="20"/>
          <w:lang w:val="en-US"/>
        </w:rPr>
        <w:t xml:space="preserve"> </w:t>
      </w:r>
      <w:proofErr w:type="spellStart"/>
      <w:r w:rsidR="003F6780">
        <w:rPr>
          <w:color w:val="000000"/>
          <w:sz w:val="20"/>
          <w:szCs w:val="20"/>
          <w:lang w:val="en-US"/>
        </w:rPr>
        <w:t>dalam</w:t>
      </w:r>
      <w:proofErr w:type="spellEnd"/>
      <w:r w:rsidR="003F6780">
        <w:rPr>
          <w:color w:val="000000"/>
          <w:sz w:val="20"/>
          <w:szCs w:val="20"/>
          <w:lang w:val="en-US"/>
        </w:rPr>
        <w:t xml:space="preserve"> </w:t>
      </w:r>
      <w:proofErr w:type="spellStart"/>
      <w:r w:rsidR="003F6780">
        <w:rPr>
          <w:color w:val="000000"/>
          <w:sz w:val="20"/>
          <w:szCs w:val="20"/>
          <w:lang w:val="en-US"/>
        </w:rPr>
        <w:t>kategori</w:t>
      </w:r>
      <w:proofErr w:type="spellEnd"/>
      <w:r w:rsidR="003F6780">
        <w:rPr>
          <w:color w:val="000000"/>
          <w:sz w:val="20"/>
          <w:szCs w:val="20"/>
          <w:lang w:val="en-US"/>
        </w:rPr>
        <w:t xml:space="preserve"> </w:t>
      </w:r>
      <w:proofErr w:type="spellStart"/>
      <w:r w:rsidR="003F6780">
        <w:rPr>
          <w:color w:val="000000"/>
          <w:sz w:val="20"/>
          <w:szCs w:val="20"/>
          <w:lang w:val="en-US"/>
        </w:rPr>
        <w:t>sedang</w:t>
      </w:r>
      <w:proofErr w:type="spellEnd"/>
      <w:r w:rsidR="003F6780">
        <w:rPr>
          <w:color w:val="000000"/>
          <w:sz w:val="20"/>
          <w:szCs w:val="20"/>
          <w:lang w:val="en-US"/>
        </w:rPr>
        <w:t xml:space="preserve"> </w:t>
      </w:r>
      <w:proofErr w:type="spellStart"/>
      <w:r w:rsidR="003F6780">
        <w:rPr>
          <w:color w:val="000000"/>
          <w:sz w:val="20"/>
          <w:szCs w:val="20"/>
          <w:lang w:val="en-US"/>
        </w:rPr>
        <w:t>umunya</w:t>
      </w:r>
      <w:proofErr w:type="spellEnd"/>
      <w:r w:rsidR="003F6780">
        <w:rPr>
          <w:color w:val="000000"/>
          <w:sz w:val="20"/>
          <w:szCs w:val="20"/>
          <w:lang w:val="en-US"/>
        </w:rPr>
        <w:t xml:space="preserve"> </w:t>
      </w:r>
      <w:proofErr w:type="spellStart"/>
      <w:r w:rsidR="003F6780">
        <w:rPr>
          <w:color w:val="000000"/>
          <w:sz w:val="20"/>
          <w:szCs w:val="20"/>
          <w:lang w:val="en-US"/>
        </w:rPr>
        <w:t>mampu</w:t>
      </w:r>
      <w:proofErr w:type="spellEnd"/>
      <w:r w:rsidR="003F6780">
        <w:rPr>
          <w:color w:val="000000"/>
          <w:sz w:val="20"/>
          <w:szCs w:val="20"/>
          <w:lang w:val="en-US"/>
        </w:rPr>
        <w:t xml:space="preserve"> </w:t>
      </w:r>
      <w:proofErr w:type="spellStart"/>
      <w:r w:rsidR="003F6780">
        <w:rPr>
          <w:color w:val="000000"/>
          <w:sz w:val="20"/>
          <w:szCs w:val="20"/>
          <w:lang w:val="en-US"/>
        </w:rPr>
        <w:t>menerima</w:t>
      </w:r>
      <w:proofErr w:type="spellEnd"/>
      <w:r w:rsidR="003F6780">
        <w:rPr>
          <w:color w:val="000000"/>
          <w:sz w:val="20"/>
          <w:szCs w:val="20"/>
          <w:lang w:val="en-US"/>
        </w:rPr>
        <w:t xml:space="preserve"> </w:t>
      </w:r>
      <w:proofErr w:type="spellStart"/>
      <w:r w:rsidR="003F6780">
        <w:rPr>
          <w:color w:val="000000"/>
          <w:sz w:val="20"/>
          <w:szCs w:val="20"/>
          <w:lang w:val="en-US"/>
        </w:rPr>
        <w:t>kelebihan</w:t>
      </w:r>
      <w:proofErr w:type="spellEnd"/>
      <w:r w:rsidR="003F6780">
        <w:rPr>
          <w:color w:val="000000"/>
          <w:sz w:val="20"/>
          <w:szCs w:val="20"/>
          <w:lang w:val="en-US"/>
        </w:rPr>
        <w:t xml:space="preserve"> dan </w:t>
      </w:r>
      <w:proofErr w:type="spellStart"/>
      <w:r w:rsidR="003F6780">
        <w:rPr>
          <w:color w:val="000000"/>
          <w:sz w:val="20"/>
          <w:szCs w:val="20"/>
          <w:lang w:val="en-US"/>
        </w:rPr>
        <w:t>kekurangan</w:t>
      </w:r>
      <w:proofErr w:type="spellEnd"/>
      <w:r w:rsidR="003F6780">
        <w:rPr>
          <w:color w:val="000000"/>
          <w:sz w:val="20"/>
          <w:szCs w:val="20"/>
          <w:lang w:val="en-US"/>
        </w:rPr>
        <w:t xml:space="preserve"> </w:t>
      </w:r>
      <w:proofErr w:type="spellStart"/>
      <w:r w:rsidR="003F6780">
        <w:rPr>
          <w:color w:val="000000"/>
          <w:sz w:val="20"/>
          <w:szCs w:val="20"/>
          <w:lang w:val="en-US"/>
        </w:rPr>
        <w:t>diri</w:t>
      </w:r>
      <w:proofErr w:type="spellEnd"/>
      <w:r w:rsidR="003F6780">
        <w:rPr>
          <w:color w:val="000000"/>
          <w:sz w:val="20"/>
          <w:szCs w:val="20"/>
          <w:lang w:val="en-US"/>
        </w:rPr>
        <w:t xml:space="preserve">, </w:t>
      </w:r>
      <w:proofErr w:type="spellStart"/>
      <w:r w:rsidR="003F6780">
        <w:rPr>
          <w:color w:val="000000"/>
          <w:sz w:val="20"/>
          <w:szCs w:val="20"/>
          <w:lang w:val="en-US"/>
        </w:rPr>
        <w:t>meskipun</w:t>
      </w:r>
      <w:proofErr w:type="spellEnd"/>
      <w:r w:rsidR="003F6780">
        <w:rPr>
          <w:color w:val="000000"/>
          <w:sz w:val="20"/>
          <w:szCs w:val="20"/>
          <w:lang w:val="en-US"/>
        </w:rPr>
        <w:t xml:space="preserve"> </w:t>
      </w:r>
      <w:proofErr w:type="spellStart"/>
      <w:r w:rsidR="003F6780">
        <w:rPr>
          <w:color w:val="000000"/>
          <w:sz w:val="20"/>
          <w:szCs w:val="20"/>
          <w:lang w:val="en-US"/>
        </w:rPr>
        <w:t>masih</w:t>
      </w:r>
      <w:proofErr w:type="spellEnd"/>
      <w:r w:rsidR="003F6780">
        <w:rPr>
          <w:color w:val="000000"/>
          <w:sz w:val="20"/>
          <w:szCs w:val="20"/>
          <w:lang w:val="en-US"/>
        </w:rPr>
        <w:t xml:space="preserve"> </w:t>
      </w:r>
      <w:proofErr w:type="spellStart"/>
      <w:r w:rsidR="003F6780">
        <w:rPr>
          <w:color w:val="000000"/>
          <w:sz w:val="20"/>
          <w:szCs w:val="20"/>
          <w:lang w:val="en-US"/>
        </w:rPr>
        <w:t>terdapat</w:t>
      </w:r>
      <w:proofErr w:type="spellEnd"/>
      <w:r w:rsidR="003F6780">
        <w:rPr>
          <w:color w:val="000000"/>
          <w:sz w:val="20"/>
          <w:szCs w:val="20"/>
          <w:lang w:val="en-US"/>
        </w:rPr>
        <w:t xml:space="preserve"> </w:t>
      </w:r>
      <w:proofErr w:type="spellStart"/>
      <w:r w:rsidR="003F6780">
        <w:rPr>
          <w:color w:val="000000"/>
          <w:sz w:val="20"/>
          <w:szCs w:val="20"/>
          <w:lang w:val="en-US"/>
        </w:rPr>
        <w:t>faktor-faktor</w:t>
      </w:r>
      <w:proofErr w:type="spellEnd"/>
      <w:r w:rsidR="003F6780">
        <w:rPr>
          <w:color w:val="000000"/>
          <w:sz w:val="20"/>
          <w:szCs w:val="20"/>
          <w:lang w:val="en-US"/>
        </w:rPr>
        <w:t xml:space="preserve"> </w:t>
      </w:r>
      <w:proofErr w:type="spellStart"/>
      <w:r w:rsidR="003F6780">
        <w:rPr>
          <w:color w:val="000000"/>
          <w:sz w:val="20"/>
          <w:szCs w:val="20"/>
          <w:lang w:val="en-US"/>
        </w:rPr>
        <w:t>tertentu</w:t>
      </w:r>
      <w:proofErr w:type="spellEnd"/>
      <w:r w:rsidR="003F6780">
        <w:rPr>
          <w:color w:val="000000"/>
          <w:sz w:val="20"/>
          <w:szCs w:val="20"/>
          <w:lang w:val="en-US"/>
        </w:rPr>
        <w:t xml:space="preserve"> yang </w:t>
      </w:r>
      <w:proofErr w:type="spellStart"/>
      <w:r w:rsidR="003F6780">
        <w:rPr>
          <w:color w:val="000000"/>
          <w:sz w:val="20"/>
          <w:szCs w:val="20"/>
          <w:lang w:val="en-US"/>
        </w:rPr>
        <w:t>dapat</w:t>
      </w:r>
      <w:proofErr w:type="spellEnd"/>
      <w:r w:rsidR="003F6780">
        <w:rPr>
          <w:color w:val="000000"/>
          <w:sz w:val="20"/>
          <w:szCs w:val="20"/>
          <w:lang w:val="en-US"/>
        </w:rPr>
        <w:t xml:space="preserve"> </w:t>
      </w:r>
      <w:proofErr w:type="spellStart"/>
      <w:r w:rsidR="003F6780">
        <w:rPr>
          <w:color w:val="000000"/>
          <w:sz w:val="20"/>
          <w:szCs w:val="20"/>
          <w:lang w:val="en-US"/>
        </w:rPr>
        <w:t>mempengaruhi</w:t>
      </w:r>
      <w:proofErr w:type="spellEnd"/>
      <w:r w:rsidR="003F6780">
        <w:rPr>
          <w:color w:val="000000"/>
          <w:sz w:val="20"/>
          <w:szCs w:val="20"/>
          <w:lang w:val="en-US"/>
        </w:rPr>
        <w:t xml:space="preserve">, </w:t>
      </w:r>
      <w:proofErr w:type="spellStart"/>
      <w:r w:rsidR="003F6780">
        <w:rPr>
          <w:color w:val="000000"/>
          <w:sz w:val="20"/>
          <w:szCs w:val="20"/>
          <w:lang w:val="en-US"/>
        </w:rPr>
        <w:t>seperti</w:t>
      </w:r>
      <w:proofErr w:type="spellEnd"/>
      <w:r w:rsidR="003F6780">
        <w:rPr>
          <w:color w:val="000000"/>
          <w:sz w:val="20"/>
          <w:szCs w:val="20"/>
          <w:lang w:val="en-US"/>
        </w:rPr>
        <w:t xml:space="preserve"> </w:t>
      </w:r>
      <w:proofErr w:type="spellStart"/>
      <w:r w:rsidR="003F6780">
        <w:rPr>
          <w:color w:val="000000"/>
          <w:sz w:val="20"/>
          <w:szCs w:val="20"/>
          <w:lang w:val="en-US"/>
        </w:rPr>
        <w:t>pengalaman</w:t>
      </w:r>
      <w:proofErr w:type="spellEnd"/>
      <w:r w:rsidR="003F6780">
        <w:rPr>
          <w:color w:val="000000"/>
          <w:sz w:val="20"/>
          <w:szCs w:val="20"/>
          <w:lang w:val="en-US"/>
        </w:rPr>
        <w:t xml:space="preserve"> </w:t>
      </w:r>
      <w:proofErr w:type="spellStart"/>
      <w:r w:rsidR="003F6780">
        <w:rPr>
          <w:color w:val="000000"/>
          <w:sz w:val="20"/>
          <w:szCs w:val="20"/>
          <w:lang w:val="en-US"/>
        </w:rPr>
        <w:t>emosional</w:t>
      </w:r>
      <w:proofErr w:type="spellEnd"/>
      <w:r w:rsidR="003F6780">
        <w:rPr>
          <w:color w:val="000000"/>
          <w:sz w:val="20"/>
          <w:szCs w:val="20"/>
          <w:lang w:val="en-US"/>
        </w:rPr>
        <w:t xml:space="preserve"> (</w:t>
      </w:r>
      <w:proofErr w:type="spellStart"/>
      <w:r w:rsidR="003F6780">
        <w:rPr>
          <w:color w:val="000000"/>
          <w:sz w:val="20"/>
          <w:szCs w:val="20"/>
          <w:lang w:val="en-US"/>
        </w:rPr>
        <w:t>misalnya</w:t>
      </w:r>
      <w:proofErr w:type="spellEnd"/>
      <w:r w:rsidR="003F6780">
        <w:rPr>
          <w:color w:val="000000"/>
          <w:sz w:val="20"/>
          <w:szCs w:val="20"/>
          <w:lang w:val="en-US"/>
        </w:rPr>
        <w:t xml:space="preserve"> </w:t>
      </w:r>
      <w:proofErr w:type="spellStart"/>
      <w:r w:rsidR="003F6780">
        <w:rPr>
          <w:color w:val="000000"/>
          <w:sz w:val="20"/>
          <w:szCs w:val="20"/>
          <w:lang w:val="en-US"/>
        </w:rPr>
        <w:t>putus</w:t>
      </w:r>
      <w:proofErr w:type="spellEnd"/>
      <w:r w:rsidR="003F6780">
        <w:rPr>
          <w:color w:val="000000"/>
          <w:sz w:val="20"/>
          <w:szCs w:val="20"/>
          <w:lang w:val="en-US"/>
        </w:rPr>
        <w:t xml:space="preserve"> </w:t>
      </w:r>
      <w:proofErr w:type="spellStart"/>
      <w:r w:rsidR="003F6780">
        <w:rPr>
          <w:color w:val="000000"/>
          <w:sz w:val="20"/>
          <w:szCs w:val="20"/>
          <w:lang w:val="en-US"/>
        </w:rPr>
        <w:t>cinta</w:t>
      </w:r>
      <w:proofErr w:type="spellEnd"/>
      <w:r w:rsidR="003F6780">
        <w:rPr>
          <w:color w:val="000000"/>
          <w:sz w:val="20"/>
          <w:szCs w:val="20"/>
          <w:lang w:val="en-US"/>
        </w:rPr>
        <w:t xml:space="preserve">) </w:t>
      </w:r>
      <w:proofErr w:type="spellStart"/>
      <w:r w:rsidR="003F6780">
        <w:rPr>
          <w:color w:val="000000"/>
          <w:sz w:val="20"/>
          <w:szCs w:val="20"/>
          <w:lang w:val="en-US"/>
        </w:rPr>
        <w:t>atau</w:t>
      </w:r>
      <w:proofErr w:type="spellEnd"/>
      <w:r w:rsidR="003F6780">
        <w:rPr>
          <w:color w:val="000000"/>
          <w:sz w:val="20"/>
          <w:szCs w:val="20"/>
          <w:lang w:val="en-US"/>
        </w:rPr>
        <w:t xml:space="preserve"> rasa </w:t>
      </w:r>
      <w:proofErr w:type="spellStart"/>
      <w:r w:rsidR="003F6780">
        <w:rPr>
          <w:color w:val="000000"/>
          <w:sz w:val="20"/>
          <w:szCs w:val="20"/>
          <w:lang w:val="en-US"/>
        </w:rPr>
        <w:t>percaya</w:t>
      </w:r>
      <w:proofErr w:type="spellEnd"/>
      <w:r w:rsidR="003F6780">
        <w:rPr>
          <w:color w:val="000000"/>
          <w:sz w:val="20"/>
          <w:szCs w:val="20"/>
          <w:lang w:val="en-US"/>
        </w:rPr>
        <w:t xml:space="preserve"> </w:t>
      </w:r>
      <w:proofErr w:type="spellStart"/>
      <w:r w:rsidR="003F6780">
        <w:rPr>
          <w:color w:val="000000"/>
          <w:sz w:val="20"/>
          <w:szCs w:val="20"/>
          <w:lang w:val="en-US"/>
        </w:rPr>
        <w:t>diri</w:t>
      </w:r>
      <w:proofErr w:type="spellEnd"/>
      <w:r w:rsidR="003F6780">
        <w:rPr>
          <w:color w:val="000000"/>
          <w:sz w:val="20"/>
          <w:szCs w:val="20"/>
          <w:lang w:val="en-US"/>
        </w:rPr>
        <w:t xml:space="preserve"> yang </w:t>
      </w:r>
      <w:proofErr w:type="spellStart"/>
      <w:r w:rsidR="003F6780">
        <w:rPr>
          <w:color w:val="000000"/>
          <w:sz w:val="20"/>
          <w:szCs w:val="20"/>
          <w:lang w:val="en-US"/>
        </w:rPr>
        <w:t>belum</w:t>
      </w:r>
      <w:proofErr w:type="spellEnd"/>
      <w:r w:rsidR="003F6780">
        <w:rPr>
          <w:color w:val="000000"/>
          <w:sz w:val="20"/>
          <w:szCs w:val="20"/>
          <w:lang w:val="en-US"/>
        </w:rPr>
        <w:t xml:space="preserve"> optimal.</w:t>
      </w:r>
      <w:r>
        <w:rPr>
          <w:color w:val="000000"/>
          <w:sz w:val="20"/>
          <w:szCs w:val="20"/>
          <w:lang w:val="en-US"/>
        </w:rPr>
        <w:t xml:space="preserve"> </w:t>
      </w:r>
    </w:p>
    <w:p w14:paraId="00000048" w14:textId="77777777" w:rsidR="00B958D6" w:rsidRDefault="00B958D6" w:rsidP="00E02DF9">
      <w:pPr>
        <w:pBdr>
          <w:top w:val="nil"/>
          <w:left w:val="nil"/>
          <w:bottom w:val="nil"/>
          <w:right w:val="nil"/>
          <w:between w:val="nil"/>
        </w:pBdr>
        <w:jc w:val="both"/>
        <w:rPr>
          <w:color w:val="000000"/>
          <w:sz w:val="20"/>
          <w:szCs w:val="20"/>
        </w:rPr>
      </w:pPr>
    </w:p>
    <w:p w14:paraId="00000049" w14:textId="5A19B3D5" w:rsidR="00B958D6" w:rsidRDefault="00C14D09">
      <w:pPr>
        <w:numPr>
          <w:ilvl w:val="0"/>
          <w:numId w:val="4"/>
        </w:numPr>
        <w:pBdr>
          <w:top w:val="nil"/>
          <w:left w:val="nil"/>
          <w:bottom w:val="nil"/>
          <w:right w:val="nil"/>
          <w:between w:val="nil"/>
        </w:pBdr>
        <w:ind w:left="426"/>
        <w:rPr>
          <w:b/>
          <w:color w:val="000000"/>
          <w:sz w:val="20"/>
          <w:szCs w:val="20"/>
        </w:rPr>
      </w:pPr>
      <w:r>
        <w:rPr>
          <w:b/>
          <w:color w:val="000000"/>
          <w:sz w:val="20"/>
          <w:szCs w:val="20"/>
          <w:lang w:val="en-US"/>
        </w:rPr>
        <w:t>PEMBAHASAN</w:t>
      </w:r>
    </w:p>
    <w:p w14:paraId="0000004C" w14:textId="3A80E8D7" w:rsidR="00B958D6" w:rsidRDefault="00367B6E">
      <w:pPr>
        <w:pBdr>
          <w:top w:val="nil"/>
          <w:left w:val="nil"/>
          <w:bottom w:val="nil"/>
          <w:right w:val="nil"/>
          <w:between w:val="nil"/>
        </w:pBdr>
        <w:ind w:firstLine="288"/>
        <w:jc w:val="both"/>
        <w:rPr>
          <w:sz w:val="20"/>
          <w:szCs w:val="20"/>
          <w:lang w:val="en-US"/>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analisis</w:t>
      </w:r>
      <w:proofErr w:type="spellEnd"/>
      <w:r>
        <w:rPr>
          <w:color w:val="000000"/>
          <w:sz w:val="20"/>
          <w:szCs w:val="20"/>
          <w:lang w:val="en-US"/>
        </w:rPr>
        <w:t xml:space="preserve"> uji </w:t>
      </w:r>
      <w:proofErr w:type="spellStart"/>
      <w:r>
        <w:rPr>
          <w:color w:val="000000"/>
          <w:sz w:val="20"/>
          <w:szCs w:val="20"/>
          <w:lang w:val="en-US"/>
        </w:rPr>
        <w:t>hipotesis</w:t>
      </w:r>
      <w:proofErr w:type="spellEnd"/>
      <w:r>
        <w:rPr>
          <w:color w:val="000000"/>
          <w:sz w:val="20"/>
          <w:szCs w:val="20"/>
          <w:lang w:val="en-US"/>
        </w:rPr>
        <w:t xml:space="preserve"> </w:t>
      </w:r>
      <w:proofErr w:type="spellStart"/>
      <w:proofErr w:type="gram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bantuan</w:t>
      </w:r>
      <w:proofErr w:type="spellEnd"/>
      <w:proofErr w:type="gramEnd"/>
      <w:r>
        <w:rPr>
          <w:color w:val="000000"/>
          <w:sz w:val="20"/>
          <w:szCs w:val="20"/>
          <w:lang w:val="en-US"/>
        </w:rPr>
        <w:t xml:space="preserve"> </w:t>
      </w:r>
      <w:proofErr w:type="spellStart"/>
      <w:r>
        <w:rPr>
          <w:color w:val="000000"/>
          <w:sz w:val="20"/>
          <w:szCs w:val="20"/>
          <w:lang w:val="en-US"/>
        </w:rPr>
        <w:t>aplikasi</w:t>
      </w:r>
      <w:proofErr w:type="spellEnd"/>
      <w:r>
        <w:rPr>
          <w:color w:val="000000"/>
          <w:sz w:val="20"/>
          <w:szCs w:val="20"/>
          <w:lang w:val="en-US"/>
        </w:rPr>
        <w:t xml:space="preserve"> JASP, </w:t>
      </w:r>
      <w:proofErr w:type="spellStart"/>
      <w:r>
        <w:rPr>
          <w:color w:val="000000"/>
          <w:sz w:val="20"/>
          <w:szCs w:val="20"/>
          <w:lang w:val="en-US"/>
        </w:rPr>
        <w:t>ditemukan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proofErr w:type="spellStart"/>
      <w:r>
        <w:rPr>
          <w:color w:val="000000"/>
          <w:sz w:val="20"/>
          <w:szCs w:val="20"/>
          <w:lang w:val="en-US"/>
        </w:rPr>
        <w:t>maupun</w:t>
      </w:r>
      <w:proofErr w:type="spellEnd"/>
      <w:r>
        <w:rPr>
          <w:color w:val="000000"/>
          <w:sz w:val="20"/>
          <w:szCs w:val="20"/>
          <w:lang w:val="en-US"/>
        </w:rPr>
        <w:t xml:space="preserve">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bersamaan</w:t>
      </w:r>
      <w:proofErr w:type="spellEnd"/>
      <w:r>
        <w:rPr>
          <w:color w:val="000000"/>
          <w:sz w:val="20"/>
          <w:szCs w:val="20"/>
          <w:lang w:val="en-US"/>
        </w:rPr>
        <w:t xml:space="preserve">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dampak</w:t>
      </w:r>
      <w:proofErr w:type="spellEnd"/>
      <w:r>
        <w:rPr>
          <w:color w:val="000000"/>
          <w:sz w:val="20"/>
          <w:szCs w:val="20"/>
          <w:lang w:val="en-US"/>
        </w:rPr>
        <w:t xml:space="preserve"> yang </w:t>
      </w:r>
      <w:proofErr w:type="spellStart"/>
      <w:r>
        <w:rPr>
          <w:color w:val="000000"/>
          <w:sz w:val="20"/>
          <w:szCs w:val="20"/>
          <w:lang w:val="en-US"/>
        </w:rPr>
        <w:t>signifikan</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mahasiswa</w:t>
      </w:r>
      <w:proofErr w:type="spellEnd"/>
      <w:r>
        <w:rPr>
          <w:color w:val="000000"/>
          <w:sz w:val="20"/>
          <w:szCs w:val="20"/>
          <w:lang w:val="en-US"/>
        </w:rPr>
        <w:t xml:space="preserve"> yang </w:t>
      </w:r>
      <w:proofErr w:type="spellStart"/>
      <w:r>
        <w:rPr>
          <w:color w:val="000000"/>
          <w:sz w:val="20"/>
          <w:szCs w:val="20"/>
          <w:lang w:val="en-US"/>
        </w:rPr>
        <w:t>telah</w:t>
      </w:r>
      <w:proofErr w:type="spellEnd"/>
      <w:r>
        <w:rPr>
          <w:color w:val="000000"/>
          <w:sz w:val="20"/>
          <w:szCs w:val="20"/>
          <w:lang w:val="en-US"/>
        </w:rPr>
        <w:t xml:space="preserve"> </w:t>
      </w:r>
      <w:proofErr w:type="spellStart"/>
      <w:r>
        <w:rPr>
          <w:color w:val="000000"/>
          <w:sz w:val="20"/>
          <w:szCs w:val="20"/>
          <w:lang w:val="en-US"/>
        </w:rPr>
        <w:t>putus</w:t>
      </w:r>
      <w:proofErr w:type="spellEnd"/>
      <w:r>
        <w:rPr>
          <w:color w:val="000000"/>
          <w:sz w:val="20"/>
          <w:szCs w:val="20"/>
          <w:lang w:val="en-US"/>
        </w:rPr>
        <w:t xml:space="preserve"> </w:t>
      </w:r>
      <w:proofErr w:type="spellStart"/>
      <w:r>
        <w:rPr>
          <w:color w:val="000000"/>
          <w:sz w:val="20"/>
          <w:szCs w:val="20"/>
          <w:lang w:val="en-US"/>
        </w:rPr>
        <w:t>cinta</w:t>
      </w:r>
      <w:proofErr w:type="spellEnd"/>
      <w:r>
        <w:rPr>
          <w:color w:val="000000"/>
          <w:sz w:val="20"/>
          <w:szCs w:val="20"/>
          <w:lang w:val="en-US"/>
        </w:rPr>
        <w:t xml:space="preserve"> (R</w:t>
      </w:r>
      <w:r>
        <w:rPr>
          <w:color w:val="000000"/>
          <w:sz w:val="20"/>
          <w:szCs w:val="20"/>
          <w:vertAlign w:val="superscript"/>
          <w:lang w:val="en-US"/>
        </w:rPr>
        <w:t>2</w:t>
      </w:r>
      <w:r>
        <w:rPr>
          <w:color w:val="000000"/>
          <w:sz w:val="20"/>
          <w:szCs w:val="20"/>
          <w:lang w:val="en-US"/>
        </w:rPr>
        <w:t xml:space="preserve">=0.427: </w:t>
      </w:r>
      <w:r>
        <w:rPr>
          <w:i/>
          <w:iCs/>
          <w:color w:val="000000"/>
          <w:sz w:val="20"/>
          <w:szCs w:val="20"/>
          <w:lang w:val="en-US"/>
        </w:rPr>
        <w:t>p</w:t>
      </w:r>
      <w:r>
        <w:rPr>
          <w:color w:val="000000"/>
          <w:sz w:val="20"/>
          <w:szCs w:val="20"/>
          <w:lang w:val="en-US"/>
        </w:rPr>
        <w:t xml:space="preserve">&lt;0.001). </w:t>
      </w:r>
      <w:proofErr w:type="spellStart"/>
      <w:r>
        <w:rPr>
          <w:color w:val="000000"/>
          <w:sz w:val="20"/>
          <w:szCs w:val="20"/>
          <w:lang w:val="en-US"/>
        </w:rPr>
        <w:t>Artinya</w:t>
      </w:r>
      <w:proofErr w:type="spellEnd"/>
      <w:r>
        <w:rPr>
          <w:color w:val="000000"/>
          <w:sz w:val="20"/>
          <w:szCs w:val="20"/>
          <w:lang w:val="en-US"/>
        </w:rPr>
        <w:t xml:space="preserve">, </w:t>
      </w:r>
      <w:proofErr w:type="spellStart"/>
      <w:r>
        <w:rPr>
          <w:color w:val="000000"/>
          <w:sz w:val="20"/>
          <w:szCs w:val="20"/>
          <w:lang w:val="en-US"/>
        </w:rPr>
        <w:t>sebesar</w:t>
      </w:r>
      <w:proofErr w:type="spellEnd"/>
      <w:r>
        <w:rPr>
          <w:color w:val="000000"/>
          <w:sz w:val="20"/>
          <w:szCs w:val="20"/>
          <w:lang w:val="en-US"/>
        </w:rPr>
        <w:t xml:space="preserve"> 42,7% </w:t>
      </w:r>
      <w:proofErr w:type="spellStart"/>
      <w:r>
        <w:rPr>
          <w:color w:val="000000"/>
          <w:sz w:val="20"/>
          <w:szCs w:val="20"/>
          <w:lang w:val="en-US"/>
        </w:rPr>
        <w:t>variabel</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dijelaskan</w:t>
      </w:r>
      <w:proofErr w:type="spellEnd"/>
      <w:r>
        <w:rPr>
          <w:color w:val="000000"/>
          <w:sz w:val="20"/>
          <w:szCs w:val="20"/>
          <w:lang w:val="en-US"/>
        </w:rPr>
        <w:t xml:space="preserve"> oleh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parsial</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kontribusi</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besar</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dibandingkan</w:t>
      </w:r>
      <w:proofErr w:type="spellEnd"/>
      <w:r>
        <w:rPr>
          <w:color w:val="000000"/>
          <w:sz w:val="20"/>
          <w:szCs w:val="20"/>
          <w:lang w:val="en-US"/>
        </w:rPr>
        <w:t xml:space="preserve"> </w:t>
      </w:r>
      <w:proofErr w:type="spellStart"/>
      <w:r>
        <w:rPr>
          <w:color w:val="000000"/>
          <w:sz w:val="20"/>
          <w:szCs w:val="20"/>
          <w:lang w:val="en-US"/>
        </w:rPr>
        <w:t>penerimana</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ditunjukkan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nilai</w:t>
      </w:r>
      <w:proofErr w:type="spellEnd"/>
      <w:r>
        <w:rPr>
          <w:color w:val="000000"/>
          <w:sz w:val="20"/>
          <w:szCs w:val="20"/>
          <w:lang w:val="en-US"/>
        </w:rPr>
        <w:t xml:space="preserve"> beta </w:t>
      </w:r>
      <w:proofErr w:type="spellStart"/>
      <w:r>
        <w:rPr>
          <w:color w:val="000000"/>
          <w:sz w:val="20"/>
          <w:szCs w:val="20"/>
          <w:lang w:val="en-US"/>
        </w:rPr>
        <w:t>standar</w:t>
      </w:r>
      <w:proofErr w:type="spellEnd"/>
      <w:r>
        <w:rPr>
          <w:color w:val="000000"/>
          <w:sz w:val="20"/>
          <w:szCs w:val="20"/>
          <w:lang w:val="en-US"/>
        </w:rPr>
        <w:t xml:space="preserve"> </w:t>
      </w:r>
      <w:r w:rsidRPr="00A07E9D">
        <w:rPr>
          <w:color w:val="000000"/>
          <w:sz w:val="20"/>
          <w:szCs w:val="20"/>
          <w:lang w:val="en-US"/>
        </w:rPr>
        <w:t>(</w:t>
      </w:r>
      <w:r w:rsidRPr="00A07E9D">
        <w:rPr>
          <w:sz w:val="20"/>
          <w:szCs w:val="20"/>
        </w:rPr>
        <w:t>β</w:t>
      </w:r>
      <w:r w:rsidRPr="00A07E9D">
        <w:rPr>
          <w:sz w:val="20"/>
          <w:szCs w:val="20"/>
          <w:lang w:val="en-US"/>
        </w:rPr>
        <w:t>)</w:t>
      </w:r>
      <w:r>
        <w:rPr>
          <w:sz w:val="20"/>
          <w:szCs w:val="20"/>
          <w:lang w:val="en-US"/>
        </w:rPr>
        <w:t xml:space="preserve"> </w:t>
      </w:r>
      <w:proofErr w:type="spellStart"/>
      <w:r>
        <w:rPr>
          <w:sz w:val="20"/>
          <w:szCs w:val="20"/>
          <w:lang w:val="en-US"/>
        </w:rPr>
        <w:t>sebesar</w:t>
      </w:r>
      <w:proofErr w:type="spellEnd"/>
      <w:r>
        <w:rPr>
          <w:sz w:val="20"/>
          <w:szCs w:val="20"/>
          <w:lang w:val="en-US"/>
        </w:rPr>
        <w:t xml:space="preserve"> 0.368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kecerdasan</w:t>
      </w:r>
      <w:proofErr w:type="spellEnd"/>
      <w:r>
        <w:rPr>
          <w:sz w:val="20"/>
          <w:szCs w:val="20"/>
          <w:lang w:val="en-US"/>
        </w:rPr>
        <w:t xml:space="preserve"> </w:t>
      </w:r>
      <w:proofErr w:type="spellStart"/>
      <w:r>
        <w:rPr>
          <w:sz w:val="20"/>
          <w:szCs w:val="20"/>
          <w:lang w:val="en-US"/>
        </w:rPr>
        <w:t>emosional</w:t>
      </w:r>
      <w:proofErr w:type="spellEnd"/>
      <w:r>
        <w:rPr>
          <w:sz w:val="20"/>
          <w:szCs w:val="20"/>
          <w:lang w:val="en-US"/>
        </w:rPr>
        <w:t xml:space="preserve"> dan 0.334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penerimaan</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Temuan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mengindikasikan</w:t>
      </w:r>
      <w:proofErr w:type="spellEnd"/>
      <w:r>
        <w:rPr>
          <w:sz w:val="20"/>
          <w:szCs w:val="20"/>
          <w:lang w:val="en-US"/>
        </w:rPr>
        <w:t xml:space="preserve"> </w:t>
      </w:r>
      <w:proofErr w:type="spellStart"/>
      <w:r>
        <w:rPr>
          <w:sz w:val="20"/>
          <w:szCs w:val="20"/>
          <w:lang w:val="en-US"/>
        </w:rPr>
        <w:t>bahwa</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kecerdasan</w:t>
      </w:r>
      <w:proofErr w:type="spellEnd"/>
      <w:r>
        <w:rPr>
          <w:sz w:val="20"/>
          <w:szCs w:val="20"/>
          <w:lang w:val="en-US"/>
        </w:rPr>
        <w:t xml:space="preserve"> </w:t>
      </w:r>
      <w:proofErr w:type="spellStart"/>
      <w:r>
        <w:rPr>
          <w:sz w:val="20"/>
          <w:szCs w:val="20"/>
          <w:lang w:val="en-US"/>
        </w:rPr>
        <w:t>emosional</w:t>
      </w:r>
      <w:proofErr w:type="spellEnd"/>
      <w:r>
        <w:rPr>
          <w:sz w:val="20"/>
          <w:szCs w:val="20"/>
          <w:lang w:val="en-US"/>
        </w:rPr>
        <w:t xml:space="preserve">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penerimaan</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yang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tinggi</w:t>
      </w:r>
      <w:proofErr w:type="spellEnd"/>
      <w:r>
        <w:rPr>
          <w:sz w:val="20"/>
          <w:szCs w:val="20"/>
          <w:lang w:val="en-US"/>
        </w:rPr>
        <w:t xml:space="preserve"> </w:t>
      </w:r>
      <w:proofErr w:type="spellStart"/>
      <w:r>
        <w:rPr>
          <w:sz w:val="20"/>
          <w:szCs w:val="20"/>
          <w:lang w:val="en-US"/>
        </w:rPr>
        <w:t>cenderung</w:t>
      </w:r>
      <w:proofErr w:type="spellEnd"/>
      <w:r>
        <w:rPr>
          <w:sz w:val="20"/>
          <w:szCs w:val="20"/>
          <w:lang w:val="en-US"/>
        </w:rPr>
        <w:t xml:space="preserve"> </w:t>
      </w:r>
      <w:proofErr w:type="spellStart"/>
      <w:r>
        <w:rPr>
          <w:sz w:val="20"/>
          <w:szCs w:val="20"/>
          <w:lang w:val="en-US"/>
        </w:rPr>
        <w:t>memiliki</w:t>
      </w:r>
      <w:proofErr w:type="spellEnd"/>
      <w:r>
        <w:rPr>
          <w:sz w:val="20"/>
          <w:szCs w:val="20"/>
          <w:lang w:val="en-US"/>
        </w:rPr>
        <w:t xml:space="preserve"> </w:t>
      </w:r>
      <w:proofErr w:type="spellStart"/>
      <w:r>
        <w:rPr>
          <w:sz w:val="20"/>
          <w:szCs w:val="20"/>
          <w:lang w:val="en-US"/>
        </w:rPr>
        <w:t>tingkat</w:t>
      </w:r>
      <w:proofErr w:type="spellEnd"/>
      <w:r>
        <w:rPr>
          <w:sz w:val="20"/>
          <w:szCs w:val="20"/>
          <w:lang w:val="en-US"/>
        </w:rPr>
        <w:t xml:space="preserve"> </w:t>
      </w:r>
      <w:proofErr w:type="spellStart"/>
      <w:r>
        <w:rPr>
          <w:sz w:val="20"/>
          <w:szCs w:val="20"/>
          <w:lang w:val="en-US"/>
        </w:rPr>
        <w:t>resiliensi</w:t>
      </w:r>
      <w:proofErr w:type="spellEnd"/>
      <w:r>
        <w:rPr>
          <w:sz w:val="20"/>
          <w:szCs w:val="20"/>
          <w:lang w:val="en-US"/>
        </w:rPr>
        <w:t xml:space="preserve"> yang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baik</w:t>
      </w:r>
      <w:proofErr w:type="spellEnd"/>
      <w:r w:rsidR="00FE4019">
        <w:rPr>
          <w:sz w:val="20"/>
          <w:szCs w:val="20"/>
          <w:lang w:val="en-US"/>
        </w:rPr>
        <w:t>.</w:t>
      </w:r>
    </w:p>
    <w:p w14:paraId="7E715A2A" w14:textId="0D95D009" w:rsidR="00FE4019" w:rsidRPr="00367B6E" w:rsidRDefault="00FE4019">
      <w:pPr>
        <w:pBdr>
          <w:top w:val="nil"/>
          <w:left w:val="nil"/>
          <w:bottom w:val="nil"/>
          <w:right w:val="nil"/>
          <w:between w:val="nil"/>
        </w:pBdr>
        <w:ind w:firstLine="288"/>
        <w:jc w:val="both"/>
        <w:rPr>
          <w:color w:val="000000"/>
          <w:sz w:val="20"/>
          <w:szCs w:val="20"/>
          <w:lang w:val="en-US"/>
        </w:rPr>
      </w:pPr>
      <w:r>
        <w:rPr>
          <w:sz w:val="20"/>
          <w:szCs w:val="20"/>
          <w:lang w:val="en-US"/>
        </w:rPr>
        <w:t xml:space="preserve">Hal </w:t>
      </w:r>
      <w:proofErr w:type="spellStart"/>
      <w:r>
        <w:rPr>
          <w:sz w:val="20"/>
          <w:szCs w:val="20"/>
          <w:lang w:val="en-US"/>
        </w:rPr>
        <w:t>ini</w:t>
      </w:r>
      <w:proofErr w:type="spellEnd"/>
      <w:r>
        <w:rPr>
          <w:sz w:val="20"/>
          <w:szCs w:val="20"/>
          <w:lang w:val="en-US"/>
        </w:rPr>
        <w:t xml:space="preserve"> </w:t>
      </w:r>
      <w:proofErr w:type="spellStart"/>
      <w:r>
        <w:rPr>
          <w:sz w:val="20"/>
          <w:szCs w:val="20"/>
          <w:lang w:val="en-US"/>
        </w:rPr>
        <w:t>mendukung</w:t>
      </w:r>
      <w:proofErr w:type="spellEnd"/>
      <w:r>
        <w:rPr>
          <w:sz w:val="20"/>
          <w:szCs w:val="20"/>
          <w:lang w:val="en-US"/>
        </w:rPr>
        <w:t xml:space="preserve"> </w:t>
      </w:r>
      <w:proofErr w:type="spellStart"/>
      <w:r>
        <w:rPr>
          <w:sz w:val="20"/>
          <w:szCs w:val="20"/>
          <w:lang w:val="en-US"/>
        </w:rPr>
        <w:t>temuan</w:t>
      </w:r>
      <w:proofErr w:type="spellEnd"/>
      <w:r>
        <w:rPr>
          <w:sz w:val="20"/>
          <w:szCs w:val="20"/>
          <w:lang w:val="en-US"/>
        </w:rPr>
        <w:t xml:space="preserve"> </w:t>
      </w:r>
      <w:proofErr w:type="spellStart"/>
      <w:r>
        <w:rPr>
          <w:sz w:val="20"/>
          <w:szCs w:val="20"/>
          <w:lang w:val="en-US"/>
        </w:rPr>
        <w:t>penerimaan</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menjadi</w:t>
      </w:r>
      <w:proofErr w:type="spellEnd"/>
      <w:r>
        <w:rPr>
          <w:sz w:val="20"/>
          <w:szCs w:val="20"/>
          <w:lang w:val="en-US"/>
        </w:rPr>
        <w:t xml:space="preserve"> </w:t>
      </w:r>
      <w:proofErr w:type="spellStart"/>
      <w:r>
        <w:rPr>
          <w:sz w:val="20"/>
          <w:szCs w:val="20"/>
          <w:lang w:val="en-US"/>
        </w:rPr>
        <w:t>faktor</w:t>
      </w:r>
      <w:proofErr w:type="spellEnd"/>
      <w:r>
        <w:rPr>
          <w:sz w:val="20"/>
          <w:szCs w:val="20"/>
          <w:lang w:val="en-US"/>
        </w:rPr>
        <w:t xml:space="preserve"> </w:t>
      </w:r>
      <w:proofErr w:type="spellStart"/>
      <w:r>
        <w:rPr>
          <w:sz w:val="20"/>
          <w:szCs w:val="20"/>
          <w:lang w:val="en-US"/>
        </w:rPr>
        <w:t>penting</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membentuk</w:t>
      </w:r>
      <w:proofErr w:type="spellEnd"/>
      <w:r>
        <w:rPr>
          <w:sz w:val="20"/>
          <w:szCs w:val="20"/>
          <w:lang w:val="en-US"/>
        </w:rPr>
        <w:t xml:space="preserve"> </w:t>
      </w:r>
      <w:proofErr w:type="spellStart"/>
      <w:r>
        <w:rPr>
          <w:sz w:val="20"/>
          <w:szCs w:val="20"/>
          <w:lang w:val="en-US"/>
        </w:rPr>
        <w:t>resiliensi</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yang </w:t>
      </w:r>
      <w:proofErr w:type="spellStart"/>
      <w:r>
        <w:rPr>
          <w:sz w:val="20"/>
          <w:szCs w:val="20"/>
          <w:lang w:val="en-US"/>
        </w:rPr>
        <w:t>mampu</w:t>
      </w:r>
      <w:proofErr w:type="spellEnd"/>
      <w:r>
        <w:rPr>
          <w:sz w:val="20"/>
          <w:szCs w:val="20"/>
          <w:lang w:val="en-US"/>
        </w:rPr>
        <w:t xml:space="preserve"> </w:t>
      </w:r>
      <w:proofErr w:type="spellStart"/>
      <w:r>
        <w:rPr>
          <w:sz w:val="20"/>
          <w:szCs w:val="20"/>
          <w:lang w:val="en-US"/>
        </w:rPr>
        <w:t>menerima</w:t>
      </w:r>
      <w:proofErr w:type="spellEnd"/>
      <w:r>
        <w:rPr>
          <w:sz w:val="20"/>
          <w:szCs w:val="20"/>
          <w:lang w:val="en-US"/>
        </w:rPr>
        <w:t xml:space="preserve"> </w:t>
      </w:r>
      <w:proofErr w:type="spellStart"/>
      <w:r>
        <w:rPr>
          <w:sz w:val="20"/>
          <w:szCs w:val="20"/>
          <w:lang w:val="en-US"/>
        </w:rPr>
        <w:t>dirinya</w:t>
      </w:r>
      <w:proofErr w:type="spellEnd"/>
      <w:r>
        <w:rPr>
          <w:sz w:val="20"/>
          <w:szCs w:val="20"/>
          <w:lang w:val="en-US"/>
        </w:rPr>
        <w:t xml:space="preserve"> </w:t>
      </w:r>
      <w:proofErr w:type="spellStart"/>
      <w:r>
        <w:rPr>
          <w:sz w:val="20"/>
          <w:szCs w:val="20"/>
          <w:lang w:val="en-US"/>
        </w:rPr>
        <w:t>apa</w:t>
      </w:r>
      <w:proofErr w:type="spellEnd"/>
      <w:r>
        <w:rPr>
          <w:sz w:val="20"/>
          <w:szCs w:val="20"/>
          <w:lang w:val="en-US"/>
        </w:rPr>
        <w:t xml:space="preserve"> </w:t>
      </w:r>
      <w:proofErr w:type="spellStart"/>
      <w:r>
        <w:rPr>
          <w:sz w:val="20"/>
          <w:szCs w:val="20"/>
          <w:lang w:val="en-US"/>
        </w:rPr>
        <w:t>adanya</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w:t>
      </w:r>
      <w:proofErr w:type="spellStart"/>
      <w:r>
        <w:rPr>
          <w:sz w:val="20"/>
          <w:szCs w:val="20"/>
          <w:lang w:val="en-US"/>
        </w:rPr>
        <w:t>hanya</w:t>
      </w:r>
      <w:proofErr w:type="spellEnd"/>
      <w:r>
        <w:rPr>
          <w:sz w:val="20"/>
          <w:szCs w:val="20"/>
          <w:lang w:val="en-US"/>
        </w:rPr>
        <w:t xml:space="preserve"> </w:t>
      </w:r>
      <w:proofErr w:type="spellStart"/>
      <w:r>
        <w:rPr>
          <w:sz w:val="20"/>
          <w:szCs w:val="20"/>
          <w:lang w:val="en-US"/>
        </w:rPr>
        <w:t>kelebihan</w:t>
      </w:r>
      <w:proofErr w:type="spellEnd"/>
      <w:r>
        <w:rPr>
          <w:sz w:val="20"/>
          <w:szCs w:val="20"/>
          <w:lang w:val="en-US"/>
        </w:rPr>
        <w:t xml:space="preserve"> </w:t>
      </w:r>
      <w:proofErr w:type="spellStart"/>
      <w:r>
        <w:rPr>
          <w:sz w:val="20"/>
          <w:szCs w:val="20"/>
          <w:lang w:val="en-US"/>
        </w:rPr>
        <w:t>tetapi</w:t>
      </w:r>
      <w:proofErr w:type="spellEnd"/>
      <w:r>
        <w:rPr>
          <w:sz w:val="20"/>
          <w:szCs w:val="20"/>
          <w:lang w:val="en-US"/>
        </w:rPr>
        <w:t xml:space="preserve"> juga </w:t>
      </w:r>
      <w:proofErr w:type="spellStart"/>
      <w:r>
        <w:rPr>
          <w:sz w:val="20"/>
          <w:szCs w:val="20"/>
          <w:lang w:val="en-US"/>
        </w:rPr>
        <w:t>kekurangannya</w:t>
      </w:r>
      <w:proofErr w:type="spellEnd"/>
      <w:r>
        <w:rPr>
          <w:sz w:val="20"/>
          <w:szCs w:val="20"/>
          <w:lang w:val="en-US"/>
        </w:rPr>
        <w:t xml:space="preserve">, </w:t>
      </w:r>
      <w:proofErr w:type="spellStart"/>
      <w:r>
        <w:rPr>
          <w:sz w:val="20"/>
          <w:szCs w:val="20"/>
          <w:lang w:val="en-US"/>
        </w:rPr>
        <w:t>tidak</w:t>
      </w:r>
      <w:proofErr w:type="spellEnd"/>
      <w:r>
        <w:rPr>
          <w:sz w:val="20"/>
          <w:szCs w:val="20"/>
          <w:lang w:val="en-US"/>
        </w:rPr>
        <w:t xml:space="preserve"> </w:t>
      </w:r>
      <w:proofErr w:type="spellStart"/>
      <w:r>
        <w:rPr>
          <w:sz w:val="20"/>
          <w:szCs w:val="20"/>
          <w:lang w:val="en-US"/>
        </w:rPr>
        <w:t>mudah</w:t>
      </w:r>
      <w:proofErr w:type="spellEnd"/>
      <w:r>
        <w:rPr>
          <w:sz w:val="20"/>
          <w:szCs w:val="20"/>
          <w:lang w:val="en-US"/>
        </w:rPr>
        <w:t xml:space="preserve"> </w:t>
      </w:r>
      <w:proofErr w:type="spellStart"/>
      <w:r>
        <w:rPr>
          <w:sz w:val="20"/>
          <w:szCs w:val="20"/>
          <w:lang w:val="en-US"/>
        </w:rPr>
        <w:t>menyalahkan</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ketika</w:t>
      </w:r>
      <w:proofErr w:type="spellEnd"/>
      <w:r>
        <w:rPr>
          <w:sz w:val="20"/>
          <w:szCs w:val="20"/>
          <w:lang w:val="en-US"/>
        </w:rPr>
        <w:t xml:space="preserve"> </w:t>
      </w:r>
      <w:proofErr w:type="spellStart"/>
      <w:r>
        <w:rPr>
          <w:sz w:val="20"/>
          <w:szCs w:val="20"/>
          <w:lang w:val="en-US"/>
        </w:rPr>
        <w:t>mengalami</w:t>
      </w:r>
      <w:proofErr w:type="spellEnd"/>
      <w:r>
        <w:rPr>
          <w:sz w:val="20"/>
          <w:szCs w:val="20"/>
          <w:lang w:val="en-US"/>
        </w:rPr>
        <w:t xml:space="preserve"> </w:t>
      </w:r>
      <w:proofErr w:type="spellStart"/>
      <w:r>
        <w:rPr>
          <w:sz w:val="20"/>
          <w:szCs w:val="20"/>
          <w:lang w:val="en-US"/>
        </w:rPr>
        <w:t>kegagalan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hubungan</w:t>
      </w:r>
      <w:proofErr w:type="spellEnd"/>
      <w:r>
        <w:rPr>
          <w:sz w:val="20"/>
          <w:szCs w:val="20"/>
          <w:lang w:val="en-US"/>
        </w:rPr>
        <w:t xml:space="preserve">. </w:t>
      </w:r>
      <w:proofErr w:type="spellStart"/>
      <w:r>
        <w:rPr>
          <w:sz w:val="20"/>
          <w:szCs w:val="20"/>
          <w:lang w:val="en-US"/>
        </w:rPr>
        <w:t>Mereka</w:t>
      </w:r>
      <w:proofErr w:type="spellEnd"/>
      <w:r>
        <w:rPr>
          <w:sz w:val="20"/>
          <w:szCs w:val="20"/>
          <w:lang w:val="en-US"/>
        </w:rPr>
        <w:t xml:space="preserve"> </w:t>
      </w:r>
      <w:proofErr w:type="spellStart"/>
      <w:r>
        <w:rPr>
          <w:sz w:val="20"/>
          <w:szCs w:val="20"/>
          <w:lang w:val="en-US"/>
        </w:rPr>
        <w:t>justru</w:t>
      </w:r>
      <w:proofErr w:type="spellEnd"/>
      <w:r>
        <w:rPr>
          <w:sz w:val="20"/>
          <w:szCs w:val="20"/>
          <w:lang w:val="en-US"/>
        </w:rPr>
        <w:t xml:space="preserve"> </w:t>
      </w:r>
      <w:proofErr w:type="spellStart"/>
      <w:r>
        <w:rPr>
          <w:sz w:val="20"/>
          <w:szCs w:val="20"/>
          <w:lang w:val="en-US"/>
        </w:rPr>
        <w:t>mampu</w:t>
      </w:r>
      <w:proofErr w:type="spellEnd"/>
      <w:r>
        <w:rPr>
          <w:sz w:val="20"/>
          <w:szCs w:val="20"/>
          <w:lang w:val="en-US"/>
        </w:rPr>
        <w:t xml:space="preserve"> </w:t>
      </w:r>
      <w:proofErr w:type="spellStart"/>
      <w:r>
        <w:rPr>
          <w:sz w:val="20"/>
          <w:szCs w:val="20"/>
          <w:lang w:val="en-US"/>
        </w:rPr>
        <w:t>menjadikan</w:t>
      </w:r>
      <w:proofErr w:type="spellEnd"/>
      <w:r>
        <w:rPr>
          <w:sz w:val="20"/>
          <w:szCs w:val="20"/>
          <w:lang w:val="en-US"/>
        </w:rPr>
        <w:t xml:space="preserve"> </w:t>
      </w:r>
      <w:proofErr w:type="spellStart"/>
      <w:r>
        <w:rPr>
          <w:sz w:val="20"/>
          <w:szCs w:val="20"/>
          <w:lang w:val="en-US"/>
        </w:rPr>
        <w:t>pengalaman</w:t>
      </w:r>
      <w:proofErr w:type="spellEnd"/>
      <w:r>
        <w:rPr>
          <w:sz w:val="20"/>
          <w:szCs w:val="20"/>
          <w:lang w:val="en-US"/>
        </w:rPr>
        <w:t xml:space="preserve"> </w:t>
      </w:r>
      <w:proofErr w:type="spellStart"/>
      <w:r>
        <w:rPr>
          <w:sz w:val="20"/>
          <w:szCs w:val="20"/>
          <w:lang w:val="en-US"/>
        </w:rPr>
        <w:t>tersebut</w:t>
      </w:r>
      <w:proofErr w:type="spellEnd"/>
      <w:r>
        <w:rPr>
          <w:sz w:val="20"/>
          <w:szCs w:val="20"/>
          <w:lang w:val="en-US"/>
        </w:rPr>
        <w:t xml:space="preserve"> </w:t>
      </w:r>
      <w:proofErr w:type="spellStart"/>
      <w:r>
        <w:rPr>
          <w:sz w:val="20"/>
          <w:szCs w:val="20"/>
          <w:lang w:val="en-US"/>
        </w:rPr>
        <w:t>sebagai</w:t>
      </w:r>
      <w:proofErr w:type="spellEnd"/>
      <w:r>
        <w:rPr>
          <w:sz w:val="20"/>
          <w:szCs w:val="20"/>
          <w:lang w:val="en-US"/>
        </w:rPr>
        <w:t xml:space="preserve"> </w:t>
      </w:r>
      <w:proofErr w:type="spellStart"/>
      <w:r>
        <w:rPr>
          <w:sz w:val="20"/>
          <w:szCs w:val="20"/>
          <w:lang w:val="en-US"/>
        </w:rPr>
        <w:t>pelajaran</w:t>
      </w:r>
      <w:proofErr w:type="spellEnd"/>
      <w:r>
        <w:rPr>
          <w:sz w:val="20"/>
          <w:szCs w:val="20"/>
          <w:lang w:val="en-US"/>
        </w:rPr>
        <w:t xml:space="preserve"> </w:t>
      </w:r>
      <w:proofErr w:type="spellStart"/>
      <w:r>
        <w:rPr>
          <w:sz w:val="20"/>
          <w:szCs w:val="20"/>
          <w:lang w:val="en-US"/>
        </w:rPr>
        <w:t>hidup</w:t>
      </w:r>
      <w:proofErr w:type="spellEnd"/>
      <w:r>
        <w:rPr>
          <w:sz w:val="20"/>
          <w:szCs w:val="20"/>
          <w:lang w:val="en-US"/>
        </w:rPr>
        <w:t xml:space="preserve">. Dalam </w:t>
      </w:r>
      <w:proofErr w:type="spellStart"/>
      <w:r>
        <w:rPr>
          <w:sz w:val="20"/>
          <w:szCs w:val="20"/>
          <w:lang w:val="en-US"/>
        </w:rPr>
        <w:t>konteks</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penerimaan</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membantu</w:t>
      </w:r>
      <w:proofErr w:type="spellEnd"/>
      <w:r>
        <w:rPr>
          <w:sz w:val="20"/>
          <w:szCs w:val="20"/>
          <w:lang w:val="en-US"/>
        </w:rPr>
        <w:t xml:space="preserve"> </w:t>
      </w:r>
      <w:proofErr w:type="spellStart"/>
      <w:r>
        <w:rPr>
          <w:sz w:val="20"/>
          <w:szCs w:val="20"/>
          <w:lang w:val="en-US"/>
        </w:rPr>
        <w:t>mahasiswa</w:t>
      </w:r>
      <w:proofErr w:type="spellEnd"/>
      <w:r>
        <w:rPr>
          <w:sz w:val="20"/>
          <w:szCs w:val="20"/>
          <w:lang w:val="en-US"/>
        </w:rPr>
        <w:t xml:space="preserve"> </w:t>
      </w:r>
      <w:proofErr w:type="spellStart"/>
      <w:r>
        <w:rPr>
          <w:sz w:val="20"/>
          <w:szCs w:val="20"/>
          <w:lang w:val="en-US"/>
        </w:rPr>
        <w:t>menghadapi</w:t>
      </w:r>
      <w:proofErr w:type="spellEnd"/>
      <w:r>
        <w:rPr>
          <w:sz w:val="20"/>
          <w:szCs w:val="20"/>
          <w:lang w:val="en-US"/>
        </w:rPr>
        <w:t xml:space="preserve"> </w:t>
      </w:r>
      <w:proofErr w:type="spellStart"/>
      <w:r>
        <w:rPr>
          <w:sz w:val="20"/>
          <w:szCs w:val="20"/>
          <w:lang w:val="en-US"/>
        </w:rPr>
        <w:t>pengalaman</w:t>
      </w:r>
      <w:proofErr w:type="spellEnd"/>
      <w:r>
        <w:rPr>
          <w:sz w:val="20"/>
          <w:szCs w:val="20"/>
          <w:lang w:val="en-US"/>
        </w:rPr>
        <w:t xml:space="preserve"> </w:t>
      </w:r>
      <w:proofErr w:type="spellStart"/>
      <w:r>
        <w:rPr>
          <w:sz w:val="20"/>
          <w:szCs w:val="20"/>
          <w:lang w:val="en-US"/>
        </w:rPr>
        <w:t>putus</w:t>
      </w:r>
      <w:proofErr w:type="spellEnd"/>
      <w:r>
        <w:rPr>
          <w:sz w:val="20"/>
          <w:szCs w:val="20"/>
          <w:lang w:val="en-US"/>
        </w:rPr>
        <w:t xml:space="preserve"> </w:t>
      </w:r>
      <w:proofErr w:type="spellStart"/>
      <w:r>
        <w:rPr>
          <w:sz w:val="20"/>
          <w:szCs w:val="20"/>
          <w:lang w:val="en-US"/>
        </w:rPr>
        <w:t>cinta</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sikap</w:t>
      </w:r>
      <w:proofErr w:type="spellEnd"/>
      <w:r>
        <w:rPr>
          <w:sz w:val="20"/>
          <w:szCs w:val="20"/>
          <w:lang w:val="en-US"/>
        </w:rPr>
        <w:t xml:space="preserve"> </w:t>
      </w:r>
      <w:proofErr w:type="spellStart"/>
      <w:r>
        <w:rPr>
          <w:sz w:val="20"/>
          <w:szCs w:val="20"/>
          <w:lang w:val="en-US"/>
        </w:rPr>
        <w:t>reslistis</w:t>
      </w:r>
      <w:proofErr w:type="spellEnd"/>
      <w:r>
        <w:rPr>
          <w:sz w:val="20"/>
          <w:szCs w:val="20"/>
          <w:lang w:val="en-US"/>
        </w:rPr>
        <w:t xml:space="preserve"> dan </w:t>
      </w:r>
      <w:proofErr w:type="spellStart"/>
      <w:r>
        <w:rPr>
          <w:sz w:val="20"/>
          <w:szCs w:val="20"/>
          <w:lang w:val="en-US"/>
        </w:rPr>
        <w:t>penuh</w:t>
      </w:r>
      <w:proofErr w:type="spellEnd"/>
      <w:r>
        <w:rPr>
          <w:sz w:val="20"/>
          <w:szCs w:val="20"/>
          <w:lang w:val="en-US"/>
        </w:rPr>
        <w:t xml:space="preserve"> </w:t>
      </w:r>
      <w:proofErr w:type="spellStart"/>
      <w:r>
        <w:rPr>
          <w:sz w:val="20"/>
          <w:szCs w:val="20"/>
          <w:lang w:val="en-US"/>
        </w:rPr>
        <w:t>kesadaran</w:t>
      </w:r>
      <w:proofErr w:type="spellEnd"/>
      <w:r>
        <w:rPr>
          <w:sz w:val="20"/>
          <w:szCs w:val="20"/>
          <w:lang w:val="en-US"/>
        </w:rPr>
        <w:t xml:space="preserve"> </w:t>
      </w:r>
      <w:proofErr w:type="spellStart"/>
      <w:r>
        <w:rPr>
          <w:sz w:val="20"/>
          <w:szCs w:val="20"/>
          <w:lang w:val="en-US"/>
        </w:rPr>
        <w:t>diri</w:t>
      </w:r>
      <w:proofErr w:type="spellEnd"/>
      <w:r>
        <w:rPr>
          <w:sz w:val="20"/>
          <w:szCs w:val="20"/>
          <w:lang w:val="en-US"/>
        </w:rPr>
        <w:t xml:space="preserve">, </w:t>
      </w:r>
      <w:proofErr w:type="spellStart"/>
      <w:r>
        <w:rPr>
          <w:sz w:val="20"/>
          <w:szCs w:val="20"/>
          <w:lang w:val="en-US"/>
        </w:rPr>
        <w:t>sehingga</w:t>
      </w:r>
      <w:proofErr w:type="spellEnd"/>
      <w:r>
        <w:rPr>
          <w:sz w:val="20"/>
          <w:szCs w:val="20"/>
          <w:lang w:val="en-US"/>
        </w:rPr>
        <w:t xml:space="preserve"> </w:t>
      </w:r>
      <w:proofErr w:type="spellStart"/>
      <w:r>
        <w:rPr>
          <w:sz w:val="20"/>
          <w:szCs w:val="20"/>
          <w:lang w:val="en-US"/>
        </w:rPr>
        <w:t>mendorong</w:t>
      </w:r>
      <w:proofErr w:type="spellEnd"/>
      <w:r>
        <w:rPr>
          <w:sz w:val="20"/>
          <w:szCs w:val="20"/>
          <w:lang w:val="en-US"/>
        </w:rPr>
        <w:t xml:space="preserve"> </w:t>
      </w:r>
      <w:proofErr w:type="spellStart"/>
      <w:r>
        <w:rPr>
          <w:sz w:val="20"/>
          <w:szCs w:val="20"/>
          <w:lang w:val="en-US"/>
        </w:rPr>
        <w:t>resiliensi</w:t>
      </w:r>
      <w:proofErr w:type="spellEnd"/>
      <w:r>
        <w:rPr>
          <w:sz w:val="20"/>
          <w:szCs w:val="20"/>
          <w:lang w:val="en-US"/>
        </w:rPr>
        <w:t xml:space="preserve"> yang </w:t>
      </w:r>
      <w:proofErr w:type="spellStart"/>
      <w:r>
        <w:rPr>
          <w:sz w:val="20"/>
          <w:szCs w:val="20"/>
          <w:lang w:val="en-US"/>
        </w:rPr>
        <w:t>lebih</w:t>
      </w:r>
      <w:proofErr w:type="spellEnd"/>
      <w:r>
        <w:rPr>
          <w:sz w:val="20"/>
          <w:szCs w:val="20"/>
          <w:lang w:val="en-US"/>
        </w:rPr>
        <w:t xml:space="preserve"> </w:t>
      </w:r>
      <w:proofErr w:type="spellStart"/>
      <w:r>
        <w:rPr>
          <w:sz w:val="20"/>
          <w:szCs w:val="20"/>
          <w:lang w:val="en-US"/>
        </w:rPr>
        <w:t>kuat</w:t>
      </w:r>
      <w:proofErr w:type="spellEnd"/>
      <w:r w:rsidR="00F22B0F">
        <w:rPr>
          <w:sz w:val="20"/>
          <w:szCs w:val="20"/>
          <w:lang w:val="en-US"/>
        </w:rPr>
        <w:fldChar w:fldCharType="begin" w:fldLock="1"/>
      </w:r>
      <w:r w:rsidR="00CB4CD0">
        <w:rPr>
          <w:sz w:val="20"/>
          <w:szCs w:val="20"/>
          <w:lang w:val="en-US"/>
        </w:rPr>
        <w:instrText>ADDIN CSL_CITATION {"citationItems":[{"id":"ITEM-1","itemData":{"abstract":"Happiness is something that is coveted by every human being. Source of happiness in the human personality and the personality is the source of happiness is called the resilient personality. Resilience is the ability of individuals to prevent, minimize and overcome the difficulties of life they experienced, healthy and productive. There are several things to form a personality that control emotional resilience, the ability to control impulses, optimism, ability to analyze the causes of the problem, the capacity for empathy, self-efficacy, and the ability to achieve what is desired.","author":[{"dropping-particle":"","family":"Tuwah","given":"Muhammad","non-dropping-particle":"","parse-names":false,"suffix":""}],"container-title":"El-Ghiroh: Jurnal Studi Keislaman","id":"ITEM-1","issue":"1","issued":{"date-parts":[["2016"]]},"page":"131-141","title":"Resiliensi Dan Kebahagiaan dalam Perspektif Psikologi Positif","type":"article-journal","volume":"10"},"uris":["http://www.mendeley.com/documents/?uuid=9d0c1a20-faa2-46b2-9f02-c6cf99b70716","http://www.mendeley.com/documents/?uuid=2c5a5628-1614-43af-bead-5ddc7b20eb66","http://www.mendeley.com/documents/?uuid=9deb19d2-eff2-4084-bcbf-32d2cb529cf3","http://www.mendeley.com/documents/?uuid=bffaf755-a5b2-4a47-be22-d68d67f3be70","http://www.mendeley.com/documents/?uuid=a9463872-37ce-4d3d-b59e-da367c810451","http://www.mendeley.com/documents/?uuid=66df8406-039d-4038-9c8f-7017048d61d9","http://www.mendeley.com/documents/?uuid=cfa2c658-acab-4136-8767-5fe07dcda358","http://www.mendeley.com/documents/?uuid=201e6a12-d02f-4c49-98ad-f80f4bac344a","http://www.mendeley.com/documents/?uuid=b5ce2b38-961b-471b-912d-468fac4dedcc","http://www.mendeley.com/documents/?uuid=b587028d-f3ba-4c94-9559-a25d887ecb13","http://www.mendeley.com/documents/?uuid=cb0c13c0-fdd8-456a-b23b-823dc1b30a2b","http://www.mendeley.com/documents/?uuid=b549b767-61bc-4211-9c49-61441d6439ae","http://www.mendeley.com/documents/?uuid=3a50bd53-6d16-4050-bd09-5fa7032a83c3","http://www.mendeley.com/documents/?uuid=abad335d-8466-43f3-87d0-3a4bea4a82a1","http://www.mendeley.com/documents/?uuid=b259b9c5-2499-4242-a311-d587406d8f0c","http://www.mendeley.com/documents/?uuid=3b7455fe-0a6f-4a9d-9ddb-725ca5030803","http://www.mendeley.com/documents/?uuid=1f1d7a64-ca4c-4db3-9233-24fd8feb7f12"]}],"mendeley":{"formattedCitation":"[41]","plainTextFormattedCitation":"[41]","previouslyFormattedCitation":"[41]"},"properties":{"noteIndex":0},"schema":"https://github.com/citation-style-language/schema/raw/master/csl-citation.json"}</w:instrText>
      </w:r>
      <w:r w:rsidR="00F22B0F">
        <w:rPr>
          <w:sz w:val="20"/>
          <w:szCs w:val="20"/>
          <w:lang w:val="en-US"/>
        </w:rPr>
        <w:fldChar w:fldCharType="separate"/>
      </w:r>
      <w:r w:rsidR="00F22B0F" w:rsidRPr="00F22B0F">
        <w:rPr>
          <w:noProof/>
          <w:sz w:val="20"/>
          <w:szCs w:val="20"/>
          <w:lang w:val="en-US"/>
        </w:rPr>
        <w:t>[41]</w:t>
      </w:r>
      <w:r w:rsidR="00F22B0F">
        <w:rPr>
          <w:sz w:val="20"/>
          <w:szCs w:val="20"/>
          <w:lang w:val="en-US"/>
        </w:rPr>
        <w:fldChar w:fldCharType="end"/>
      </w:r>
      <w:r w:rsidR="00F22B0F">
        <w:rPr>
          <w:sz w:val="20"/>
          <w:szCs w:val="20"/>
          <w:lang w:val="en-US"/>
        </w:rPr>
        <w:t>.</w:t>
      </w:r>
      <w:r w:rsidR="00F51667">
        <w:rPr>
          <w:sz w:val="20"/>
          <w:szCs w:val="20"/>
          <w:lang w:val="en-US"/>
        </w:rPr>
        <w:t xml:space="preserve"> Hasil </w:t>
      </w:r>
      <w:proofErr w:type="spellStart"/>
      <w:r w:rsidR="00F51667">
        <w:rPr>
          <w:sz w:val="20"/>
          <w:szCs w:val="20"/>
          <w:lang w:val="en-US"/>
        </w:rPr>
        <w:t>penelitian</w:t>
      </w:r>
      <w:proofErr w:type="spellEnd"/>
      <w:r w:rsidR="00F51667">
        <w:rPr>
          <w:sz w:val="20"/>
          <w:szCs w:val="20"/>
          <w:lang w:val="en-US"/>
        </w:rPr>
        <w:t xml:space="preserve"> </w:t>
      </w:r>
      <w:proofErr w:type="spellStart"/>
      <w:r w:rsidR="00F51667">
        <w:rPr>
          <w:sz w:val="20"/>
          <w:szCs w:val="20"/>
          <w:lang w:val="en-US"/>
        </w:rPr>
        <w:t>ini</w:t>
      </w:r>
      <w:proofErr w:type="spellEnd"/>
      <w:r w:rsidR="00F51667">
        <w:rPr>
          <w:sz w:val="20"/>
          <w:szCs w:val="20"/>
          <w:lang w:val="en-US"/>
        </w:rPr>
        <w:t xml:space="preserve"> </w:t>
      </w:r>
      <w:proofErr w:type="spellStart"/>
      <w:r w:rsidR="00F51667">
        <w:rPr>
          <w:sz w:val="20"/>
          <w:szCs w:val="20"/>
          <w:lang w:val="en-US"/>
        </w:rPr>
        <w:t>sejalan</w:t>
      </w:r>
      <w:proofErr w:type="spellEnd"/>
      <w:r w:rsidR="00F51667">
        <w:rPr>
          <w:sz w:val="20"/>
          <w:szCs w:val="20"/>
          <w:lang w:val="en-US"/>
        </w:rPr>
        <w:t xml:space="preserve"> </w:t>
      </w:r>
      <w:proofErr w:type="spellStart"/>
      <w:r w:rsidR="00F51667">
        <w:rPr>
          <w:sz w:val="20"/>
          <w:szCs w:val="20"/>
          <w:lang w:val="en-US"/>
        </w:rPr>
        <w:t>dengan</w:t>
      </w:r>
      <w:proofErr w:type="spellEnd"/>
      <w:r w:rsidR="00F51667">
        <w:rPr>
          <w:sz w:val="20"/>
          <w:szCs w:val="20"/>
          <w:lang w:val="en-US"/>
        </w:rPr>
        <w:t xml:space="preserve"> </w:t>
      </w:r>
      <w:proofErr w:type="spellStart"/>
      <w:r w:rsidR="00F51667">
        <w:rPr>
          <w:sz w:val="20"/>
          <w:szCs w:val="20"/>
          <w:lang w:val="en-US"/>
        </w:rPr>
        <w:t>temuan</w:t>
      </w:r>
      <w:proofErr w:type="spellEnd"/>
      <w:r w:rsidR="00F51667">
        <w:rPr>
          <w:sz w:val="20"/>
          <w:szCs w:val="20"/>
          <w:lang w:val="en-US"/>
        </w:rPr>
        <w:t xml:space="preserve"> </w:t>
      </w:r>
      <w:proofErr w:type="spellStart"/>
      <w:r w:rsidR="00F51667">
        <w:rPr>
          <w:sz w:val="20"/>
          <w:szCs w:val="20"/>
          <w:lang w:val="en-US"/>
        </w:rPr>
        <w:t>Kristianti</w:t>
      </w:r>
      <w:proofErr w:type="spellEnd"/>
      <w:r w:rsidR="00F51667">
        <w:rPr>
          <w:sz w:val="20"/>
          <w:szCs w:val="20"/>
          <w:lang w:val="en-US"/>
        </w:rPr>
        <w:t xml:space="preserve"> dan </w:t>
      </w:r>
      <w:proofErr w:type="spellStart"/>
      <w:r w:rsidR="00F51667">
        <w:rPr>
          <w:sz w:val="20"/>
          <w:szCs w:val="20"/>
          <w:lang w:val="en-US"/>
        </w:rPr>
        <w:t>Kristinawati</w:t>
      </w:r>
      <w:proofErr w:type="spellEnd"/>
      <w:r w:rsidR="00F51667">
        <w:rPr>
          <w:sz w:val="20"/>
          <w:szCs w:val="20"/>
          <w:lang w:val="en-US"/>
        </w:rPr>
        <w:t xml:space="preserve"> yang </w:t>
      </w:r>
      <w:proofErr w:type="spellStart"/>
      <w:r w:rsidR="00F51667">
        <w:rPr>
          <w:sz w:val="20"/>
          <w:szCs w:val="20"/>
          <w:lang w:val="en-US"/>
        </w:rPr>
        <w:t>menunjukkan</w:t>
      </w:r>
      <w:proofErr w:type="spellEnd"/>
      <w:r w:rsidR="00F51667">
        <w:rPr>
          <w:sz w:val="20"/>
          <w:szCs w:val="20"/>
          <w:lang w:val="en-US"/>
        </w:rPr>
        <w:t xml:space="preserve"> </w:t>
      </w:r>
      <w:proofErr w:type="spellStart"/>
      <w:r w:rsidR="00F51667">
        <w:rPr>
          <w:sz w:val="20"/>
          <w:szCs w:val="20"/>
          <w:lang w:val="en-US"/>
        </w:rPr>
        <w:t>adanya</w:t>
      </w:r>
      <w:proofErr w:type="spellEnd"/>
      <w:r w:rsidR="00F51667">
        <w:rPr>
          <w:sz w:val="20"/>
          <w:szCs w:val="20"/>
          <w:lang w:val="en-US"/>
        </w:rPr>
        <w:t xml:space="preserve"> </w:t>
      </w:r>
      <w:proofErr w:type="spellStart"/>
      <w:r w:rsidR="00F51667">
        <w:rPr>
          <w:sz w:val="20"/>
          <w:szCs w:val="20"/>
          <w:lang w:val="en-US"/>
        </w:rPr>
        <w:t>hubungan</w:t>
      </w:r>
      <w:proofErr w:type="spellEnd"/>
      <w:r w:rsidR="00F51667">
        <w:rPr>
          <w:sz w:val="20"/>
          <w:szCs w:val="20"/>
          <w:lang w:val="en-US"/>
        </w:rPr>
        <w:t xml:space="preserve"> </w:t>
      </w:r>
      <w:proofErr w:type="spellStart"/>
      <w:r w:rsidR="00F51667">
        <w:rPr>
          <w:sz w:val="20"/>
          <w:szCs w:val="20"/>
          <w:lang w:val="en-US"/>
        </w:rPr>
        <w:t>positif</w:t>
      </w:r>
      <w:proofErr w:type="spellEnd"/>
      <w:r w:rsidR="00F51667">
        <w:rPr>
          <w:sz w:val="20"/>
          <w:szCs w:val="20"/>
          <w:lang w:val="en-US"/>
        </w:rPr>
        <w:t xml:space="preserve"> yang </w:t>
      </w:r>
      <w:proofErr w:type="spellStart"/>
      <w:r w:rsidR="00F51667">
        <w:rPr>
          <w:sz w:val="20"/>
          <w:szCs w:val="20"/>
          <w:lang w:val="en-US"/>
        </w:rPr>
        <w:t>signifikan</w:t>
      </w:r>
      <w:proofErr w:type="spellEnd"/>
      <w:r w:rsidR="00F51667">
        <w:rPr>
          <w:sz w:val="20"/>
          <w:szCs w:val="20"/>
          <w:lang w:val="en-US"/>
        </w:rPr>
        <w:t xml:space="preserve"> </w:t>
      </w:r>
      <w:proofErr w:type="spellStart"/>
      <w:r w:rsidR="00F51667">
        <w:rPr>
          <w:sz w:val="20"/>
          <w:szCs w:val="20"/>
          <w:lang w:val="en-US"/>
        </w:rPr>
        <w:t>antara</w:t>
      </w:r>
      <w:proofErr w:type="spellEnd"/>
      <w:r w:rsidR="00F51667">
        <w:rPr>
          <w:sz w:val="20"/>
          <w:szCs w:val="20"/>
          <w:lang w:val="en-US"/>
        </w:rPr>
        <w:t xml:space="preserve"> </w:t>
      </w:r>
      <w:proofErr w:type="spellStart"/>
      <w:r w:rsidR="00F51667">
        <w:rPr>
          <w:sz w:val="20"/>
          <w:szCs w:val="20"/>
          <w:lang w:val="en-US"/>
        </w:rPr>
        <w:t>penerimaan</w:t>
      </w:r>
      <w:proofErr w:type="spellEnd"/>
      <w:r w:rsidR="00F51667">
        <w:rPr>
          <w:sz w:val="20"/>
          <w:szCs w:val="20"/>
          <w:lang w:val="en-US"/>
        </w:rPr>
        <w:t xml:space="preserve"> </w:t>
      </w:r>
      <w:proofErr w:type="spellStart"/>
      <w:r w:rsidR="00F51667">
        <w:rPr>
          <w:sz w:val="20"/>
          <w:szCs w:val="20"/>
          <w:lang w:val="en-US"/>
        </w:rPr>
        <w:t>diri</w:t>
      </w:r>
      <w:proofErr w:type="spellEnd"/>
      <w:r w:rsidR="00F51667">
        <w:rPr>
          <w:sz w:val="20"/>
          <w:szCs w:val="20"/>
          <w:lang w:val="en-US"/>
        </w:rPr>
        <w:t xml:space="preserve"> </w:t>
      </w:r>
      <w:proofErr w:type="spellStart"/>
      <w:r w:rsidR="00F51667">
        <w:rPr>
          <w:sz w:val="20"/>
          <w:szCs w:val="20"/>
          <w:lang w:val="en-US"/>
        </w:rPr>
        <w:t>dengan</w:t>
      </w:r>
      <w:proofErr w:type="spellEnd"/>
      <w:r w:rsidR="00F51667">
        <w:rPr>
          <w:sz w:val="20"/>
          <w:szCs w:val="20"/>
          <w:lang w:val="en-US"/>
        </w:rPr>
        <w:t xml:space="preserve"> </w:t>
      </w:r>
      <w:proofErr w:type="spellStart"/>
      <w:r w:rsidR="00F51667">
        <w:rPr>
          <w:sz w:val="20"/>
          <w:szCs w:val="20"/>
          <w:lang w:val="en-US"/>
        </w:rPr>
        <w:t>resiliensi</w:t>
      </w:r>
      <w:proofErr w:type="spellEnd"/>
      <w:r w:rsidR="00F51667">
        <w:rPr>
          <w:sz w:val="20"/>
          <w:szCs w:val="20"/>
          <w:lang w:val="en-US"/>
        </w:rPr>
        <w:t xml:space="preserve"> pada </w:t>
      </w:r>
      <w:proofErr w:type="spellStart"/>
      <w:r w:rsidR="00F51667">
        <w:rPr>
          <w:sz w:val="20"/>
          <w:szCs w:val="20"/>
          <w:lang w:val="en-US"/>
        </w:rPr>
        <w:t>remaja</w:t>
      </w:r>
      <w:proofErr w:type="spellEnd"/>
      <w:r w:rsidR="00F51667">
        <w:rPr>
          <w:sz w:val="20"/>
          <w:szCs w:val="20"/>
          <w:lang w:val="en-US"/>
        </w:rPr>
        <w:t xml:space="preserve"> di </w:t>
      </w:r>
      <w:proofErr w:type="spellStart"/>
      <w:r w:rsidR="00F51667">
        <w:rPr>
          <w:sz w:val="20"/>
          <w:szCs w:val="20"/>
          <w:lang w:val="en-US"/>
        </w:rPr>
        <w:t>panti</w:t>
      </w:r>
      <w:proofErr w:type="spellEnd"/>
      <w:r w:rsidR="00F51667">
        <w:rPr>
          <w:sz w:val="20"/>
          <w:szCs w:val="20"/>
          <w:lang w:val="en-US"/>
        </w:rPr>
        <w:t xml:space="preserve"> </w:t>
      </w:r>
      <w:proofErr w:type="spellStart"/>
      <w:r w:rsidR="00F51667">
        <w:rPr>
          <w:sz w:val="20"/>
          <w:szCs w:val="20"/>
          <w:lang w:val="en-US"/>
        </w:rPr>
        <w:t>asuhan</w:t>
      </w:r>
      <w:proofErr w:type="spellEnd"/>
      <w:r w:rsidR="00963170">
        <w:rPr>
          <w:sz w:val="20"/>
          <w:szCs w:val="20"/>
          <w:lang w:val="en-US"/>
        </w:rPr>
        <w:fldChar w:fldCharType="begin" w:fldLock="1"/>
      </w:r>
      <w:r w:rsidR="00CB4CD0">
        <w:rPr>
          <w:sz w:val="20"/>
          <w:szCs w:val="20"/>
          <w:lang w:val="en-US"/>
        </w:rPr>
        <w:instrText>ADDIN CSL_CITATION {"citationItems":[{"id":"ITEM-1","itemData":{"DOI":"10.24246/jwp.v2i1.9987","abstract":"Kemiskinan, perceraian, dan permasalahan lain dalam keluarga yang ada di Indonesia membuat mereka memiliki kesulitan untuk memenuhi kebutuhan anak remaja, yang menyebabkan terdapat remaja yang tinggal di panti asuhan. Situasi baru yang tidak dikenali, maupun perubahan kebiasaan, merupakan hal yang ditimbulkan dari pemisahan anak dari keluarganya. Kurangnya perhatian yang berkualitas yang disebabkan oleh banyaknya remaja yang berada di panti asuhan dengan pengasuh yang sedikit mengakibatkan remaja mengalami tekanan psikologis yang lebih besar dibandingkan dengan remaja yang tidak tinggal di panti asuhan. Untuk tetap berjuang dalam tekanan tersebut, remaja perlu memiliki resiliensi dalam menjalani hubungan dengan pengasuh maupun teman sebaya dalam kesehariannya. Selain itu, remaja juga perlu memiliki penerimaan diri dalam menjalani kehidupannya sehari-hari, karena penerimaan diri juga mampu membantu remaja untuk menerima kekuatan dan kelemahannya, dan orang lain. Maka dari itu, penelitian ini bertujuan untuk mengetahui hubungan penerimaan diri dengan resiliensi pada remaja yang tinggal di panti asuhan Woro Wiloso Salatiga. Jenis metode penelitian yang digunakan adalah kuantitatif dengan desain korelasi pearson. Penelitian ini melibatkan 47 partisipan dengan menggunakan teknik sampling jenuh. Pengumpulan data menggunakan skala (kuesioner) penerimaan diri dan resiliensi. Hasil penelitian menunjukkan bahwa terdapat hubungan antara penerimaan diri dan resiliensi pada remaja yang tinggal di panti asuhan (rhitung = 0,282 dengan sig. = 0,055). Hasil penelitian ini juga mengungkapkan bahwa kemampuan untuk mengatasi situasi yang sulit dipengaruhi oleh penerimaan diri.\r Kata Kunci: Penerimaan diri, Resiliensi, Remaja, Panti asuhan","author":[{"dropping-particle":"","family":"Kristianti","given":"Ananda Prima","non-dropping-particle":"","parse-names":false,"suffix":""},{"dropping-particle":"","family":"Kristinawati","given":"Wahyuni","non-dropping-particle":"","parse-names":false,"suffix":""}],"container-title":"Wacana Psikokultural","id":"ITEM-1","issue":"1","issued":{"date-parts":[["2024"]]},"page":"40-48","title":"Hubungan Antara Penerimaan Diri Dengan Resiensi Pada Remaja Di Panti Asuhan","type":"article-journal","volume":"2"},"uris":["http://www.mendeley.com/documents/?uuid=bce65330-8226-47b2-bb44-2a3ef6ec39b9","http://www.mendeley.com/documents/?uuid=9b17ac2f-e894-437c-a40a-7603c2b96838","http://www.mendeley.com/documents/?uuid=dfd3441f-014a-49c0-804d-529edc85209b","http://www.mendeley.com/documents/?uuid=76045bca-d4cd-4bda-bb35-a4add91c7948","http://www.mendeley.com/documents/?uuid=0c8ef3a7-5b29-4c8f-9324-f75907e7d43e","http://www.mendeley.com/documents/?uuid=68ec19ba-691c-4c76-a7a6-c64f4a5ccd53","http://www.mendeley.com/documents/?uuid=41fa53d3-819f-40db-a5b7-af6433b1da14","http://www.mendeley.com/documents/?uuid=f7e3869f-1448-4dbb-91e5-59f79d142835","http://www.mendeley.com/documents/?uuid=7c09b8c0-9e04-451e-b67a-45802675d146","http://www.mendeley.com/documents/?uuid=c9199a65-4fcb-4b0d-a81e-45162fa1bf6d","http://www.mendeley.com/documents/?uuid=9d7dc0ad-e435-4a42-8e00-a8e25e01d644","http://www.mendeley.com/documents/?uuid=cca6005a-4d81-43e1-bc48-980e2fddf632","http://www.mendeley.com/documents/?uuid=bf079236-8779-48b6-bec1-c5bb50d2e6c6","http://www.mendeley.com/documents/?uuid=271056a6-cd34-48ff-80c0-143f42a37d85","http://www.mendeley.com/documents/?uuid=dc265ad6-805b-4fea-9dc5-2c9cd8d8945a","http://www.mendeley.com/documents/?uuid=4b7be5ab-b23f-465f-b385-5f39a8685da3"]}],"mendeley":{"formattedCitation":"[27]","plainTextFormattedCitation":"[27]","previouslyFormattedCitation":"[27]"},"properties":{"noteIndex":0},"schema":"https://github.com/citation-style-language/schema/raw/master/csl-citation.json"}</w:instrText>
      </w:r>
      <w:r w:rsidR="00963170">
        <w:rPr>
          <w:sz w:val="20"/>
          <w:szCs w:val="20"/>
          <w:lang w:val="en-US"/>
        </w:rPr>
        <w:fldChar w:fldCharType="separate"/>
      </w:r>
      <w:r w:rsidR="00963170" w:rsidRPr="00963170">
        <w:rPr>
          <w:noProof/>
          <w:sz w:val="20"/>
          <w:szCs w:val="20"/>
          <w:lang w:val="en-US"/>
        </w:rPr>
        <w:t>[27]</w:t>
      </w:r>
      <w:r w:rsidR="00963170">
        <w:rPr>
          <w:sz w:val="20"/>
          <w:szCs w:val="20"/>
          <w:lang w:val="en-US"/>
        </w:rPr>
        <w:fldChar w:fldCharType="end"/>
      </w:r>
      <w:r w:rsidR="00963170">
        <w:rPr>
          <w:sz w:val="20"/>
          <w:szCs w:val="20"/>
          <w:lang w:val="en-US"/>
        </w:rPr>
        <w:t>.</w:t>
      </w:r>
    </w:p>
    <w:p w14:paraId="1B73739F" w14:textId="2A25FE9A" w:rsidR="00367B6E" w:rsidRDefault="009B6AF4">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Individu</w:t>
      </w:r>
      <w:proofErr w:type="spellEnd"/>
      <w:r>
        <w:rPr>
          <w:color w:val="000000"/>
          <w:sz w:val="20"/>
          <w:szCs w:val="20"/>
          <w:lang w:val="en-US"/>
        </w:rPr>
        <w:t xml:space="preserve"> yang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pemahaman</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dirinya</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cenderung</w:t>
      </w:r>
      <w:proofErr w:type="spellEnd"/>
      <w:r>
        <w:rPr>
          <w:color w:val="000000"/>
          <w:sz w:val="20"/>
          <w:szCs w:val="20"/>
          <w:lang w:val="en-US"/>
        </w:rPr>
        <w:t xml:space="preserve"> </w:t>
      </w:r>
      <w:proofErr w:type="spellStart"/>
      <w:r>
        <w:rPr>
          <w:color w:val="000000"/>
          <w:sz w:val="20"/>
          <w:szCs w:val="20"/>
          <w:lang w:val="en-US"/>
        </w:rPr>
        <w:t>memahami</w:t>
      </w:r>
      <w:proofErr w:type="spellEnd"/>
      <w:r>
        <w:rPr>
          <w:color w:val="000000"/>
          <w:sz w:val="20"/>
          <w:szCs w:val="20"/>
          <w:lang w:val="en-US"/>
        </w:rPr>
        <w:t xml:space="preserve"> </w:t>
      </w:r>
      <w:proofErr w:type="spellStart"/>
      <w:r>
        <w:rPr>
          <w:color w:val="000000"/>
          <w:sz w:val="20"/>
          <w:szCs w:val="20"/>
          <w:lang w:val="en-US"/>
        </w:rPr>
        <w:t>dirinya</w:t>
      </w:r>
      <w:proofErr w:type="spellEnd"/>
      <w:r>
        <w:rPr>
          <w:color w:val="000000"/>
          <w:sz w:val="20"/>
          <w:szCs w:val="20"/>
          <w:lang w:val="en-US"/>
        </w:rPr>
        <w:t>/</w:t>
      </w:r>
      <w:proofErr w:type="spellStart"/>
      <w:r>
        <w:rPr>
          <w:color w:val="000000"/>
          <w:sz w:val="20"/>
          <w:szCs w:val="20"/>
          <w:lang w:val="en-US"/>
        </w:rPr>
        <w:t>mampu</w:t>
      </w:r>
      <w:proofErr w:type="spellEnd"/>
      <w:r>
        <w:rPr>
          <w:color w:val="000000"/>
          <w:sz w:val="20"/>
          <w:szCs w:val="20"/>
          <w:lang w:val="en-US"/>
        </w:rPr>
        <w:t xml:space="preserve"> </w:t>
      </w:r>
      <w:proofErr w:type="spellStart"/>
      <w:r>
        <w:rPr>
          <w:color w:val="000000"/>
          <w:sz w:val="20"/>
          <w:szCs w:val="20"/>
          <w:lang w:val="en-US"/>
        </w:rPr>
        <w:t>mengidentifikasi</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mengelola</w:t>
      </w:r>
      <w:proofErr w:type="spellEnd"/>
      <w:r>
        <w:rPr>
          <w:color w:val="000000"/>
          <w:sz w:val="20"/>
          <w:szCs w:val="20"/>
          <w:lang w:val="en-US"/>
        </w:rPr>
        <w:t xml:space="preserve"> </w:t>
      </w:r>
      <w:proofErr w:type="spellStart"/>
      <w:r>
        <w:rPr>
          <w:color w:val="000000"/>
          <w:sz w:val="20"/>
          <w:szCs w:val="20"/>
          <w:lang w:val="en-US"/>
        </w:rPr>
        <w:t>emosinya</w:t>
      </w:r>
      <w:proofErr w:type="spellEnd"/>
      <w:r>
        <w:rPr>
          <w:color w:val="000000"/>
          <w:sz w:val="20"/>
          <w:szCs w:val="20"/>
          <w:lang w:val="en-US"/>
        </w:rPr>
        <w:t xml:space="preserve"> </w:t>
      </w:r>
      <w:proofErr w:type="spellStart"/>
      <w:r>
        <w:rPr>
          <w:color w:val="000000"/>
          <w:sz w:val="20"/>
          <w:szCs w:val="20"/>
          <w:lang w:val="en-US"/>
        </w:rPr>
        <w:t>meski</w:t>
      </w:r>
      <w:proofErr w:type="spellEnd"/>
      <w:r>
        <w:rPr>
          <w:color w:val="000000"/>
          <w:sz w:val="20"/>
          <w:szCs w:val="20"/>
          <w:lang w:val="en-US"/>
        </w:rPr>
        <w:t xml:space="preserve"> pada </w:t>
      </w:r>
      <w:proofErr w:type="spellStart"/>
      <w:r>
        <w:rPr>
          <w:color w:val="000000"/>
          <w:sz w:val="20"/>
          <w:szCs w:val="20"/>
          <w:lang w:val="en-US"/>
        </w:rPr>
        <w:t>situasi</w:t>
      </w:r>
      <w:proofErr w:type="spellEnd"/>
      <w:r>
        <w:rPr>
          <w:color w:val="000000"/>
          <w:sz w:val="20"/>
          <w:szCs w:val="20"/>
          <w:lang w:val="en-US"/>
        </w:rPr>
        <w:t xml:space="preserve"> </w:t>
      </w:r>
      <w:proofErr w:type="spellStart"/>
      <w:r>
        <w:rPr>
          <w:color w:val="000000"/>
          <w:sz w:val="20"/>
          <w:szCs w:val="20"/>
          <w:lang w:val="en-US"/>
        </w:rPr>
        <w:t>sulit</w:t>
      </w:r>
      <w:proofErr w:type="spellEnd"/>
      <w:r>
        <w:rPr>
          <w:color w:val="000000"/>
          <w:sz w:val="20"/>
          <w:szCs w:val="20"/>
          <w:lang w:val="en-US"/>
        </w:rPr>
        <w:t xml:space="preserve"> </w:t>
      </w:r>
      <w:proofErr w:type="spellStart"/>
      <w:r>
        <w:rPr>
          <w:color w:val="000000"/>
          <w:sz w:val="20"/>
          <w:szCs w:val="20"/>
          <w:lang w:val="en-US"/>
        </w:rPr>
        <w:t>seperti</w:t>
      </w:r>
      <w:proofErr w:type="spellEnd"/>
      <w:r>
        <w:rPr>
          <w:color w:val="000000"/>
          <w:sz w:val="20"/>
          <w:szCs w:val="20"/>
          <w:lang w:val="en-US"/>
        </w:rPr>
        <w:t xml:space="preserve"> </w:t>
      </w:r>
      <w:proofErr w:type="spellStart"/>
      <w:r>
        <w:rPr>
          <w:color w:val="000000"/>
          <w:sz w:val="20"/>
          <w:szCs w:val="20"/>
          <w:lang w:val="en-US"/>
        </w:rPr>
        <w:t>kesedihan</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kekecewaan</w:t>
      </w:r>
      <w:proofErr w:type="spellEnd"/>
      <w:r>
        <w:rPr>
          <w:color w:val="000000"/>
          <w:sz w:val="20"/>
          <w:szCs w:val="20"/>
          <w:lang w:val="en-US"/>
        </w:rPr>
        <w:t xml:space="preserve"> </w:t>
      </w:r>
      <w:proofErr w:type="spellStart"/>
      <w:r>
        <w:rPr>
          <w:color w:val="000000"/>
          <w:sz w:val="20"/>
          <w:szCs w:val="20"/>
          <w:lang w:val="en-US"/>
        </w:rPr>
        <w:t>saat</w:t>
      </w:r>
      <w:proofErr w:type="spellEnd"/>
      <w:r>
        <w:rPr>
          <w:color w:val="000000"/>
          <w:sz w:val="20"/>
          <w:szCs w:val="20"/>
          <w:lang w:val="en-US"/>
        </w:rPr>
        <w:t xml:space="preserve"> </w:t>
      </w:r>
      <w:proofErr w:type="spellStart"/>
      <w:r>
        <w:rPr>
          <w:color w:val="000000"/>
          <w:sz w:val="20"/>
          <w:szCs w:val="20"/>
          <w:lang w:val="en-US"/>
        </w:rPr>
        <w:t>menghadapi</w:t>
      </w:r>
      <w:proofErr w:type="spellEnd"/>
      <w:r>
        <w:rPr>
          <w:color w:val="000000"/>
          <w:sz w:val="20"/>
          <w:szCs w:val="20"/>
          <w:lang w:val="en-US"/>
        </w:rPr>
        <w:t xml:space="preserve"> </w:t>
      </w:r>
      <w:proofErr w:type="spellStart"/>
      <w:r>
        <w:rPr>
          <w:color w:val="000000"/>
          <w:sz w:val="20"/>
          <w:szCs w:val="20"/>
          <w:lang w:val="en-US"/>
        </w:rPr>
        <w:t>kegagalan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romantic. Hal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mendukung</w:t>
      </w:r>
      <w:proofErr w:type="spellEnd"/>
      <w:r>
        <w:rPr>
          <w:color w:val="000000"/>
          <w:sz w:val="20"/>
          <w:szCs w:val="20"/>
          <w:lang w:val="en-US"/>
        </w:rPr>
        <w:t xml:space="preserve">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pengendalian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/control </w:t>
      </w:r>
      <w:proofErr w:type="spellStart"/>
      <w:r>
        <w:rPr>
          <w:color w:val="000000"/>
          <w:sz w:val="20"/>
          <w:szCs w:val="20"/>
          <w:lang w:val="en-US"/>
        </w:rPr>
        <w:t>impuls</w:t>
      </w:r>
      <w:proofErr w:type="spellEnd"/>
      <w:r>
        <w:rPr>
          <w:color w:val="000000"/>
          <w:sz w:val="20"/>
          <w:szCs w:val="20"/>
          <w:lang w:val="en-US"/>
        </w:rPr>
        <w:t xml:space="preserve">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bereaksi</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impulsive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merusak</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lingkungan</w:t>
      </w:r>
      <w:proofErr w:type="spellEnd"/>
      <w:r>
        <w:rPr>
          <w:color w:val="000000"/>
          <w:sz w:val="20"/>
          <w:szCs w:val="20"/>
          <w:lang w:val="en-US"/>
        </w:rPr>
        <w:t xml:space="preserve"> </w:t>
      </w:r>
      <w:proofErr w:type="spellStart"/>
      <w:r>
        <w:rPr>
          <w:color w:val="000000"/>
          <w:sz w:val="20"/>
          <w:szCs w:val="20"/>
          <w:lang w:val="en-US"/>
        </w:rPr>
        <w:t>saat</w:t>
      </w:r>
      <w:proofErr w:type="spellEnd"/>
      <w:r>
        <w:rPr>
          <w:color w:val="000000"/>
          <w:sz w:val="20"/>
          <w:szCs w:val="20"/>
          <w:lang w:val="en-US"/>
        </w:rPr>
        <w:t xml:space="preserve"> </w:t>
      </w:r>
      <w:proofErr w:type="spellStart"/>
      <w:r>
        <w:rPr>
          <w:color w:val="000000"/>
          <w:sz w:val="20"/>
          <w:szCs w:val="20"/>
          <w:lang w:val="en-US"/>
        </w:rPr>
        <w:t>menghadapi</w:t>
      </w:r>
      <w:proofErr w:type="spellEnd"/>
      <w:r>
        <w:rPr>
          <w:color w:val="000000"/>
          <w:sz w:val="20"/>
          <w:szCs w:val="20"/>
          <w:lang w:val="en-US"/>
        </w:rPr>
        <w:t xml:space="preserve"> </w:t>
      </w:r>
      <w:proofErr w:type="spellStart"/>
      <w:r>
        <w:rPr>
          <w:color w:val="000000"/>
          <w:sz w:val="20"/>
          <w:szCs w:val="20"/>
          <w:lang w:val="en-US"/>
        </w:rPr>
        <w:t>kekecewaan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proofErr w:type="spellStart"/>
      <w:r>
        <w:rPr>
          <w:color w:val="000000"/>
          <w:sz w:val="20"/>
          <w:szCs w:val="20"/>
          <w:lang w:val="en-US"/>
        </w:rPr>
        <w:t>Kombinasi</w:t>
      </w:r>
      <w:proofErr w:type="spellEnd"/>
      <w:r>
        <w:rPr>
          <w:color w:val="000000"/>
          <w:sz w:val="20"/>
          <w:szCs w:val="20"/>
          <w:lang w:val="en-US"/>
        </w:rPr>
        <w:t xml:space="preserve"> </w:t>
      </w:r>
      <w:proofErr w:type="spellStart"/>
      <w:r>
        <w:rPr>
          <w:color w:val="000000"/>
          <w:sz w:val="20"/>
          <w:szCs w:val="20"/>
          <w:lang w:val="en-US"/>
        </w:rPr>
        <w:t>mengenali</w:t>
      </w:r>
      <w:proofErr w:type="spellEnd"/>
      <w:r>
        <w:rPr>
          <w:color w:val="000000"/>
          <w:sz w:val="20"/>
          <w:szCs w:val="20"/>
          <w:lang w:val="en-US"/>
        </w:rPr>
        <w:t xml:space="preserve"> </w:t>
      </w:r>
      <w:proofErr w:type="spellStart"/>
      <w:r>
        <w:rPr>
          <w:color w:val="000000"/>
          <w:sz w:val="20"/>
          <w:szCs w:val="20"/>
          <w:lang w:val="en-US"/>
        </w:rPr>
        <w:t>emosi</w:t>
      </w:r>
      <w:proofErr w:type="spellEnd"/>
      <w:r>
        <w:rPr>
          <w:color w:val="000000"/>
          <w:sz w:val="20"/>
          <w:szCs w:val="20"/>
          <w:lang w:val="en-US"/>
        </w:rPr>
        <w:t xml:space="preserve">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keecrdasan</w:t>
      </w:r>
      <w:proofErr w:type="spellEnd"/>
      <w:r>
        <w:rPr>
          <w:color w:val="000000"/>
          <w:sz w:val="20"/>
          <w:szCs w:val="20"/>
          <w:lang w:val="en-US"/>
        </w:rPr>
        <w:t xml:space="preserve"> </w:t>
      </w:r>
      <w:proofErr w:type="spellStart"/>
      <w:r>
        <w:rPr>
          <w:color w:val="000000"/>
          <w:sz w:val="20"/>
          <w:szCs w:val="20"/>
          <w:lang w:val="en-US"/>
        </w:rPr>
        <w:t>emosi</w:t>
      </w:r>
      <w:proofErr w:type="spellEnd"/>
      <w:r>
        <w:rPr>
          <w:color w:val="000000"/>
          <w:sz w:val="20"/>
          <w:szCs w:val="20"/>
          <w:lang w:val="en-US"/>
        </w:rPr>
        <w:t xml:space="preserve">) dan </w:t>
      </w:r>
      <w:proofErr w:type="spellStart"/>
      <w:r w:rsidR="00A055F7">
        <w:rPr>
          <w:color w:val="000000"/>
          <w:sz w:val="20"/>
          <w:szCs w:val="20"/>
          <w:lang w:val="en-US"/>
        </w:rPr>
        <w:t>pengendalian</w:t>
      </w:r>
      <w:proofErr w:type="spellEnd"/>
      <w:r w:rsidR="00A055F7">
        <w:rPr>
          <w:color w:val="000000"/>
          <w:sz w:val="20"/>
          <w:szCs w:val="20"/>
          <w:lang w:val="en-US"/>
        </w:rPr>
        <w:t xml:space="preserve"> </w:t>
      </w:r>
      <w:proofErr w:type="spellStart"/>
      <w:r w:rsidR="00A055F7">
        <w:rPr>
          <w:color w:val="000000"/>
          <w:sz w:val="20"/>
          <w:szCs w:val="20"/>
          <w:lang w:val="en-US"/>
        </w:rPr>
        <w:t>diri</w:t>
      </w:r>
      <w:proofErr w:type="spellEnd"/>
      <w:r w:rsidR="00A055F7">
        <w:rPr>
          <w:color w:val="000000"/>
          <w:sz w:val="20"/>
          <w:szCs w:val="20"/>
          <w:lang w:val="en-US"/>
        </w:rPr>
        <w:t xml:space="preserve">/control </w:t>
      </w:r>
      <w:proofErr w:type="spellStart"/>
      <w:r w:rsidR="00A055F7">
        <w:rPr>
          <w:color w:val="000000"/>
          <w:sz w:val="20"/>
          <w:szCs w:val="20"/>
          <w:lang w:val="en-US"/>
        </w:rPr>
        <w:t>impuls</w:t>
      </w:r>
      <w:proofErr w:type="spellEnd"/>
      <w:r w:rsidR="00A055F7">
        <w:rPr>
          <w:color w:val="000000"/>
          <w:sz w:val="20"/>
          <w:szCs w:val="20"/>
          <w:lang w:val="en-US"/>
        </w:rPr>
        <w:t xml:space="preserve"> (</w:t>
      </w:r>
      <w:proofErr w:type="spellStart"/>
      <w:r w:rsidR="00A055F7">
        <w:rPr>
          <w:color w:val="000000"/>
          <w:sz w:val="20"/>
          <w:szCs w:val="20"/>
          <w:lang w:val="en-US"/>
        </w:rPr>
        <w:t>aspek</w:t>
      </w:r>
      <w:proofErr w:type="spellEnd"/>
      <w:r w:rsidR="00A055F7">
        <w:rPr>
          <w:color w:val="000000"/>
          <w:sz w:val="20"/>
          <w:szCs w:val="20"/>
          <w:lang w:val="en-US"/>
        </w:rPr>
        <w:t xml:space="preserve"> </w:t>
      </w:r>
      <w:proofErr w:type="spellStart"/>
      <w:r w:rsidR="00A055F7">
        <w:rPr>
          <w:color w:val="000000"/>
          <w:sz w:val="20"/>
          <w:szCs w:val="20"/>
          <w:lang w:val="en-US"/>
        </w:rPr>
        <w:t>resiliensi</w:t>
      </w:r>
      <w:proofErr w:type="spellEnd"/>
      <w:r w:rsidR="00A055F7">
        <w:rPr>
          <w:color w:val="000000"/>
          <w:sz w:val="20"/>
          <w:szCs w:val="20"/>
          <w:lang w:val="en-US"/>
        </w:rPr>
        <w:t xml:space="preserve">) </w:t>
      </w:r>
      <w:proofErr w:type="spellStart"/>
      <w:r w:rsidR="00A055F7">
        <w:rPr>
          <w:color w:val="000000"/>
          <w:sz w:val="20"/>
          <w:szCs w:val="20"/>
          <w:lang w:val="en-US"/>
        </w:rPr>
        <w:t>akan</w:t>
      </w:r>
      <w:proofErr w:type="spellEnd"/>
      <w:r w:rsidR="00A055F7">
        <w:rPr>
          <w:color w:val="000000"/>
          <w:sz w:val="20"/>
          <w:szCs w:val="20"/>
          <w:lang w:val="en-US"/>
        </w:rPr>
        <w:t xml:space="preserve"> </w:t>
      </w:r>
      <w:proofErr w:type="spellStart"/>
      <w:r w:rsidR="00A055F7">
        <w:rPr>
          <w:color w:val="000000"/>
          <w:sz w:val="20"/>
          <w:szCs w:val="20"/>
          <w:lang w:val="en-US"/>
        </w:rPr>
        <w:t>memperkuat</w:t>
      </w:r>
      <w:proofErr w:type="spellEnd"/>
      <w:r w:rsidR="00A055F7">
        <w:rPr>
          <w:color w:val="000000"/>
          <w:sz w:val="20"/>
          <w:szCs w:val="20"/>
          <w:lang w:val="en-US"/>
        </w:rPr>
        <w:t xml:space="preserve"> </w:t>
      </w:r>
      <w:proofErr w:type="spellStart"/>
      <w:r w:rsidR="00A055F7">
        <w:rPr>
          <w:color w:val="000000"/>
          <w:sz w:val="20"/>
          <w:szCs w:val="20"/>
          <w:lang w:val="en-US"/>
        </w:rPr>
        <w:t>motivasi</w:t>
      </w:r>
      <w:proofErr w:type="spellEnd"/>
      <w:r w:rsidR="00A055F7">
        <w:rPr>
          <w:color w:val="000000"/>
          <w:sz w:val="20"/>
          <w:szCs w:val="20"/>
          <w:lang w:val="en-US"/>
        </w:rPr>
        <w:t xml:space="preserve"> </w:t>
      </w:r>
      <w:proofErr w:type="spellStart"/>
      <w:r w:rsidR="00A055F7">
        <w:rPr>
          <w:color w:val="000000"/>
          <w:sz w:val="20"/>
          <w:szCs w:val="20"/>
          <w:lang w:val="en-US"/>
        </w:rPr>
        <w:t>diri</w:t>
      </w:r>
      <w:proofErr w:type="spellEnd"/>
      <w:r w:rsidR="00A055F7">
        <w:rPr>
          <w:color w:val="000000"/>
          <w:sz w:val="20"/>
          <w:szCs w:val="20"/>
          <w:lang w:val="en-US"/>
        </w:rPr>
        <w:t xml:space="preserve"> (</w:t>
      </w:r>
      <w:proofErr w:type="spellStart"/>
      <w:r w:rsidR="00A055F7">
        <w:rPr>
          <w:color w:val="000000"/>
          <w:sz w:val="20"/>
          <w:szCs w:val="20"/>
          <w:lang w:val="en-US"/>
        </w:rPr>
        <w:t>aspek</w:t>
      </w:r>
      <w:proofErr w:type="spellEnd"/>
      <w:r w:rsidR="00A055F7">
        <w:rPr>
          <w:color w:val="000000"/>
          <w:sz w:val="20"/>
          <w:szCs w:val="20"/>
          <w:lang w:val="en-US"/>
        </w:rPr>
        <w:t xml:space="preserve"> </w:t>
      </w:r>
      <w:proofErr w:type="spellStart"/>
      <w:r w:rsidR="00A055F7">
        <w:rPr>
          <w:color w:val="000000"/>
          <w:sz w:val="20"/>
          <w:szCs w:val="20"/>
          <w:lang w:val="en-US"/>
        </w:rPr>
        <w:t>kecerdasan</w:t>
      </w:r>
      <w:proofErr w:type="spellEnd"/>
      <w:r w:rsidR="00A055F7">
        <w:rPr>
          <w:color w:val="000000"/>
          <w:sz w:val="20"/>
          <w:szCs w:val="20"/>
          <w:lang w:val="en-US"/>
        </w:rPr>
        <w:t xml:space="preserve"> </w:t>
      </w:r>
      <w:proofErr w:type="spellStart"/>
      <w:r w:rsidR="00A055F7">
        <w:rPr>
          <w:color w:val="000000"/>
          <w:sz w:val="20"/>
          <w:szCs w:val="20"/>
          <w:lang w:val="en-US"/>
        </w:rPr>
        <w:t>emosi</w:t>
      </w:r>
      <w:proofErr w:type="spellEnd"/>
      <w:r w:rsidR="00A055F7">
        <w:rPr>
          <w:color w:val="000000"/>
          <w:sz w:val="20"/>
          <w:szCs w:val="20"/>
          <w:lang w:val="en-US"/>
        </w:rPr>
        <w:t xml:space="preserve">) </w:t>
      </w:r>
      <w:proofErr w:type="spellStart"/>
      <w:r w:rsidR="00A055F7">
        <w:rPr>
          <w:color w:val="000000"/>
          <w:sz w:val="20"/>
          <w:szCs w:val="20"/>
          <w:lang w:val="en-US"/>
        </w:rPr>
        <w:t>dengan</w:t>
      </w:r>
      <w:proofErr w:type="spellEnd"/>
      <w:r w:rsidR="00A055F7">
        <w:rPr>
          <w:color w:val="000000"/>
          <w:sz w:val="20"/>
          <w:szCs w:val="20"/>
          <w:lang w:val="en-US"/>
        </w:rPr>
        <w:t xml:space="preserve"> </w:t>
      </w:r>
      <w:proofErr w:type="spellStart"/>
      <w:r w:rsidR="00A055F7">
        <w:rPr>
          <w:color w:val="000000"/>
          <w:sz w:val="20"/>
          <w:szCs w:val="20"/>
          <w:lang w:val="en-US"/>
        </w:rPr>
        <w:t>mendorong</w:t>
      </w:r>
      <w:proofErr w:type="spellEnd"/>
      <w:r w:rsidR="00A055F7">
        <w:rPr>
          <w:color w:val="000000"/>
          <w:sz w:val="20"/>
          <w:szCs w:val="20"/>
          <w:lang w:val="en-US"/>
        </w:rPr>
        <w:t xml:space="preserve"> </w:t>
      </w:r>
      <w:proofErr w:type="spellStart"/>
      <w:r w:rsidR="00A055F7">
        <w:rPr>
          <w:color w:val="000000"/>
          <w:sz w:val="20"/>
          <w:szCs w:val="20"/>
          <w:lang w:val="en-US"/>
        </w:rPr>
        <w:t>individu</w:t>
      </w:r>
      <w:proofErr w:type="spellEnd"/>
      <w:r w:rsidR="00A055F7">
        <w:rPr>
          <w:color w:val="000000"/>
          <w:sz w:val="20"/>
          <w:szCs w:val="20"/>
          <w:lang w:val="en-US"/>
        </w:rPr>
        <w:t xml:space="preserve"> </w:t>
      </w:r>
      <w:proofErr w:type="spellStart"/>
      <w:r w:rsidR="00A055F7">
        <w:rPr>
          <w:color w:val="000000"/>
          <w:sz w:val="20"/>
          <w:szCs w:val="20"/>
          <w:lang w:val="en-US"/>
        </w:rPr>
        <w:t>untuk</w:t>
      </w:r>
      <w:proofErr w:type="spellEnd"/>
      <w:r w:rsidR="00A055F7">
        <w:rPr>
          <w:color w:val="000000"/>
          <w:sz w:val="20"/>
          <w:szCs w:val="20"/>
          <w:lang w:val="en-US"/>
        </w:rPr>
        <w:t xml:space="preserve"> </w:t>
      </w:r>
      <w:proofErr w:type="spellStart"/>
      <w:r w:rsidR="00A055F7">
        <w:rPr>
          <w:color w:val="000000"/>
          <w:sz w:val="20"/>
          <w:szCs w:val="20"/>
          <w:lang w:val="en-US"/>
        </w:rPr>
        <w:t>tetap</w:t>
      </w:r>
      <w:proofErr w:type="spellEnd"/>
      <w:r w:rsidR="00A055F7">
        <w:rPr>
          <w:color w:val="000000"/>
          <w:sz w:val="20"/>
          <w:szCs w:val="20"/>
          <w:lang w:val="en-US"/>
        </w:rPr>
        <w:t xml:space="preserve"> </w:t>
      </w:r>
      <w:proofErr w:type="spellStart"/>
      <w:r w:rsidR="00A055F7">
        <w:rPr>
          <w:color w:val="000000"/>
          <w:sz w:val="20"/>
          <w:szCs w:val="20"/>
          <w:lang w:val="en-US"/>
        </w:rPr>
        <w:lastRenderedPageBreak/>
        <w:t>bangkit</w:t>
      </w:r>
      <w:proofErr w:type="spellEnd"/>
      <w:r w:rsidR="00A055F7">
        <w:rPr>
          <w:color w:val="000000"/>
          <w:sz w:val="20"/>
          <w:szCs w:val="20"/>
          <w:lang w:val="en-US"/>
        </w:rPr>
        <w:t xml:space="preserve"> dan focus pada </w:t>
      </w:r>
      <w:proofErr w:type="spellStart"/>
      <w:r w:rsidR="00A055F7">
        <w:rPr>
          <w:color w:val="000000"/>
          <w:sz w:val="20"/>
          <w:szCs w:val="20"/>
          <w:lang w:val="en-US"/>
        </w:rPr>
        <w:t>tujuan</w:t>
      </w:r>
      <w:proofErr w:type="spellEnd"/>
      <w:r w:rsidR="00A055F7">
        <w:rPr>
          <w:color w:val="000000"/>
          <w:sz w:val="20"/>
          <w:szCs w:val="20"/>
          <w:lang w:val="en-US"/>
        </w:rPr>
        <w:t xml:space="preserve"> </w:t>
      </w:r>
      <w:proofErr w:type="spellStart"/>
      <w:r w:rsidR="00A055F7">
        <w:rPr>
          <w:color w:val="000000"/>
          <w:sz w:val="20"/>
          <w:szCs w:val="20"/>
          <w:lang w:val="en-US"/>
        </w:rPr>
        <w:t>hidup</w:t>
      </w:r>
      <w:proofErr w:type="spellEnd"/>
      <w:r w:rsidR="007D7BA3">
        <w:rPr>
          <w:color w:val="000000"/>
          <w:sz w:val="20"/>
          <w:szCs w:val="20"/>
          <w:lang w:val="en-US"/>
        </w:rPr>
        <w:fldChar w:fldCharType="begin" w:fldLock="1"/>
      </w:r>
      <w:r w:rsidR="00CB4CD0">
        <w:rPr>
          <w:color w:val="000000"/>
          <w:sz w:val="20"/>
          <w:szCs w:val="20"/>
          <w:lang w:val="en-US"/>
        </w:rPr>
        <w:instrText>ADDIN CSL_CITATION {"citationItems":[{"id":"ITEM-1","itemData":{"abstract":"Abstrak Penelitian ini bertujuan untuk menguji secara empiris hubungan kecedasan emosional dengan resiliensi pada siswa kelas SMK di Kabupaten Demak, Jawa Tengah. Hipotesis …","author":[{"dropping-particle":"","family":"Solissa","given":"Everhard Markiano","non-dropping-particle":"","parse-names":false,"suffix":""},{"dropping-particle":"","family":"Zuana","given":"Muhammad Mujtaba Mitra","non-dropping-particle":"","parse-names":false,"suffix":""},{"dropping-particle":"","family":"Mayasari","given":"Nanny","non-dropping-particle":"","parse-names":false,"suffix":""},{"dropping-particle":"Al","family":"Haddar","given":"Gamar","non-dropping-particle":"","parse-names":false,"suffix":""},{"dropping-particle":"","family":"Wariunsora","given":"Marlen","non-dropping-particle":"","parse-names":false,"suffix":""}],"container-title":"Jurnal Kewarganegaraan","id":"ITEM-1","issue":"4","issued":{"date-parts":[["2022"]]},"page":"7176-7183","title":"Analisis Hubungan Resiliensi dan Kecerdasan Emosional pada Siswa Sekolah Menengah Kejuruan","type":"article-journal","volume":"6"},"uris":["http://www.mendeley.com/documents/?uuid=585ca1d6-19c0-465a-bbc4-5e22b3bc4996","http://www.mendeley.com/documents/?uuid=070ebee4-5740-4999-891d-dee283df7553","http://www.mendeley.com/documents/?uuid=99b7b381-b2f8-4389-b642-7f79509025b7","http://www.mendeley.com/documents/?uuid=8bc4a9b8-2165-497c-af85-7a13ae744c5d","http://www.mendeley.com/documents/?uuid=8c8da713-7416-46ba-8f01-8d8eb22e5ed6","http://www.mendeley.com/documents/?uuid=27d5cba7-524d-4835-90f7-4f127beb3c43","http://www.mendeley.com/documents/?uuid=f3787423-4cc2-40ee-b284-3c7d7887d64c","http://www.mendeley.com/documents/?uuid=f96c581f-7396-4fce-846c-dac7ae93bfce","http://www.mendeley.com/documents/?uuid=17ce5e8b-550b-41e9-8acb-a340e41ace12","http://www.mendeley.com/documents/?uuid=8003a9fe-37e7-4b33-9e65-23e65fff434d","http://www.mendeley.com/documents/?uuid=7bb4e2c6-7675-4a3c-9104-20f51dd54bbb","http://www.mendeley.com/documents/?uuid=7d4589d3-72a9-4916-aa8e-274d258664b4","http://www.mendeley.com/documents/?uuid=2a4d27f2-8e2b-4325-be98-34a605cff0c6","http://www.mendeley.com/documents/?uuid=36d7363e-ccdc-42db-9371-3d54626ad220","http://www.mendeley.com/documents/?uuid=bd849b29-b384-481b-9a95-2b8dfbd24c88"]}],"mendeley":{"formattedCitation":"[31]","plainTextFormattedCitation":"[31]","previouslyFormattedCitation":"[31]"},"properties":{"noteIndex":0},"schema":"https://github.com/citation-style-language/schema/raw/master/csl-citation.json"}</w:instrText>
      </w:r>
      <w:r w:rsidR="007D7BA3">
        <w:rPr>
          <w:color w:val="000000"/>
          <w:sz w:val="20"/>
          <w:szCs w:val="20"/>
          <w:lang w:val="en-US"/>
        </w:rPr>
        <w:fldChar w:fldCharType="separate"/>
      </w:r>
      <w:r w:rsidR="007D7BA3" w:rsidRPr="007D7BA3">
        <w:rPr>
          <w:noProof/>
          <w:color w:val="000000"/>
          <w:sz w:val="20"/>
          <w:szCs w:val="20"/>
          <w:lang w:val="en-US"/>
        </w:rPr>
        <w:t>[31]</w:t>
      </w:r>
      <w:r w:rsidR="007D7BA3">
        <w:rPr>
          <w:color w:val="000000"/>
          <w:sz w:val="20"/>
          <w:szCs w:val="20"/>
          <w:lang w:val="en-US"/>
        </w:rPr>
        <w:fldChar w:fldCharType="end"/>
      </w:r>
      <w:r w:rsidR="007D7BA3">
        <w:rPr>
          <w:color w:val="000000"/>
          <w:sz w:val="20"/>
          <w:szCs w:val="20"/>
          <w:lang w:val="en-US"/>
        </w:rPr>
        <w:t>.</w:t>
      </w:r>
      <w:r w:rsidR="000F396A">
        <w:rPr>
          <w:color w:val="000000"/>
          <w:sz w:val="20"/>
          <w:szCs w:val="20"/>
          <w:lang w:val="en-US"/>
        </w:rPr>
        <w:t xml:space="preserve"> Dalam proses </w:t>
      </w:r>
      <w:proofErr w:type="spellStart"/>
      <w:r w:rsidR="000F396A">
        <w:rPr>
          <w:color w:val="000000"/>
          <w:sz w:val="20"/>
          <w:szCs w:val="20"/>
          <w:lang w:val="en-US"/>
        </w:rPr>
        <w:t>tersebut</w:t>
      </w:r>
      <w:proofErr w:type="spellEnd"/>
      <w:r w:rsidR="000F396A">
        <w:rPr>
          <w:color w:val="000000"/>
          <w:sz w:val="20"/>
          <w:szCs w:val="20"/>
          <w:lang w:val="en-US"/>
        </w:rPr>
        <w:t xml:space="preserve">, </w:t>
      </w:r>
      <w:proofErr w:type="spellStart"/>
      <w:r w:rsidR="000F396A">
        <w:rPr>
          <w:color w:val="000000"/>
          <w:sz w:val="20"/>
          <w:szCs w:val="20"/>
          <w:lang w:val="en-US"/>
        </w:rPr>
        <w:t>empati</w:t>
      </w:r>
      <w:proofErr w:type="spellEnd"/>
      <w:r w:rsidR="000F396A">
        <w:rPr>
          <w:color w:val="000000"/>
          <w:sz w:val="20"/>
          <w:szCs w:val="20"/>
          <w:lang w:val="en-US"/>
        </w:rPr>
        <w:t xml:space="preserve"> (</w:t>
      </w:r>
      <w:proofErr w:type="spellStart"/>
      <w:r w:rsidR="000F396A">
        <w:rPr>
          <w:color w:val="000000"/>
          <w:sz w:val="20"/>
          <w:szCs w:val="20"/>
          <w:lang w:val="en-US"/>
        </w:rPr>
        <w:t>aspek</w:t>
      </w:r>
      <w:proofErr w:type="spellEnd"/>
      <w:r w:rsidR="000F396A">
        <w:rPr>
          <w:color w:val="000000"/>
          <w:sz w:val="20"/>
          <w:szCs w:val="20"/>
          <w:lang w:val="en-US"/>
        </w:rPr>
        <w:t xml:space="preserve"> </w:t>
      </w:r>
      <w:proofErr w:type="spellStart"/>
      <w:r w:rsidR="000F396A">
        <w:rPr>
          <w:color w:val="000000"/>
          <w:sz w:val="20"/>
          <w:szCs w:val="20"/>
          <w:lang w:val="en-US"/>
        </w:rPr>
        <w:t>resiliensi</w:t>
      </w:r>
      <w:proofErr w:type="spellEnd"/>
      <w:r w:rsidR="000F396A">
        <w:rPr>
          <w:color w:val="000000"/>
          <w:sz w:val="20"/>
          <w:szCs w:val="20"/>
          <w:lang w:val="en-US"/>
        </w:rPr>
        <w:t>)</w:t>
      </w:r>
      <w:r w:rsidR="00A00A82">
        <w:rPr>
          <w:color w:val="000000"/>
          <w:sz w:val="20"/>
          <w:szCs w:val="20"/>
          <w:lang w:val="en-US"/>
        </w:rPr>
        <w:t xml:space="preserve"> </w:t>
      </w:r>
      <w:proofErr w:type="spellStart"/>
      <w:r w:rsidR="00A00A82">
        <w:rPr>
          <w:color w:val="000000"/>
          <w:sz w:val="20"/>
          <w:szCs w:val="20"/>
          <w:lang w:val="en-US"/>
        </w:rPr>
        <w:t>berperan</w:t>
      </w:r>
      <w:proofErr w:type="spellEnd"/>
      <w:r w:rsidR="00A00A82">
        <w:rPr>
          <w:color w:val="000000"/>
          <w:sz w:val="20"/>
          <w:szCs w:val="20"/>
          <w:lang w:val="en-US"/>
        </w:rPr>
        <w:t xml:space="preserve"> </w:t>
      </w:r>
      <w:proofErr w:type="spellStart"/>
      <w:r w:rsidR="00A00A82">
        <w:rPr>
          <w:color w:val="000000"/>
          <w:sz w:val="20"/>
          <w:szCs w:val="20"/>
          <w:lang w:val="en-US"/>
        </w:rPr>
        <w:t>dalam</w:t>
      </w:r>
      <w:proofErr w:type="spellEnd"/>
      <w:r w:rsidR="00A00A82">
        <w:rPr>
          <w:color w:val="000000"/>
          <w:sz w:val="20"/>
          <w:szCs w:val="20"/>
          <w:lang w:val="en-US"/>
        </w:rPr>
        <w:t xml:space="preserve"> </w:t>
      </w:r>
      <w:proofErr w:type="spellStart"/>
      <w:r w:rsidR="00A00A82">
        <w:rPr>
          <w:color w:val="000000"/>
          <w:sz w:val="20"/>
          <w:szCs w:val="20"/>
          <w:lang w:val="en-US"/>
        </w:rPr>
        <w:t>menjaga</w:t>
      </w:r>
      <w:proofErr w:type="spellEnd"/>
      <w:r w:rsidR="00A00A82">
        <w:rPr>
          <w:color w:val="000000"/>
          <w:sz w:val="20"/>
          <w:szCs w:val="20"/>
          <w:lang w:val="en-US"/>
        </w:rPr>
        <w:t xml:space="preserve"> </w:t>
      </w:r>
      <w:proofErr w:type="spellStart"/>
      <w:r w:rsidR="00A00A82">
        <w:rPr>
          <w:color w:val="000000"/>
          <w:sz w:val="20"/>
          <w:szCs w:val="20"/>
          <w:lang w:val="en-US"/>
        </w:rPr>
        <w:t>kualitas</w:t>
      </w:r>
      <w:proofErr w:type="spellEnd"/>
      <w:r w:rsidR="00A00A82">
        <w:rPr>
          <w:color w:val="000000"/>
          <w:sz w:val="20"/>
          <w:szCs w:val="20"/>
          <w:lang w:val="en-US"/>
        </w:rPr>
        <w:t xml:space="preserve"> </w:t>
      </w:r>
      <w:proofErr w:type="spellStart"/>
      <w:r w:rsidR="00A00A82">
        <w:rPr>
          <w:color w:val="000000"/>
          <w:sz w:val="20"/>
          <w:szCs w:val="20"/>
          <w:lang w:val="en-US"/>
        </w:rPr>
        <w:t>hubungan</w:t>
      </w:r>
      <w:proofErr w:type="spellEnd"/>
      <w:r w:rsidR="00A00A82">
        <w:rPr>
          <w:color w:val="000000"/>
          <w:sz w:val="20"/>
          <w:szCs w:val="20"/>
          <w:lang w:val="en-US"/>
        </w:rPr>
        <w:t xml:space="preserve"> social/</w:t>
      </w:r>
      <w:proofErr w:type="spellStart"/>
      <w:r w:rsidR="00A00A82">
        <w:rPr>
          <w:color w:val="000000"/>
          <w:sz w:val="20"/>
          <w:szCs w:val="20"/>
          <w:lang w:val="en-US"/>
        </w:rPr>
        <w:t>membina</w:t>
      </w:r>
      <w:proofErr w:type="spellEnd"/>
      <w:r w:rsidR="00A00A82">
        <w:rPr>
          <w:color w:val="000000"/>
          <w:sz w:val="20"/>
          <w:szCs w:val="20"/>
          <w:lang w:val="en-US"/>
        </w:rPr>
        <w:t xml:space="preserve"> </w:t>
      </w:r>
      <w:proofErr w:type="spellStart"/>
      <w:r w:rsidR="00A00A82">
        <w:rPr>
          <w:color w:val="000000"/>
          <w:sz w:val="20"/>
          <w:szCs w:val="20"/>
          <w:lang w:val="en-US"/>
        </w:rPr>
        <w:t>hubungan</w:t>
      </w:r>
      <w:proofErr w:type="spellEnd"/>
      <w:r w:rsidR="00A00A82">
        <w:rPr>
          <w:color w:val="000000"/>
          <w:sz w:val="20"/>
          <w:szCs w:val="20"/>
          <w:lang w:val="en-US"/>
        </w:rPr>
        <w:t xml:space="preserve"> (pada </w:t>
      </w:r>
      <w:proofErr w:type="spellStart"/>
      <w:r w:rsidR="00A00A82">
        <w:rPr>
          <w:color w:val="000000"/>
          <w:sz w:val="20"/>
          <w:szCs w:val="20"/>
          <w:lang w:val="en-US"/>
        </w:rPr>
        <w:t>aspek</w:t>
      </w:r>
      <w:proofErr w:type="spellEnd"/>
      <w:r w:rsidR="00A00A82">
        <w:rPr>
          <w:color w:val="000000"/>
          <w:sz w:val="20"/>
          <w:szCs w:val="20"/>
          <w:lang w:val="en-US"/>
        </w:rPr>
        <w:t xml:space="preserve"> </w:t>
      </w:r>
      <w:proofErr w:type="spellStart"/>
      <w:r w:rsidR="00A00A82">
        <w:rPr>
          <w:color w:val="000000"/>
          <w:sz w:val="20"/>
          <w:szCs w:val="20"/>
          <w:lang w:val="en-US"/>
        </w:rPr>
        <w:t>kecerdasan</w:t>
      </w:r>
      <w:proofErr w:type="spellEnd"/>
      <w:r w:rsidR="00A00A82">
        <w:rPr>
          <w:color w:val="000000"/>
          <w:sz w:val="20"/>
          <w:szCs w:val="20"/>
          <w:lang w:val="en-US"/>
        </w:rPr>
        <w:t xml:space="preserve"> </w:t>
      </w:r>
      <w:proofErr w:type="spellStart"/>
      <w:r w:rsidR="00A00A82">
        <w:rPr>
          <w:color w:val="000000"/>
          <w:sz w:val="20"/>
          <w:szCs w:val="20"/>
          <w:lang w:val="en-US"/>
        </w:rPr>
        <w:t>emosi</w:t>
      </w:r>
      <w:proofErr w:type="spellEnd"/>
      <w:r w:rsidR="00A00A82">
        <w:rPr>
          <w:color w:val="000000"/>
          <w:sz w:val="20"/>
          <w:szCs w:val="20"/>
          <w:lang w:val="en-US"/>
        </w:rPr>
        <w:t xml:space="preserve">), </w:t>
      </w:r>
      <w:proofErr w:type="spellStart"/>
      <w:r w:rsidR="00A00A82">
        <w:rPr>
          <w:color w:val="000000"/>
          <w:sz w:val="20"/>
          <w:szCs w:val="20"/>
          <w:lang w:val="en-US"/>
        </w:rPr>
        <w:t>sementara</w:t>
      </w:r>
      <w:proofErr w:type="spellEnd"/>
      <w:r w:rsidR="00A00A82">
        <w:rPr>
          <w:color w:val="000000"/>
          <w:sz w:val="20"/>
          <w:szCs w:val="20"/>
          <w:lang w:val="en-US"/>
        </w:rPr>
        <w:t xml:space="preserve"> </w:t>
      </w:r>
      <w:proofErr w:type="spellStart"/>
      <w:r w:rsidR="00A00A82">
        <w:rPr>
          <w:color w:val="000000"/>
          <w:sz w:val="20"/>
          <w:szCs w:val="20"/>
          <w:lang w:val="en-US"/>
        </w:rPr>
        <w:t>keterampilan</w:t>
      </w:r>
      <w:proofErr w:type="spellEnd"/>
      <w:r w:rsidR="00A00A82">
        <w:rPr>
          <w:color w:val="000000"/>
          <w:sz w:val="20"/>
          <w:szCs w:val="20"/>
          <w:lang w:val="en-US"/>
        </w:rPr>
        <w:t xml:space="preserve"> social (</w:t>
      </w:r>
      <w:proofErr w:type="spellStart"/>
      <w:r w:rsidR="00A00A82">
        <w:rPr>
          <w:color w:val="000000"/>
          <w:sz w:val="20"/>
          <w:szCs w:val="20"/>
          <w:lang w:val="en-US"/>
        </w:rPr>
        <w:t>faktor</w:t>
      </w:r>
      <w:proofErr w:type="spellEnd"/>
      <w:r w:rsidR="00A00A82">
        <w:rPr>
          <w:color w:val="000000"/>
          <w:sz w:val="20"/>
          <w:szCs w:val="20"/>
          <w:lang w:val="en-US"/>
        </w:rPr>
        <w:t xml:space="preserve"> I can) </w:t>
      </w:r>
      <w:proofErr w:type="spellStart"/>
      <w:r w:rsidR="00A00A82">
        <w:rPr>
          <w:color w:val="000000"/>
          <w:sz w:val="20"/>
          <w:szCs w:val="20"/>
          <w:lang w:val="en-US"/>
        </w:rPr>
        <w:t>membantu</w:t>
      </w:r>
      <w:proofErr w:type="spellEnd"/>
      <w:r w:rsidR="00A00A82">
        <w:rPr>
          <w:color w:val="000000"/>
          <w:sz w:val="20"/>
          <w:szCs w:val="20"/>
          <w:lang w:val="en-US"/>
        </w:rPr>
        <w:t xml:space="preserve"> </w:t>
      </w:r>
      <w:proofErr w:type="spellStart"/>
      <w:r w:rsidR="00A00A82">
        <w:rPr>
          <w:color w:val="000000"/>
          <w:sz w:val="20"/>
          <w:szCs w:val="20"/>
          <w:lang w:val="en-US"/>
        </w:rPr>
        <w:t>individu</w:t>
      </w:r>
      <w:proofErr w:type="spellEnd"/>
      <w:r w:rsidR="00A00A82">
        <w:rPr>
          <w:color w:val="000000"/>
          <w:sz w:val="20"/>
          <w:szCs w:val="20"/>
          <w:lang w:val="en-US"/>
        </w:rPr>
        <w:t xml:space="preserve"> </w:t>
      </w:r>
      <w:proofErr w:type="spellStart"/>
      <w:r w:rsidR="00A00A82">
        <w:rPr>
          <w:color w:val="000000"/>
          <w:sz w:val="20"/>
          <w:szCs w:val="20"/>
          <w:lang w:val="en-US"/>
        </w:rPr>
        <w:t>membangun</w:t>
      </w:r>
      <w:proofErr w:type="spellEnd"/>
      <w:r w:rsidR="00A00A82">
        <w:rPr>
          <w:color w:val="000000"/>
          <w:sz w:val="20"/>
          <w:szCs w:val="20"/>
          <w:lang w:val="en-US"/>
        </w:rPr>
        <w:t xml:space="preserve"> </w:t>
      </w:r>
      <w:proofErr w:type="spellStart"/>
      <w:r w:rsidR="00A00A82">
        <w:rPr>
          <w:color w:val="000000"/>
          <w:sz w:val="20"/>
          <w:szCs w:val="20"/>
          <w:lang w:val="en-US"/>
        </w:rPr>
        <w:t>jaringan</w:t>
      </w:r>
      <w:proofErr w:type="spellEnd"/>
      <w:r w:rsidR="00A00A82">
        <w:rPr>
          <w:color w:val="000000"/>
          <w:sz w:val="20"/>
          <w:szCs w:val="20"/>
          <w:lang w:val="en-US"/>
        </w:rPr>
        <w:t xml:space="preserve"> </w:t>
      </w:r>
      <w:proofErr w:type="spellStart"/>
      <w:r w:rsidR="00A00A82">
        <w:rPr>
          <w:color w:val="000000"/>
          <w:sz w:val="20"/>
          <w:szCs w:val="20"/>
          <w:lang w:val="en-US"/>
        </w:rPr>
        <w:t>dukungan</w:t>
      </w:r>
      <w:proofErr w:type="spellEnd"/>
      <w:r w:rsidR="00A00A82">
        <w:rPr>
          <w:color w:val="000000"/>
          <w:sz w:val="20"/>
          <w:szCs w:val="20"/>
          <w:lang w:val="en-US"/>
        </w:rPr>
        <w:t xml:space="preserve"> </w:t>
      </w:r>
      <w:proofErr w:type="spellStart"/>
      <w:r w:rsidR="00A00A82">
        <w:rPr>
          <w:color w:val="000000"/>
          <w:sz w:val="20"/>
          <w:szCs w:val="20"/>
          <w:lang w:val="en-US"/>
        </w:rPr>
        <w:t>saat</w:t>
      </w:r>
      <w:proofErr w:type="spellEnd"/>
      <w:r w:rsidR="00A00A82">
        <w:rPr>
          <w:color w:val="000000"/>
          <w:sz w:val="20"/>
          <w:szCs w:val="20"/>
          <w:lang w:val="en-US"/>
        </w:rPr>
        <w:t xml:space="preserve"> </w:t>
      </w:r>
      <w:proofErr w:type="spellStart"/>
      <w:r w:rsidR="00A00A82">
        <w:rPr>
          <w:color w:val="000000"/>
          <w:sz w:val="20"/>
          <w:szCs w:val="20"/>
          <w:lang w:val="en-US"/>
        </w:rPr>
        <w:t>menghadapi</w:t>
      </w:r>
      <w:proofErr w:type="spellEnd"/>
      <w:r w:rsidR="00A00A82">
        <w:rPr>
          <w:color w:val="000000"/>
          <w:sz w:val="20"/>
          <w:szCs w:val="20"/>
          <w:lang w:val="en-US"/>
        </w:rPr>
        <w:t xml:space="preserve"> </w:t>
      </w:r>
      <w:proofErr w:type="spellStart"/>
      <w:r w:rsidR="00A00A82">
        <w:rPr>
          <w:color w:val="000000"/>
          <w:sz w:val="20"/>
          <w:szCs w:val="20"/>
          <w:lang w:val="en-US"/>
        </w:rPr>
        <w:t>krisis</w:t>
      </w:r>
      <w:proofErr w:type="spellEnd"/>
      <w:r w:rsidR="00A131F7">
        <w:rPr>
          <w:color w:val="000000"/>
          <w:sz w:val="20"/>
          <w:szCs w:val="20"/>
          <w:lang w:val="en-US"/>
        </w:rPr>
        <w:fldChar w:fldCharType="begin" w:fldLock="1"/>
      </w:r>
      <w:r w:rsidR="00CB4CD0">
        <w:rPr>
          <w:color w:val="000000"/>
          <w:sz w:val="20"/>
          <w:szCs w:val="20"/>
          <w:lang w:val="en-US"/>
        </w:rPr>
        <w:instrText>ADDIN CSL_CITATION {"citationItems":[{"id":"ITEM-1","itemData":{"DOI":"10.24843/jpu.2020.v07.i02.p06","ISSN":"2354-5607","abstract":"Resiliensi merupakan kemampuan yang dimiliki individu untuk bangkit dari permasalahan atau kesulitan yang dihadapi dengan berbagai cara yang produktif. Resiliensi dipengaruhi oleh kemampuan untuk mengendalikan diri sehingga individu dapat bersikap tenang dan fokus menyelesaikan permasalahan yang sedang dihadapi. Resiliensi juga dipengaruhi oleh keyakinan akan kemampuan yang dimiliki untuk dapat menyelesaikan suatu permasalahan. Tujuan penelitian ini adalah untuk mengetahui peran kecerdasan emosional dan efikasi diri terhadap resiliensi pada mahasiswa yang sedang menyusun skripsi. Penelitian ini menggunakan metode kuantitatif yang bertujuan untuk mengetahui peran kecerdasan emosional dan efikasi diri terhadap resiliensi pada mahasiswa yang sedang menyusun skripsi. Subjek dalam penelitian ini adalah 149 orang Mahasiswa Universitas Udayana yang sedang menyusun skripsi. Alat ukur yang digunakan dalam penelitian ini adalah skala resiliensi, skala kecerdasan emosional, dan skala efikasi diri. Teknik analisis data yang digunakan dalam penelitian ini adalah regresi berganda. Hasil uji regresi berganda menunjukkan nilai koefisien regresi sebesar 0,552, nilai koefisien determinasi sebesar 0,305 dan nilai signifikansi sebesar 0,000 (p&lt;0.05) dengan koefisien beta terstandarisasi pada variabel kecerdasan emosional sebesar 0,362 dan efikasi diri sebesar 0,355. Hasil tersebut menunjukkan bahwa kecerdasan emosional dan efikasi diri secara bersama-sama berperan meningkatkan taraf resiliensi pada Mahasiswa Universitas Udayana yang sedang menyusun skripsi.","author":[{"dropping-particle":"","family":"Mahesti","given":"Ni Putu Ridha Eka","non-dropping-particle":"","parse-names":false,"suffix":""},{"dropping-particle":"","family":"Rustika","given":"I Made","non-dropping-particle":"","parse-names":false,"suffix":""}],"container-title":"Jurnal Psikologi Udayana","id":"ITEM-1","issue":"2","issued":{"date-parts":[["2020"]]},"page":"53","title":"Peran Kecerdasan Emosional dan Efikasi Diri terhadap Resiliensi pada Mahasiswa Universitas Udayana yang Sedang Menyusun Skripsi","type":"article-journal","volume":"7"},"uris":["http://www.mendeley.com/documents/?uuid=f5666a69-b30e-4221-9248-3d3d9c837907","http://www.mendeley.com/documents/?uuid=e2c1fe58-c467-4f73-825b-23d13b036366","http://www.mendeley.com/documents/?uuid=b90d466e-8038-4a46-8efb-9717ceda12a9","http://www.mendeley.com/documents/?uuid=63b834c9-4284-4404-b1d2-6e9cf486076a","http://www.mendeley.com/documents/?uuid=a6538270-c5ce-46f0-a0f7-fb3f192c94ab","http://www.mendeley.com/documents/?uuid=4b962376-1fa5-4936-8a48-0faf4d23bb95","http://www.mendeley.com/documents/?uuid=88552cb4-6fd7-40c0-a81c-a26c028d9dd2","http://www.mendeley.com/documents/?uuid=6d743d0b-67cd-462a-8bab-6b570c07a828","http://www.mendeley.com/documents/?uuid=c85de30c-f107-475f-89d7-13f9fe3ccc11","http://www.mendeley.com/documents/?uuid=bc5a8d49-59e4-4832-8c03-5745b34915ab","http://www.mendeley.com/documents/?uuid=6afbc0b0-1dad-40df-818e-f526abeb74cf","http://www.mendeley.com/documents/?uuid=13d92cf6-40f0-472c-848b-a07df0f835fb","http://www.mendeley.com/documents/?uuid=53b82924-8c15-4fcc-acb8-1c92ad01a727","http://www.mendeley.com/documents/?uuid=40c5885e-46d6-49a7-90b2-d60a63432c32"]}],"mendeley":{"formattedCitation":"[42]","plainTextFormattedCitation":"[42]","previouslyFormattedCitation":"[42]"},"properties":{"noteIndex":0},"schema":"https://github.com/citation-style-language/schema/raw/master/csl-citation.json"}</w:instrText>
      </w:r>
      <w:r w:rsidR="00A131F7">
        <w:rPr>
          <w:color w:val="000000"/>
          <w:sz w:val="20"/>
          <w:szCs w:val="20"/>
          <w:lang w:val="en-US"/>
        </w:rPr>
        <w:fldChar w:fldCharType="separate"/>
      </w:r>
      <w:r w:rsidR="00A131F7" w:rsidRPr="00A131F7">
        <w:rPr>
          <w:noProof/>
          <w:color w:val="000000"/>
          <w:sz w:val="20"/>
          <w:szCs w:val="20"/>
          <w:lang w:val="en-US"/>
        </w:rPr>
        <w:t>[42]</w:t>
      </w:r>
      <w:r w:rsidR="00A131F7">
        <w:rPr>
          <w:color w:val="000000"/>
          <w:sz w:val="20"/>
          <w:szCs w:val="20"/>
          <w:lang w:val="en-US"/>
        </w:rPr>
        <w:fldChar w:fldCharType="end"/>
      </w:r>
      <w:r w:rsidR="00A131F7">
        <w:rPr>
          <w:color w:val="000000"/>
          <w:sz w:val="20"/>
          <w:szCs w:val="20"/>
          <w:lang w:val="en-US"/>
        </w:rPr>
        <w:t xml:space="preserve">. </w:t>
      </w:r>
    </w:p>
    <w:p w14:paraId="7E61BC3B" w14:textId="301321C6" w:rsidR="00054B3B" w:rsidRPr="006E6959" w:rsidRDefault="00054B3B">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Dapat </w:t>
      </w:r>
      <w:proofErr w:type="spellStart"/>
      <w:r>
        <w:rPr>
          <w:color w:val="000000"/>
          <w:sz w:val="20"/>
          <w:szCs w:val="20"/>
          <w:lang w:val="en-US"/>
        </w:rPr>
        <w:t>disimpulkan</w:t>
      </w:r>
      <w:proofErr w:type="spellEnd"/>
      <w:r>
        <w:rPr>
          <w:color w:val="000000"/>
          <w:sz w:val="20"/>
          <w:szCs w:val="20"/>
          <w:lang w:val="en-US"/>
        </w:rPr>
        <w:t xml:space="preserve">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pengaturan</w:t>
      </w:r>
      <w:proofErr w:type="spellEnd"/>
      <w:r>
        <w:rPr>
          <w:color w:val="000000"/>
          <w:sz w:val="20"/>
          <w:szCs w:val="20"/>
          <w:lang w:val="en-US"/>
        </w:rPr>
        <w:t xml:space="preserve"> </w:t>
      </w:r>
      <w:proofErr w:type="spellStart"/>
      <w:r>
        <w:rPr>
          <w:color w:val="000000"/>
          <w:sz w:val="20"/>
          <w:szCs w:val="20"/>
          <w:lang w:val="en-US"/>
        </w:rPr>
        <w:t>emosi</w:t>
      </w:r>
      <w:proofErr w:type="spellEnd"/>
      <w:r>
        <w:rPr>
          <w:color w:val="000000"/>
          <w:sz w:val="20"/>
          <w:szCs w:val="20"/>
          <w:lang w:val="en-US"/>
        </w:rPr>
        <w:t xml:space="preserve"> (</w:t>
      </w:r>
      <w:proofErr w:type="spellStart"/>
      <w:r>
        <w:rPr>
          <w:color w:val="000000"/>
          <w:sz w:val="20"/>
          <w:szCs w:val="20"/>
          <w:lang w:val="en-US"/>
        </w:rPr>
        <w:t>regulasi</w:t>
      </w:r>
      <w:proofErr w:type="spellEnd"/>
      <w:r>
        <w:rPr>
          <w:color w:val="000000"/>
          <w:sz w:val="20"/>
          <w:szCs w:val="20"/>
          <w:lang w:val="en-US"/>
        </w:rPr>
        <w:t xml:space="preserve"> </w:t>
      </w:r>
      <w:proofErr w:type="spellStart"/>
      <w:r>
        <w:rPr>
          <w:color w:val="000000"/>
          <w:sz w:val="20"/>
          <w:szCs w:val="20"/>
          <w:lang w:val="en-US"/>
        </w:rPr>
        <w:t>emosi</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bergantung</w:t>
      </w:r>
      <w:proofErr w:type="spellEnd"/>
      <w:r>
        <w:rPr>
          <w:color w:val="000000"/>
          <w:sz w:val="20"/>
          <w:szCs w:val="20"/>
          <w:lang w:val="en-US"/>
        </w:rPr>
        <w:t xml:space="preserve"> pada Kesehatan dan </w:t>
      </w:r>
      <w:proofErr w:type="spellStart"/>
      <w:r>
        <w:rPr>
          <w:color w:val="000000"/>
          <w:sz w:val="20"/>
          <w:szCs w:val="20"/>
          <w:lang w:val="en-US"/>
        </w:rPr>
        <w:t>pengendalian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(control </w:t>
      </w:r>
      <w:proofErr w:type="spellStart"/>
      <w:r>
        <w:rPr>
          <w:color w:val="000000"/>
          <w:sz w:val="20"/>
          <w:szCs w:val="20"/>
          <w:lang w:val="en-US"/>
        </w:rPr>
        <w:t>impuls</w:t>
      </w:r>
      <w:proofErr w:type="spellEnd"/>
      <w:r>
        <w:rPr>
          <w:color w:val="000000"/>
          <w:sz w:val="20"/>
          <w:szCs w:val="20"/>
          <w:lang w:val="en-US"/>
        </w:rPr>
        <w:t xml:space="preserve">), </w:t>
      </w:r>
      <w:proofErr w:type="spellStart"/>
      <w:r>
        <w:rPr>
          <w:color w:val="000000"/>
          <w:sz w:val="20"/>
          <w:szCs w:val="20"/>
          <w:lang w:val="en-US"/>
        </w:rPr>
        <w:t>jika</w:t>
      </w:r>
      <w:proofErr w:type="spellEnd"/>
      <w:r>
        <w:rPr>
          <w:color w:val="000000"/>
          <w:sz w:val="20"/>
          <w:szCs w:val="20"/>
          <w:lang w:val="en-US"/>
        </w:rPr>
        <w:t xml:space="preserve"> </w:t>
      </w:r>
      <w:proofErr w:type="spellStart"/>
      <w:r>
        <w:rPr>
          <w:color w:val="000000"/>
          <w:sz w:val="20"/>
          <w:szCs w:val="20"/>
          <w:lang w:val="en-US"/>
        </w:rPr>
        <w:t>kedua</w:t>
      </w:r>
      <w:proofErr w:type="spellEnd"/>
      <w:r>
        <w:rPr>
          <w:color w:val="000000"/>
          <w:sz w:val="20"/>
          <w:szCs w:val="20"/>
          <w:lang w:val="en-US"/>
        </w:rPr>
        <w:t xml:space="preserve"> </w:t>
      </w: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proofErr w:type="spellStart"/>
      <w:r>
        <w:rPr>
          <w:color w:val="000000"/>
          <w:sz w:val="20"/>
          <w:szCs w:val="20"/>
          <w:lang w:val="en-US"/>
        </w:rPr>
        <w:t>tersebut</w:t>
      </w:r>
      <w:proofErr w:type="spellEnd"/>
      <w:r>
        <w:rPr>
          <w:color w:val="000000"/>
          <w:sz w:val="20"/>
          <w:szCs w:val="20"/>
          <w:lang w:val="en-US"/>
        </w:rPr>
        <w:t xml:space="preserve"> </w:t>
      </w:r>
      <w:proofErr w:type="spellStart"/>
      <w:r>
        <w:rPr>
          <w:color w:val="000000"/>
          <w:sz w:val="20"/>
          <w:szCs w:val="20"/>
          <w:lang w:val="en-US"/>
        </w:rPr>
        <w:t>kuat</w:t>
      </w:r>
      <w:proofErr w:type="spellEnd"/>
      <w:r>
        <w:rPr>
          <w:color w:val="000000"/>
          <w:sz w:val="20"/>
          <w:szCs w:val="20"/>
          <w:lang w:val="en-US"/>
        </w:rPr>
        <w:t xml:space="preserve">, </w:t>
      </w:r>
      <w:proofErr w:type="spellStart"/>
      <w:r>
        <w:rPr>
          <w:color w:val="000000"/>
          <w:sz w:val="20"/>
          <w:szCs w:val="20"/>
          <w:lang w:val="en-US"/>
        </w:rPr>
        <w:t>maka</w:t>
      </w:r>
      <w:proofErr w:type="spellEnd"/>
      <w:r>
        <w:rPr>
          <w:color w:val="000000"/>
          <w:sz w:val="20"/>
          <w:szCs w:val="20"/>
          <w:lang w:val="en-US"/>
        </w:rPr>
        <w:t xml:space="preserve"> </w:t>
      </w:r>
      <w:proofErr w:type="spellStart"/>
      <w:r>
        <w:rPr>
          <w:color w:val="000000"/>
          <w:sz w:val="20"/>
          <w:szCs w:val="20"/>
          <w:lang w:val="en-US"/>
        </w:rPr>
        <w:t>pengaturan</w:t>
      </w:r>
      <w:proofErr w:type="spellEnd"/>
      <w:r>
        <w:rPr>
          <w:color w:val="000000"/>
          <w:sz w:val="20"/>
          <w:szCs w:val="20"/>
          <w:lang w:val="en-US"/>
        </w:rPr>
        <w:t xml:space="preserve"> </w:t>
      </w:r>
      <w:proofErr w:type="spellStart"/>
      <w:r>
        <w:rPr>
          <w:color w:val="000000"/>
          <w:sz w:val="20"/>
          <w:szCs w:val="20"/>
          <w:lang w:val="en-US"/>
        </w:rPr>
        <w:t>emosi</w:t>
      </w:r>
      <w:proofErr w:type="spellEnd"/>
      <w:r>
        <w:rPr>
          <w:color w:val="000000"/>
          <w:sz w:val="20"/>
          <w:szCs w:val="20"/>
          <w:lang w:val="en-US"/>
        </w:rPr>
        <w:t xml:space="preserve"> (</w:t>
      </w:r>
      <w:proofErr w:type="spellStart"/>
      <w:r>
        <w:rPr>
          <w:color w:val="000000"/>
          <w:sz w:val="20"/>
          <w:szCs w:val="20"/>
          <w:lang w:val="en-US"/>
        </w:rPr>
        <w:t>regulasi</w:t>
      </w:r>
      <w:proofErr w:type="spellEnd"/>
      <w:r>
        <w:rPr>
          <w:color w:val="000000"/>
          <w:sz w:val="20"/>
          <w:szCs w:val="20"/>
          <w:lang w:val="en-US"/>
        </w:rPr>
        <w:t xml:space="preserve"> </w:t>
      </w:r>
      <w:proofErr w:type="spellStart"/>
      <w:r>
        <w:rPr>
          <w:color w:val="000000"/>
          <w:sz w:val="20"/>
          <w:szCs w:val="20"/>
          <w:lang w:val="en-US"/>
        </w:rPr>
        <w:t>emosi</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situasi</w:t>
      </w:r>
      <w:proofErr w:type="spellEnd"/>
      <w:r>
        <w:rPr>
          <w:color w:val="000000"/>
          <w:sz w:val="20"/>
          <w:szCs w:val="20"/>
          <w:lang w:val="en-US"/>
        </w:rPr>
        <w:t xml:space="preserve"> </w:t>
      </w:r>
      <w:proofErr w:type="spellStart"/>
      <w:r>
        <w:rPr>
          <w:color w:val="000000"/>
          <w:sz w:val="20"/>
          <w:szCs w:val="20"/>
          <w:lang w:val="en-US"/>
        </w:rPr>
        <w:t>sulit</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stabil</w:t>
      </w:r>
      <w:proofErr w:type="spellEnd"/>
      <w:r>
        <w:rPr>
          <w:color w:val="000000"/>
          <w:sz w:val="20"/>
          <w:szCs w:val="20"/>
          <w:lang w:val="en-US"/>
        </w:rPr>
        <w:t xml:space="preserve">. Control </w:t>
      </w:r>
      <w:proofErr w:type="spellStart"/>
      <w:r>
        <w:rPr>
          <w:color w:val="000000"/>
          <w:sz w:val="20"/>
          <w:szCs w:val="20"/>
          <w:lang w:val="en-US"/>
        </w:rPr>
        <w:t>impuls</w:t>
      </w:r>
      <w:proofErr w:type="spellEnd"/>
      <w:r>
        <w:rPr>
          <w:color w:val="000000"/>
          <w:sz w:val="20"/>
          <w:szCs w:val="20"/>
          <w:lang w:val="en-US"/>
        </w:rPr>
        <w:t xml:space="preserve"> (</w:t>
      </w:r>
      <w:proofErr w:type="spellStart"/>
      <w:r>
        <w:rPr>
          <w:color w:val="000000"/>
          <w:sz w:val="20"/>
          <w:szCs w:val="20"/>
          <w:lang w:val="en-US"/>
        </w:rPr>
        <w:t>pengendalian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juga </w:t>
      </w:r>
      <w:proofErr w:type="spellStart"/>
      <w:r>
        <w:rPr>
          <w:color w:val="000000"/>
          <w:sz w:val="20"/>
          <w:szCs w:val="20"/>
          <w:lang w:val="en-US"/>
        </w:rPr>
        <w:t>terbentuk</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pengendalian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yang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yang </w:t>
      </w:r>
      <w:proofErr w:type="spellStart"/>
      <w:r>
        <w:rPr>
          <w:color w:val="000000"/>
          <w:sz w:val="20"/>
          <w:szCs w:val="20"/>
          <w:lang w:val="en-US"/>
        </w:rPr>
        <w:t>sehat</w:t>
      </w:r>
      <w:proofErr w:type="spellEnd"/>
      <w:r>
        <w:rPr>
          <w:color w:val="000000"/>
          <w:sz w:val="20"/>
          <w:szCs w:val="20"/>
          <w:lang w:val="en-US"/>
        </w:rPr>
        <w:t xml:space="preserve">,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mampu</w:t>
      </w:r>
      <w:proofErr w:type="spellEnd"/>
      <w:r>
        <w:rPr>
          <w:color w:val="000000"/>
          <w:sz w:val="20"/>
          <w:szCs w:val="20"/>
          <w:lang w:val="en-US"/>
        </w:rPr>
        <w:t xml:space="preserve"> </w:t>
      </w:r>
      <w:proofErr w:type="spellStart"/>
      <w:r>
        <w:rPr>
          <w:color w:val="000000"/>
          <w:sz w:val="20"/>
          <w:szCs w:val="20"/>
          <w:lang w:val="en-US"/>
        </w:rPr>
        <w:t>menunda</w:t>
      </w:r>
      <w:proofErr w:type="spellEnd"/>
      <w:r>
        <w:rPr>
          <w:color w:val="000000"/>
          <w:sz w:val="20"/>
          <w:szCs w:val="20"/>
          <w:lang w:val="en-US"/>
        </w:rPr>
        <w:t xml:space="preserve"> </w:t>
      </w:r>
      <w:proofErr w:type="spellStart"/>
      <w:r>
        <w:rPr>
          <w:color w:val="000000"/>
          <w:sz w:val="20"/>
          <w:szCs w:val="20"/>
          <w:lang w:val="en-US"/>
        </w:rPr>
        <w:t>respon</w:t>
      </w:r>
      <w:proofErr w:type="spellEnd"/>
      <w:r>
        <w:rPr>
          <w:color w:val="000000"/>
          <w:sz w:val="20"/>
          <w:szCs w:val="20"/>
          <w:lang w:val="en-US"/>
        </w:rPr>
        <w:t xml:space="preserve"> negative</w:t>
      </w:r>
      <w:r w:rsidR="00384F8F">
        <w:rPr>
          <w:color w:val="000000"/>
          <w:sz w:val="20"/>
          <w:szCs w:val="20"/>
          <w:lang w:val="en-US"/>
        </w:rPr>
        <w:t xml:space="preserve">. </w:t>
      </w:r>
      <w:r w:rsidR="00384F8F">
        <w:rPr>
          <w:i/>
          <w:iCs/>
          <w:color w:val="000000"/>
          <w:sz w:val="20"/>
          <w:szCs w:val="20"/>
          <w:lang w:val="en-US"/>
        </w:rPr>
        <w:t xml:space="preserve">Optimism </w:t>
      </w:r>
      <w:r w:rsidR="00384F8F">
        <w:rPr>
          <w:color w:val="000000"/>
          <w:sz w:val="20"/>
          <w:szCs w:val="20"/>
          <w:lang w:val="en-US"/>
        </w:rPr>
        <w:t>(</w:t>
      </w:r>
      <w:proofErr w:type="spellStart"/>
      <w:r w:rsidR="00384F8F">
        <w:rPr>
          <w:color w:val="000000"/>
          <w:sz w:val="20"/>
          <w:szCs w:val="20"/>
          <w:lang w:val="en-US"/>
        </w:rPr>
        <w:t>aspek</w:t>
      </w:r>
      <w:proofErr w:type="spellEnd"/>
      <w:r w:rsidR="00384F8F">
        <w:rPr>
          <w:color w:val="000000"/>
          <w:sz w:val="20"/>
          <w:szCs w:val="20"/>
          <w:lang w:val="en-US"/>
        </w:rPr>
        <w:t xml:space="preserve"> </w:t>
      </w:r>
      <w:proofErr w:type="spellStart"/>
      <w:r w:rsidR="00384F8F">
        <w:rPr>
          <w:color w:val="000000"/>
          <w:sz w:val="20"/>
          <w:szCs w:val="20"/>
          <w:lang w:val="en-US"/>
        </w:rPr>
        <w:t>paad</w:t>
      </w:r>
      <w:proofErr w:type="spellEnd"/>
      <w:r w:rsidR="00384F8F">
        <w:rPr>
          <w:color w:val="000000"/>
          <w:sz w:val="20"/>
          <w:szCs w:val="20"/>
          <w:lang w:val="en-US"/>
        </w:rPr>
        <w:t xml:space="preserve"> </w:t>
      </w:r>
      <w:proofErr w:type="spellStart"/>
      <w:r w:rsidR="00384F8F">
        <w:rPr>
          <w:color w:val="000000"/>
          <w:sz w:val="20"/>
          <w:szCs w:val="20"/>
          <w:lang w:val="en-US"/>
        </w:rPr>
        <w:t>resiliensi</w:t>
      </w:r>
      <w:proofErr w:type="spellEnd"/>
      <w:r w:rsidR="00384F8F">
        <w:rPr>
          <w:color w:val="000000"/>
          <w:sz w:val="20"/>
          <w:szCs w:val="20"/>
          <w:lang w:val="en-US"/>
        </w:rPr>
        <w:t xml:space="preserve">) </w:t>
      </w:r>
      <w:proofErr w:type="spellStart"/>
      <w:r w:rsidR="00384F8F">
        <w:rPr>
          <w:color w:val="000000"/>
          <w:sz w:val="20"/>
          <w:szCs w:val="20"/>
          <w:lang w:val="en-US"/>
        </w:rPr>
        <w:t>dipengaruhi</w:t>
      </w:r>
      <w:proofErr w:type="spellEnd"/>
      <w:r w:rsidR="00384F8F">
        <w:rPr>
          <w:color w:val="000000"/>
          <w:sz w:val="20"/>
          <w:szCs w:val="20"/>
          <w:lang w:val="en-US"/>
        </w:rPr>
        <w:t xml:space="preserve"> oleh </w:t>
      </w:r>
      <w:proofErr w:type="spellStart"/>
      <w:r w:rsidR="00384F8F">
        <w:rPr>
          <w:color w:val="000000"/>
          <w:sz w:val="20"/>
          <w:szCs w:val="20"/>
          <w:lang w:val="en-US"/>
        </w:rPr>
        <w:t>motivasi</w:t>
      </w:r>
      <w:proofErr w:type="spellEnd"/>
      <w:r w:rsidR="00384F8F">
        <w:rPr>
          <w:color w:val="000000"/>
          <w:sz w:val="20"/>
          <w:szCs w:val="20"/>
          <w:lang w:val="en-US"/>
        </w:rPr>
        <w:t xml:space="preserve"> </w:t>
      </w:r>
      <w:proofErr w:type="spellStart"/>
      <w:r w:rsidR="00384F8F">
        <w:rPr>
          <w:color w:val="000000"/>
          <w:sz w:val="20"/>
          <w:szCs w:val="20"/>
          <w:lang w:val="en-US"/>
        </w:rPr>
        <w:t>diri</w:t>
      </w:r>
      <w:proofErr w:type="spellEnd"/>
      <w:r w:rsidR="00384F8F">
        <w:rPr>
          <w:color w:val="000000"/>
          <w:sz w:val="20"/>
          <w:szCs w:val="20"/>
          <w:lang w:val="en-US"/>
        </w:rPr>
        <w:t xml:space="preserve"> (pada </w:t>
      </w:r>
      <w:proofErr w:type="spellStart"/>
      <w:r w:rsidR="00384F8F">
        <w:rPr>
          <w:color w:val="000000"/>
          <w:sz w:val="20"/>
          <w:szCs w:val="20"/>
          <w:lang w:val="en-US"/>
        </w:rPr>
        <w:t>aspek</w:t>
      </w:r>
      <w:proofErr w:type="spellEnd"/>
      <w:r w:rsidR="00384F8F">
        <w:rPr>
          <w:color w:val="000000"/>
          <w:sz w:val="20"/>
          <w:szCs w:val="20"/>
          <w:lang w:val="en-US"/>
        </w:rPr>
        <w:t xml:space="preserve"> </w:t>
      </w:r>
      <w:proofErr w:type="spellStart"/>
      <w:r w:rsidR="00384F8F">
        <w:rPr>
          <w:color w:val="000000"/>
          <w:sz w:val="20"/>
          <w:szCs w:val="20"/>
          <w:lang w:val="en-US"/>
        </w:rPr>
        <w:t>kecerdasan</w:t>
      </w:r>
      <w:proofErr w:type="spellEnd"/>
      <w:r w:rsidR="00384F8F">
        <w:rPr>
          <w:color w:val="000000"/>
          <w:sz w:val="20"/>
          <w:szCs w:val="20"/>
          <w:lang w:val="en-US"/>
        </w:rPr>
        <w:t xml:space="preserve"> </w:t>
      </w:r>
      <w:proofErr w:type="spellStart"/>
      <w:r w:rsidR="00384F8F">
        <w:rPr>
          <w:color w:val="000000"/>
          <w:sz w:val="20"/>
          <w:szCs w:val="20"/>
          <w:lang w:val="en-US"/>
        </w:rPr>
        <w:t>emosi</w:t>
      </w:r>
      <w:proofErr w:type="spellEnd"/>
      <w:r w:rsidR="00384F8F">
        <w:rPr>
          <w:color w:val="000000"/>
          <w:sz w:val="20"/>
          <w:szCs w:val="20"/>
          <w:lang w:val="en-US"/>
        </w:rPr>
        <w:t xml:space="preserve">) dan </w:t>
      </w:r>
      <w:proofErr w:type="spellStart"/>
      <w:r w:rsidR="00384F8F">
        <w:rPr>
          <w:color w:val="000000"/>
          <w:sz w:val="20"/>
          <w:szCs w:val="20"/>
          <w:lang w:val="en-US"/>
        </w:rPr>
        <w:t>sikap</w:t>
      </w:r>
      <w:proofErr w:type="spellEnd"/>
      <w:r w:rsidR="00384F8F">
        <w:rPr>
          <w:color w:val="000000"/>
          <w:sz w:val="20"/>
          <w:szCs w:val="20"/>
          <w:lang w:val="en-US"/>
        </w:rPr>
        <w:t xml:space="preserve"> </w:t>
      </w:r>
      <w:proofErr w:type="spellStart"/>
      <w:r w:rsidR="00384F8F">
        <w:rPr>
          <w:color w:val="000000"/>
          <w:sz w:val="20"/>
          <w:szCs w:val="20"/>
          <w:lang w:val="en-US"/>
        </w:rPr>
        <w:t>positif</w:t>
      </w:r>
      <w:proofErr w:type="spellEnd"/>
      <w:r w:rsidR="00384F8F">
        <w:rPr>
          <w:color w:val="000000"/>
          <w:sz w:val="20"/>
          <w:szCs w:val="20"/>
          <w:lang w:val="en-US"/>
        </w:rPr>
        <w:t xml:space="preserve"> </w:t>
      </w:r>
      <w:proofErr w:type="spellStart"/>
      <w:r w:rsidR="00384F8F">
        <w:rPr>
          <w:color w:val="000000"/>
          <w:sz w:val="20"/>
          <w:szCs w:val="20"/>
          <w:lang w:val="en-US"/>
        </w:rPr>
        <w:t>terhadap</w:t>
      </w:r>
      <w:proofErr w:type="spellEnd"/>
      <w:r w:rsidR="00384F8F">
        <w:rPr>
          <w:color w:val="000000"/>
          <w:sz w:val="20"/>
          <w:szCs w:val="20"/>
          <w:lang w:val="en-US"/>
        </w:rPr>
        <w:t xml:space="preserve"> </w:t>
      </w:r>
      <w:proofErr w:type="spellStart"/>
      <w:r w:rsidR="00384F8F">
        <w:rPr>
          <w:color w:val="000000"/>
          <w:sz w:val="20"/>
          <w:szCs w:val="20"/>
          <w:lang w:val="en-US"/>
        </w:rPr>
        <w:t>diri</w:t>
      </w:r>
      <w:proofErr w:type="spellEnd"/>
      <w:r w:rsidR="00384F8F">
        <w:rPr>
          <w:color w:val="000000"/>
          <w:sz w:val="20"/>
          <w:szCs w:val="20"/>
          <w:lang w:val="en-US"/>
        </w:rPr>
        <w:t xml:space="preserve"> </w:t>
      </w:r>
      <w:proofErr w:type="spellStart"/>
      <w:r w:rsidR="00384F8F">
        <w:rPr>
          <w:color w:val="000000"/>
          <w:sz w:val="20"/>
          <w:szCs w:val="20"/>
          <w:lang w:val="en-US"/>
        </w:rPr>
        <w:t>dengan</w:t>
      </w:r>
      <w:proofErr w:type="spellEnd"/>
      <w:r w:rsidR="00384F8F">
        <w:rPr>
          <w:color w:val="000000"/>
          <w:sz w:val="20"/>
          <w:szCs w:val="20"/>
          <w:lang w:val="en-US"/>
        </w:rPr>
        <w:t xml:space="preserve"> </w:t>
      </w:r>
      <w:proofErr w:type="spellStart"/>
      <w:r w:rsidR="00384F8F">
        <w:rPr>
          <w:color w:val="000000"/>
          <w:sz w:val="20"/>
          <w:szCs w:val="20"/>
          <w:lang w:val="en-US"/>
        </w:rPr>
        <w:t>memahami</w:t>
      </w:r>
      <w:proofErr w:type="spellEnd"/>
      <w:r w:rsidR="00384F8F">
        <w:rPr>
          <w:color w:val="000000"/>
          <w:sz w:val="20"/>
          <w:szCs w:val="20"/>
          <w:lang w:val="en-US"/>
        </w:rPr>
        <w:t xml:space="preserve"> </w:t>
      </w:r>
      <w:proofErr w:type="spellStart"/>
      <w:r w:rsidR="00384F8F">
        <w:rPr>
          <w:color w:val="000000"/>
          <w:sz w:val="20"/>
          <w:szCs w:val="20"/>
          <w:lang w:val="en-US"/>
        </w:rPr>
        <w:t>penyebab</w:t>
      </w:r>
      <w:proofErr w:type="spellEnd"/>
      <w:r w:rsidR="00384F8F">
        <w:rPr>
          <w:color w:val="000000"/>
          <w:sz w:val="20"/>
          <w:szCs w:val="20"/>
          <w:lang w:val="en-US"/>
        </w:rPr>
        <w:t xml:space="preserve"> </w:t>
      </w:r>
      <w:proofErr w:type="spellStart"/>
      <w:r w:rsidR="00384F8F">
        <w:rPr>
          <w:color w:val="000000"/>
          <w:sz w:val="20"/>
          <w:szCs w:val="20"/>
          <w:lang w:val="en-US"/>
        </w:rPr>
        <w:t>kegagalan</w:t>
      </w:r>
      <w:proofErr w:type="spellEnd"/>
      <w:r w:rsidR="00384F8F">
        <w:rPr>
          <w:color w:val="000000"/>
          <w:sz w:val="20"/>
          <w:szCs w:val="20"/>
          <w:lang w:val="en-US"/>
        </w:rPr>
        <w:t xml:space="preserve"> </w:t>
      </w:r>
      <w:proofErr w:type="spellStart"/>
      <w:r w:rsidR="00384F8F">
        <w:rPr>
          <w:color w:val="000000"/>
          <w:sz w:val="20"/>
          <w:szCs w:val="20"/>
          <w:lang w:val="en-US"/>
        </w:rPr>
        <w:t>tanpa</w:t>
      </w:r>
      <w:proofErr w:type="spellEnd"/>
      <w:r w:rsidR="00384F8F">
        <w:rPr>
          <w:color w:val="000000"/>
          <w:sz w:val="20"/>
          <w:szCs w:val="20"/>
          <w:lang w:val="en-US"/>
        </w:rPr>
        <w:t xml:space="preserve"> </w:t>
      </w:r>
      <w:proofErr w:type="spellStart"/>
      <w:r w:rsidR="00384F8F">
        <w:rPr>
          <w:color w:val="000000"/>
          <w:sz w:val="20"/>
          <w:szCs w:val="20"/>
          <w:lang w:val="en-US"/>
        </w:rPr>
        <w:t>menyalahkan</w:t>
      </w:r>
      <w:proofErr w:type="spellEnd"/>
      <w:r w:rsidR="00384F8F">
        <w:rPr>
          <w:color w:val="000000"/>
          <w:sz w:val="20"/>
          <w:szCs w:val="20"/>
          <w:lang w:val="en-US"/>
        </w:rPr>
        <w:t xml:space="preserve"> </w:t>
      </w:r>
      <w:proofErr w:type="spellStart"/>
      <w:r w:rsidR="00384F8F">
        <w:rPr>
          <w:color w:val="000000"/>
          <w:sz w:val="20"/>
          <w:szCs w:val="20"/>
          <w:lang w:val="en-US"/>
        </w:rPr>
        <w:t>diri</w:t>
      </w:r>
      <w:proofErr w:type="spellEnd"/>
      <w:r w:rsidR="00384F8F">
        <w:rPr>
          <w:color w:val="000000"/>
          <w:sz w:val="20"/>
          <w:szCs w:val="20"/>
          <w:lang w:val="en-US"/>
        </w:rPr>
        <w:t xml:space="preserve"> </w:t>
      </w:r>
      <w:proofErr w:type="spellStart"/>
      <w:r w:rsidR="00384F8F">
        <w:rPr>
          <w:color w:val="000000"/>
          <w:sz w:val="20"/>
          <w:szCs w:val="20"/>
          <w:lang w:val="en-US"/>
        </w:rPr>
        <w:t>sendiri</w:t>
      </w:r>
      <w:proofErr w:type="spellEnd"/>
      <w:r w:rsidR="00384F8F">
        <w:rPr>
          <w:color w:val="000000"/>
          <w:sz w:val="20"/>
          <w:szCs w:val="20"/>
          <w:lang w:val="en-US"/>
        </w:rPr>
        <w:t xml:space="preserve"> </w:t>
      </w:r>
      <w:proofErr w:type="spellStart"/>
      <w:r w:rsidR="00384F8F">
        <w:rPr>
          <w:color w:val="000000"/>
          <w:sz w:val="20"/>
          <w:szCs w:val="20"/>
          <w:lang w:val="en-US"/>
        </w:rPr>
        <w:t>secara</w:t>
      </w:r>
      <w:proofErr w:type="spellEnd"/>
      <w:r w:rsidR="00384F8F">
        <w:rPr>
          <w:color w:val="000000"/>
          <w:sz w:val="20"/>
          <w:szCs w:val="20"/>
          <w:lang w:val="en-US"/>
        </w:rPr>
        <w:t xml:space="preserve"> </w:t>
      </w:r>
      <w:proofErr w:type="spellStart"/>
      <w:r w:rsidR="00384F8F">
        <w:rPr>
          <w:color w:val="000000"/>
          <w:sz w:val="20"/>
          <w:szCs w:val="20"/>
          <w:lang w:val="en-US"/>
        </w:rPr>
        <w:t>irasional</w:t>
      </w:r>
      <w:proofErr w:type="spellEnd"/>
      <w:r w:rsidR="00430E7E">
        <w:rPr>
          <w:color w:val="000000"/>
          <w:sz w:val="20"/>
          <w:szCs w:val="20"/>
          <w:lang w:val="en-US"/>
        </w:rPr>
        <w:fldChar w:fldCharType="begin" w:fldLock="1"/>
      </w:r>
      <w:r w:rsidR="00CB4CD0">
        <w:rPr>
          <w:color w:val="000000"/>
          <w:sz w:val="20"/>
          <w:szCs w:val="20"/>
          <w:lang w:val="en-US"/>
        </w:rPr>
        <w:instrText>ADDIN CSL_CITATION {"citationItems":[{"id":"ITEM-1","itemData":{"DOI":"10.15408/tazkiya.v4i2.10840","ISSN":"1412-1735","abstract":"Menjadi mahasiswa perantau bukan hal yang mudah, mahasiswa perantau sulitmengatasi ketidak nyamanan dan penyesuaian diri dengan lingkungan barudikarenakan tidak memiliki resiliensi. Hal itu menunjukkan bahwa resiliensi harusdimiliki oleh setiap individu guna mengatasi kesulitan yang terjadi pada mahasiswaperantau. Ada beberapa faktor yang mempengaruhi resiliensi, diantaranya adalahkecerdasan emosi dan dukungan sosial. Penelitian ini dilakukan untuk mengujipengaruh kecerdasan emosi (kesadaran diri, pengaturan diri, motivasi emaptidan keterampilan sosial) dan dukungan sosial (dukungan emosional, dukunganpenghargaan, dukungan instrumental, dukungan informasi dan dukungankelompok) terhadapa resiliensi.Penelitian ini menggunakan pendekatan kuantitatif jumlah populasidalam penelitian ini tidak diketahui. Sampel dalam penelitian ini berjumlah 200mahasiswa perantau. Pengambilan sampel dengan menggunakan teknik purposivesampling. Instrument dalam penelitian ini merupakan adaptasi dari skala Connor&amp; Davidson Resiliensi Scale. Sedangkan skala pada aspek kecerdasan emosi dandukungan sosial dikembangkan sendiri oleh peneliti berdasarkan aspek-aspekkecerdasan emosi dari Goleman (2005) dan aspek dukungan sosia dari teoriSarafino (1998). Analisis data penelitian menggunakan regresi berganda denganmenggunakan program SPSS versi 16.0.Sedangkan untuk menguji validitaskonstruk menggunakan LISREL 8.70.Hasil penelitian menunjukkan bahwa variabel kecerdasan emosi dandukungan sosial secara signifikan mempengaruhi resiliensi dengan kontribusisebesar 51.4%.dari sepuluh variabel yang diteliti, ada enam dimensi yangberpengaruh signifikan terhadap resiliensi, yaitu kesadaran diri, pengaturan diri,motivasi, keterampilan sosial, dukungan emosional dan dukungan informasi","author":[{"dropping-particle":"","family":"Difa M","given":"Siti Farah","non-dropping-particle":"","parse-names":false,"suffix":""}],"container-title":"TAZKIYA: Journal of Psychology","id":"ITEM-1","issue":"2","issued":{"date-parts":[["2019"]]},"page":"77-97","title":"Pengaruh kecerdasan emosi dan dukungan sosial terhadap resiliensi mahasiswa perantau uin syarif hidayatullah jakarta.","type":"article-journal","volume":"4"},"uris":["http://www.mendeley.com/documents/?uuid=11cb9ee7-478b-4484-ad65-1617fec5d85a","http://www.mendeley.com/documents/?uuid=6c955853-f741-47b1-8b0f-09ab35515d1d","http://www.mendeley.com/documents/?uuid=711edaea-74d9-4952-a944-d35b16d9d8bd","http://www.mendeley.com/documents/?uuid=638c4bcf-f0dc-4d3e-8985-6e64bc86d161","http://www.mendeley.com/documents/?uuid=5293c942-72e4-4f29-8898-383568d12f36","http://www.mendeley.com/documents/?uuid=9999b4b1-9a4a-4d5c-9cdd-a7c3da22c259","http://www.mendeley.com/documents/?uuid=cdf22cfe-abad-433a-90fc-2bf1cdd45c64","http://www.mendeley.com/documents/?uuid=767593d5-e6bb-4b8d-8502-bd5fba8dafd0","http://www.mendeley.com/documents/?uuid=363dd602-a019-41d7-8c68-eecb700e1dac","http://www.mendeley.com/documents/?uuid=cd0e987a-58c7-4e4e-8f74-90961a624cea","http://www.mendeley.com/documents/?uuid=6bc5519b-3972-4eb2-8739-94d533c68de5","http://www.mendeley.com/documents/?uuid=f195b821-3c28-47d7-9f39-039cda91fa7e","http://www.mendeley.com/documents/?uuid=029e5c99-b127-4495-98f3-459adbfbfb6f"]}],"mendeley":{"formattedCitation":"[43]","plainTextFormattedCitation":"[43]","previouslyFormattedCitation":"[43]"},"properties":{"noteIndex":0},"schema":"https://github.com/citation-style-language/schema/raw/master/csl-citation.json"}</w:instrText>
      </w:r>
      <w:r w:rsidR="00430E7E">
        <w:rPr>
          <w:color w:val="000000"/>
          <w:sz w:val="20"/>
          <w:szCs w:val="20"/>
          <w:lang w:val="en-US"/>
        </w:rPr>
        <w:fldChar w:fldCharType="separate"/>
      </w:r>
      <w:r w:rsidR="00430E7E" w:rsidRPr="00430E7E">
        <w:rPr>
          <w:noProof/>
          <w:color w:val="000000"/>
          <w:sz w:val="20"/>
          <w:szCs w:val="20"/>
          <w:lang w:val="en-US"/>
        </w:rPr>
        <w:t>[43]</w:t>
      </w:r>
      <w:r w:rsidR="00430E7E">
        <w:rPr>
          <w:color w:val="000000"/>
          <w:sz w:val="20"/>
          <w:szCs w:val="20"/>
          <w:lang w:val="en-US"/>
        </w:rPr>
        <w:fldChar w:fldCharType="end"/>
      </w:r>
      <w:r w:rsidR="00430E7E">
        <w:rPr>
          <w:color w:val="000000"/>
          <w:sz w:val="20"/>
          <w:szCs w:val="20"/>
          <w:lang w:val="en-US"/>
        </w:rPr>
        <w:t>.</w:t>
      </w:r>
      <w:r w:rsidR="006E6959">
        <w:rPr>
          <w:color w:val="000000"/>
          <w:sz w:val="20"/>
          <w:szCs w:val="20"/>
          <w:lang w:val="en-US"/>
        </w:rPr>
        <w:t xml:space="preserve"> </w:t>
      </w:r>
      <w:proofErr w:type="spellStart"/>
      <w:r w:rsidR="006E6959">
        <w:rPr>
          <w:color w:val="000000"/>
          <w:sz w:val="20"/>
          <w:szCs w:val="20"/>
          <w:lang w:val="en-US"/>
        </w:rPr>
        <w:t>Empati</w:t>
      </w:r>
      <w:proofErr w:type="spellEnd"/>
      <w:r w:rsidR="006E6959">
        <w:rPr>
          <w:color w:val="000000"/>
          <w:sz w:val="20"/>
          <w:szCs w:val="20"/>
          <w:lang w:val="en-US"/>
        </w:rPr>
        <w:t xml:space="preserve"> dan </w:t>
      </w:r>
      <w:r w:rsidR="006E6959">
        <w:rPr>
          <w:i/>
          <w:iCs/>
          <w:color w:val="000000"/>
          <w:sz w:val="20"/>
          <w:szCs w:val="20"/>
          <w:lang w:val="en-US"/>
        </w:rPr>
        <w:t xml:space="preserve">social support </w:t>
      </w:r>
      <w:proofErr w:type="spellStart"/>
      <w:r w:rsidR="006E6959">
        <w:rPr>
          <w:color w:val="000000"/>
          <w:sz w:val="20"/>
          <w:szCs w:val="20"/>
          <w:lang w:val="en-US"/>
        </w:rPr>
        <w:t>terbentuk</w:t>
      </w:r>
      <w:proofErr w:type="spellEnd"/>
      <w:r w:rsidR="006E6959">
        <w:rPr>
          <w:color w:val="000000"/>
          <w:sz w:val="20"/>
          <w:szCs w:val="20"/>
          <w:lang w:val="en-US"/>
        </w:rPr>
        <w:t xml:space="preserve"> </w:t>
      </w:r>
      <w:proofErr w:type="spellStart"/>
      <w:r w:rsidR="006E6959">
        <w:rPr>
          <w:color w:val="000000"/>
          <w:sz w:val="20"/>
          <w:szCs w:val="20"/>
          <w:lang w:val="en-US"/>
        </w:rPr>
        <w:t>dari</w:t>
      </w:r>
      <w:proofErr w:type="spellEnd"/>
      <w:r w:rsidR="006E6959">
        <w:rPr>
          <w:color w:val="000000"/>
          <w:sz w:val="20"/>
          <w:szCs w:val="20"/>
          <w:lang w:val="en-US"/>
        </w:rPr>
        <w:t xml:space="preserve"> </w:t>
      </w:r>
      <w:proofErr w:type="spellStart"/>
      <w:r w:rsidR="006E6959">
        <w:rPr>
          <w:color w:val="000000"/>
          <w:sz w:val="20"/>
          <w:szCs w:val="20"/>
          <w:lang w:val="en-US"/>
        </w:rPr>
        <w:t>keterampilan</w:t>
      </w:r>
      <w:proofErr w:type="spellEnd"/>
      <w:r w:rsidR="006E6959">
        <w:rPr>
          <w:color w:val="000000"/>
          <w:sz w:val="20"/>
          <w:szCs w:val="20"/>
          <w:lang w:val="en-US"/>
        </w:rPr>
        <w:t xml:space="preserve"> </w:t>
      </w:r>
      <w:proofErr w:type="spellStart"/>
      <w:r w:rsidR="006E6959">
        <w:rPr>
          <w:color w:val="000000"/>
          <w:sz w:val="20"/>
          <w:szCs w:val="20"/>
          <w:lang w:val="en-US"/>
        </w:rPr>
        <w:t>diri</w:t>
      </w:r>
      <w:proofErr w:type="spellEnd"/>
      <w:r w:rsidR="006E6959">
        <w:rPr>
          <w:color w:val="000000"/>
          <w:sz w:val="20"/>
          <w:szCs w:val="20"/>
          <w:lang w:val="en-US"/>
        </w:rPr>
        <w:t xml:space="preserve"> yang </w:t>
      </w:r>
      <w:proofErr w:type="spellStart"/>
      <w:r w:rsidR="006E6959">
        <w:rPr>
          <w:color w:val="000000"/>
          <w:sz w:val="20"/>
          <w:szCs w:val="20"/>
          <w:lang w:val="en-US"/>
        </w:rPr>
        <w:t>merupakan</w:t>
      </w:r>
      <w:proofErr w:type="spellEnd"/>
      <w:r w:rsidR="006E6959">
        <w:rPr>
          <w:color w:val="000000"/>
          <w:sz w:val="20"/>
          <w:szCs w:val="20"/>
          <w:lang w:val="en-US"/>
        </w:rPr>
        <w:t xml:space="preserve"> </w:t>
      </w:r>
      <w:proofErr w:type="spellStart"/>
      <w:r w:rsidR="006E6959">
        <w:rPr>
          <w:color w:val="000000"/>
          <w:sz w:val="20"/>
          <w:szCs w:val="20"/>
          <w:lang w:val="en-US"/>
        </w:rPr>
        <w:t>hasil</w:t>
      </w:r>
      <w:proofErr w:type="spellEnd"/>
      <w:r w:rsidR="006E6959">
        <w:rPr>
          <w:color w:val="000000"/>
          <w:sz w:val="20"/>
          <w:szCs w:val="20"/>
          <w:lang w:val="en-US"/>
        </w:rPr>
        <w:t xml:space="preserve"> </w:t>
      </w:r>
      <w:proofErr w:type="spellStart"/>
      <w:r w:rsidR="006E6959">
        <w:rPr>
          <w:color w:val="000000"/>
          <w:sz w:val="20"/>
          <w:szCs w:val="20"/>
          <w:lang w:val="en-US"/>
        </w:rPr>
        <w:t>dari</w:t>
      </w:r>
      <w:proofErr w:type="spellEnd"/>
      <w:r w:rsidR="006E6959">
        <w:rPr>
          <w:color w:val="000000"/>
          <w:sz w:val="20"/>
          <w:szCs w:val="20"/>
          <w:lang w:val="en-US"/>
        </w:rPr>
        <w:t xml:space="preserve"> </w:t>
      </w:r>
      <w:proofErr w:type="spellStart"/>
      <w:r w:rsidR="006E6959">
        <w:rPr>
          <w:color w:val="000000"/>
          <w:sz w:val="20"/>
          <w:szCs w:val="20"/>
          <w:lang w:val="en-US"/>
        </w:rPr>
        <w:t>keseluruhan</w:t>
      </w:r>
      <w:proofErr w:type="spellEnd"/>
      <w:r w:rsidR="006E6959">
        <w:rPr>
          <w:color w:val="000000"/>
          <w:sz w:val="20"/>
          <w:szCs w:val="20"/>
          <w:lang w:val="en-US"/>
        </w:rPr>
        <w:t xml:space="preserve"> </w:t>
      </w:r>
      <w:proofErr w:type="spellStart"/>
      <w:r w:rsidR="006E6959">
        <w:rPr>
          <w:color w:val="000000"/>
          <w:sz w:val="20"/>
          <w:szCs w:val="20"/>
          <w:lang w:val="en-US"/>
        </w:rPr>
        <w:t>dinamika</w:t>
      </w:r>
      <w:proofErr w:type="spellEnd"/>
      <w:r w:rsidR="006E6959">
        <w:rPr>
          <w:color w:val="000000"/>
          <w:sz w:val="20"/>
          <w:szCs w:val="20"/>
          <w:lang w:val="en-US"/>
        </w:rPr>
        <w:t xml:space="preserve"> </w:t>
      </w:r>
      <w:proofErr w:type="spellStart"/>
      <w:r w:rsidR="006E6959">
        <w:rPr>
          <w:color w:val="000000"/>
          <w:sz w:val="20"/>
          <w:szCs w:val="20"/>
          <w:lang w:val="en-US"/>
        </w:rPr>
        <w:t>aspek</w:t>
      </w:r>
      <w:proofErr w:type="spellEnd"/>
      <w:r w:rsidR="006E6959">
        <w:rPr>
          <w:color w:val="000000"/>
          <w:sz w:val="20"/>
          <w:szCs w:val="20"/>
          <w:lang w:val="en-US"/>
        </w:rPr>
        <w:t xml:space="preserve"> internal </w:t>
      </w:r>
      <w:proofErr w:type="spellStart"/>
      <w:r w:rsidR="006E6959">
        <w:rPr>
          <w:color w:val="000000"/>
          <w:sz w:val="20"/>
          <w:szCs w:val="20"/>
          <w:lang w:val="en-US"/>
        </w:rPr>
        <w:t>tersebut</w:t>
      </w:r>
      <w:proofErr w:type="spellEnd"/>
      <w:r w:rsidR="00EC2EE6">
        <w:rPr>
          <w:color w:val="000000"/>
          <w:sz w:val="20"/>
          <w:szCs w:val="20"/>
          <w:lang w:val="en-US"/>
        </w:rPr>
        <w:fldChar w:fldCharType="begin" w:fldLock="1"/>
      </w:r>
      <w:r w:rsidR="00CB4CD0">
        <w:rPr>
          <w:color w:val="000000"/>
          <w:sz w:val="20"/>
          <w:szCs w:val="20"/>
          <w:lang w:val="en-US"/>
        </w:rPr>
        <w:instrText>ADDIN CSL_CITATION {"citationItems":[{"id":"ITEM-1","itemData":{"DOI":"10.15575/psy.v4i1.1261","ISSN":"2356-3591","abstract":"First-year university students experienced various demands and problems, such as developmental tasks, role transition processes, academicâ€™s demands, and anxieties. To be more resilient when facing those demands and problems, increasing quality and quantity of social connection are needed; therefore, they need social intelligence. This research examined the role of social intelligence on resilience. 177 college freshmen in Jakarta were chosen with incidental sampling technique. This study used adaptation of Tromso Social Intelligence Scale to measure social intelligence and adaptation of Connor Davidson â€“ Resilience Indicator Scale to measure resilience. Simple regression analysis shows that social intelligence contributes in about 16% on resilience. Multiple regression analysis shows thatÂ  Social Information Processing has the most significant role among other dimensions of social intelligence. This dimension describes the ability to understanding various (social) messages in social environment. Thus, social intelligence development is imperative for enhancing the resilience of first year students in the university.","author":[{"dropping-particle":"","family":"Andriani","given":"Annisa","non-dropping-particle":"","parse-names":false,"suffix":""},{"dropping-particle":"","family":"Listiyandini","given":"Ratih Arruum","non-dropping-particle":"","parse-names":false,"suffix":""}],"container-title":"Psympathic : Jurnal Ilmiah Psikologi","id":"ITEM-1","issue":"1","issued":{"date-parts":[["2017"]]},"page":"67-90","title":"Peran Kecerdasan Sosial terhadap Resiliensi pada Mahasiswa Tingkat Awal","type":"article-journal","volume":"4"},"uris":["http://www.mendeley.com/documents/?uuid=6ce73188-d5b1-4565-89b4-96a5e29b3b42","http://www.mendeley.com/documents/?uuid=3b5fefb9-887c-4692-819a-6db7e01984ff","http://www.mendeley.com/documents/?uuid=b99c16c0-c03c-47ea-91b2-ddf7a2363d9e","http://www.mendeley.com/documents/?uuid=b657b183-13aa-40b4-bc94-518a379f5a62","http://www.mendeley.com/documents/?uuid=b9859705-a248-4b7a-bef1-1bed2791237a","http://www.mendeley.com/documents/?uuid=93b36db3-0624-4fb9-8f51-a719a2498f05","http://www.mendeley.com/documents/?uuid=1c7e58de-2e85-420d-9083-8f2e1097410e","http://www.mendeley.com/documents/?uuid=a6714424-5616-4979-8eb2-96f968853f84","http://www.mendeley.com/documents/?uuid=83b91a2e-43c7-4731-843d-bbcd236e3199","http://www.mendeley.com/documents/?uuid=79d3df2a-8648-4fe3-a339-c7d68535b9f4","http://www.mendeley.com/documents/?uuid=a908ba1f-c907-46d2-bbfd-6cf805005bda","http://www.mendeley.com/documents/?uuid=f05946fb-3576-4c52-aea2-c0f2b878b36f"]}],"mendeley":{"formattedCitation":"[44]","plainTextFormattedCitation":"[44]","previouslyFormattedCitation":"[44]"},"properties":{"noteIndex":0},"schema":"https://github.com/citation-style-language/schema/raw/master/csl-citation.json"}</w:instrText>
      </w:r>
      <w:r w:rsidR="00EC2EE6">
        <w:rPr>
          <w:color w:val="000000"/>
          <w:sz w:val="20"/>
          <w:szCs w:val="20"/>
          <w:lang w:val="en-US"/>
        </w:rPr>
        <w:fldChar w:fldCharType="separate"/>
      </w:r>
      <w:r w:rsidR="00EC2EE6" w:rsidRPr="00EC2EE6">
        <w:rPr>
          <w:noProof/>
          <w:color w:val="000000"/>
          <w:sz w:val="20"/>
          <w:szCs w:val="20"/>
          <w:lang w:val="en-US"/>
        </w:rPr>
        <w:t>[44]</w:t>
      </w:r>
      <w:r w:rsidR="00EC2EE6">
        <w:rPr>
          <w:color w:val="000000"/>
          <w:sz w:val="20"/>
          <w:szCs w:val="20"/>
          <w:lang w:val="en-US"/>
        </w:rPr>
        <w:fldChar w:fldCharType="end"/>
      </w:r>
      <w:r w:rsidR="00EC2EE6">
        <w:rPr>
          <w:color w:val="000000"/>
          <w:sz w:val="20"/>
          <w:szCs w:val="20"/>
          <w:lang w:val="en-US"/>
        </w:rPr>
        <w:t>.</w:t>
      </w:r>
    </w:p>
    <w:p w14:paraId="0DED60AA" w14:textId="0B0E3773" w:rsidR="009B6AF4" w:rsidRDefault="008712B2">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Didukung</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kemampuan</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positif</w:t>
      </w:r>
      <w:proofErr w:type="spellEnd"/>
      <w:r>
        <w:rPr>
          <w:color w:val="000000"/>
          <w:sz w:val="20"/>
          <w:szCs w:val="20"/>
          <w:lang w:val="en-US"/>
        </w:rPr>
        <w:t xml:space="preserve">. </w:t>
      </w:r>
      <w:proofErr w:type="spellStart"/>
      <w:r>
        <w:rPr>
          <w:color w:val="000000"/>
          <w:sz w:val="20"/>
          <w:szCs w:val="20"/>
          <w:lang w:val="en-US"/>
        </w:rPr>
        <w:t>Inidvidu</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mampu</w:t>
      </w:r>
      <w:proofErr w:type="spellEnd"/>
      <w:r>
        <w:rPr>
          <w:color w:val="000000"/>
          <w:sz w:val="20"/>
          <w:szCs w:val="20"/>
          <w:lang w:val="en-US"/>
        </w:rPr>
        <w:t xml:space="preserve"> </w:t>
      </w:r>
      <w:proofErr w:type="spellStart"/>
      <w:r>
        <w:rPr>
          <w:color w:val="000000"/>
          <w:sz w:val="20"/>
          <w:szCs w:val="20"/>
          <w:lang w:val="en-US"/>
        </w:rPr>
        <w:t>mengenali</w:t>
      </w:r>
      <w:proofErr w:type="spellEnd"/>
      <w:r>
        <w:rPr>
          <w:color w:val="000000"/>
          <w:sz w:val="20"/>
          <w:szCs w:val="20"/>
          <w:lang w:val="en-US"/>
        </w:rPr>
        <w:t xml:space="preserve"> dan </w:t>
      </w:r>
      <w:proofErr w:type="spellStart"/>
      <w:r>
        <w:rPr>
          <w:color w:val="000000"/>
          <w:sz w:val="20"/>
          <w:szCs w:val="20"/>
          <w:lang w:val="en-US"/>
        </w:rPr>
        <w:t>memanfaatkan</w:t>
      </w:r>
      <w:proofErr w:type="spellEnd"/>
      <w:r>
        <w:rPr>
          <w:color w:val="000000"/>
          <w:sz w:val="20"/>
          <w:szCs w:val="20"/>
          <w:lang w:val="en-US"/>
        </w:rPr>
        <w:t xml:space="preserve"> </w:t>
      </w:r>
      <w:proofErr w:type="spellStart"/>
      <w:r>
        <w:rPr>
          <w:color w:val="000000"/>
          <w:sz w:val="20"/>
          <w:szCs w:val="20"/>
          <w:lang w:val="en-US"/>
        </w:rPr>
        <w:t>kelebihan</w:t>
      </w:r>
      <w:proofErr w:type="spellEnd"/>
      <w:r>
        <w:rPr>
          <w:color w:val="000000"/>
          <w:sz w:val="20"/>
          <w:szCs w:val="20"/>
          <w:lang w:val="en-US"/>
        </w:rPr>
        <w:t xml:space="preserve"> dan </w:t>
      </w:r>
      <w:proofErr w:type="spellStart"/>
      <w:r>
        <w:rPr>
          <w:color w:val="000000"/>
          <w:sz w:val="20"/>
          <w:szCs w:val="20"/>
          <w:lang w:val="en-US"/>
        </w:rPr>
        <w:t>kekurangan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realistis</w:t>
      </w:r>
      <w:proofErr w:type="spellEnd"/>
      <w:r>
        <w:rPr>
          <w:color w:val="000000"/>
          <w:sz w:val="20"/>
          <w:szCs w:val="20"/>
          <w:lang w:val="en-US"/>
        </w:rPr>
        <w:t xml:space="preserve">,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siap</w:t>
      </w:r>
      <w:proofErr w:type="spellEnd"/>
      <w:r>
        <w:rPr>
          <w:color w:val="000000"/>
          <w:sz w:val="20"/>
          <w:szCs w:val="20"/>
          <w:lang w:val="en-US"/>
        </w:rPr>
        <w:t xml:space="preserve"> </w:t>
      </w:r>
      <w:proofErr w:type="spellStart"/>
      <w:r>
        <w:rPr>
          <w:color w:val="000000"/>
          <w:sz w:val="20"/>
          <w:szCs w:val="20"/>
          <w:lang w:val="en-US"/>
        </w:rPr>
        <w:t>menghadapi</w:t>
      </w:r>
      <w:proofErr w:type="spellEnd"/>
      <w:r>
        <w:rPr>
          <w:color w:val="000000"/>
          <w:sz w:val="20"/>
          <w:szCs w:val="20"/>
          <w:lang w:val="en-US"/>
        </w:rPr>
        <w:t xml:space="preserve"> </w:t>
      </w:r>
      <w:proofErr w:type="spellStart"/>
      <w:r>
        <w:rPr>
          <w:color w:val="000000"/>
          <w:sz w:val="20"/>
          <w:szCs w:val="20"/>
          <w:lang w:val="en-US"/>
        </w:rPr>
        <w:t>pengalaman</w:t>
      </w:r>
      <w:proofErr w:type="spellEnd"/>
      <w:r>
        <w:rPr>
          <w:color w:val="000000"/>
          <w:sz w:val="20"/>
          <w:szCs w:val="20"/>
          <w:lang w:val="en-US"/>
        </w:rPr>
        <w:t xml:space="preserve"> </w:t>
      </w:r>
      <w:proofErr w:type="spellStart"/>
      <w:r>
        <w:rPr>
          <w:color w:val="000000"/>
          <w:sz w:val="20"/>
          <w:szCs w:val="20"/>
          <w:lang w:val="en-US"/>
        </w:rPr>
        <w:t>ditolak</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ditinggalkan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Ketika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menyalahkan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berlebihan</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mempertahankan</w:t>
      </w:r>
      <w:proofErr w:type="spellEnd"/>
      <w:r>
        <w:rPr>
          <w:color w:val="000000"/>
          <w:sz w:val="20"/>
          <w:szCs w:val="20"/>
          <w:lang w:val="en-US"/>
        </w:rPr>
        <w:t xml:space="preserve"> </w:t>
      </w:r>
      <w:proofErr w:type="spellStart"/>
      <w:r>
        <w:rPr>
          <w:color w:val="000000"/>
          <w:sz w:val="20"/>
          <w:szCs w:val="20"/>
          <w:lang w:val="en-US"/>
        </w:rPr>
        <w:t>harga</w:t>
      </w:r>
      <w:proofErr w:type="spellEnd"/>
      <w:r>
        <w:rPr>
          <w:color w:val="000000"/>
          <w:sz w:val="20"/>
          <w:szCs w:val="20"/>
          <w:lang w:val="en-US"/>
        </w:rPr>
        <w:t xml:space="preserve"> </w:t>
      </w:r>
      <w:proofErr w:type="spellStart"/>
      <w:r>
        <w:rPr>
          <w:color w:val="000000"/>
          <w:sz w:val="20"/>
          <w:szCs w:val="20"/>
          <w:lang w:val="en-US"/>
        </w:rPr>
        <w:t>dirinya</w:t>
      </w:r>
      <w:proofErr w:type="spellEnd"/>
      <w:r>
        <w:rPr>
          <w:color w:val="000000"/>
          <w:sz w:val="20"/>
          <w:szCs w:val="20"/>
          <w:lang w:val="en-US"/>
        </w:rPr>
        <w:t xml:space="preserve"> dan </w:t>
      </w:r>
      <w:proofErr w:type="spellStart"/>
      <w:r>
        <w:rPr>
          <w:color w:val="000000"/>
          <w:sz w:val="20"/>
          <w:szCs w:val="20"/>
          <w:lang w:val="en-US"/>
        </w:rPr>
        <w:t>menghindari</w:t>
      </w:r>
      <w:proofErr w:type="spellEnd"/>
      <w:r>
        <w:rPr>
          <w:color w:val="000000"/>
          <w:sz w:val="20"/>
          <w:szCs w:val="20"/>
          <w:lang w:val="en-US"/>
        </w:rPr>
        <w:t xml:space="preserve"> </w:t>
      </w:r>
      <w:proofErr w:type="spellStart"/>
      <w:r>
        <w:rPr>
          <w:color w:val="000000"/>
          <w:sz w:val="20"/>
          <w:szCs w:val="20"/>
          <w:lang w:val="en-US"/>
        </w:rPr>
        <w:t>penurunan</w:t>
      </w:r>
      <w:proofErr w:type="spellEnd"/>
      <w:r>
        <w:rPr>
          <w:color w:val="000000"/>
          <w:sz w:val="20"/>
          <w:szCs w:val="20"/>
          <w:lang w:val="en-US"/>
        </w:rPr>
        <w:t xml:space="preserve"> </w:t>
      </w:r>
      <w:proofErr w:type="spellStart"/>
      <w:r>
        <w:rPr>
          <w:color w:val="000000"/>
          <w:sz w:val="20"/>
          <w:szCs w:val="20"/>
          <w:lang w:val="en-US"/>
        </w:rPr>
        <w:t>makna</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akibat</w:t>
      </w:r>
      <w:proofErr w:type="spellEnd"/>
      <w:r>
        <w:rPr>
          <w:color w:val="000000"/>
          <w:sz w:val="20"/>
          <w:szCs w:val="20"/>
          <w:lang w:val="en-US"/>
        </w:rPr>
        <w:t xml:space="preserve"> </w:t>
      </w:r>
      <w:proofErr w:type="spellStart"/>
      <w:r>
        <w:rPr>
          <w:color w:val="000000"/>
          <w:sz w:val="20"/>
          <w:szCs w:val="20"/>
          <w:lang w:val="en-US"/>
        </w:rPr>
        <w:t>kegagalan</w:t>
      </w:r>
      <w:proofErr w:type="spellEnd"/>
      <w:r>
        <w:rPr>
          <w:color w:val="000000"/>
          <w:sz w:val="20"/>
          <w:szCs w:val="20"/>
          <w:lang w:val="en-US"/>
        </w:rPr>
        <w:t xml:space="preserve"> </w:t>
      </w:r>
      <w:proofErr w:type="spellStart"/>
      <w:r>
        <w:rPr>
          <w:color w:val="000000"/>
          <w:sz w:val="20"/>
          <w:szCs w:val="20"/>
          <w:lang w:val="en-US"/>
        </w:rPr>
        <w:t>relasi</w:t>
      </w:r>
      <w:proofErr w:type="spellEnd"/>
      <w:r>
        <w:rPr>
          <w:color w:val="000000"/>
          <w:sz w:val="20"/>
          <w:szCs w:val="20"/>
          <w:lang w:val="en-US"/>
        </w:rPr>
        <w:t xml:space="preserve">. Hal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mendorong</w:t>
      </w:r>
      <w:proofErr w:type="spellEnd"/>
      <w:r>
        <w:rPr>
          <w:color w:val="000000"/>
          <w:sz w:val="20"/>
          <w:szCs w:val="20"/>
          <w:lang w:val="en-US"/>
        </w:rPr>
        <w:t xml:space="preserve"> </w:t>
      </w:r>
      <w:proofErr w:type="spellStart"/>
      <w:r>
        <w:rPr>
          <w:color w:val="000000"/>
          <w:sz w:val="20"/>
          <w:szCs w:val="20"/>
          <w:lang w:val="en-US"/>
        </w:rPr>
        <w:t>terbentuknya</w:t>
      </w:r>
      <w:proofErr w:type="spellEnd"/>
      <w:r>
        <w:rPr>
          <w:color w:val="000000"/>
          <w:sz w:val="20"/>
          <w:szCs w:val="20"/>
          <w:lang w:val="en-US"/>
        </w:rPr>
        <w:t xml:space="preserve"> </w:t>
      </w:r>
      <w:proofErr w:type="spellStart"/>
      <w:r>
        <w:rPr>
          <w:color w:val="000000"/>
          <w:sz w:val="20"/>
          <w:szCs w:val="20"/>
          <w:lang w:val="en-US"/>
        </w:rPr>
        <w:t>tanggung</w:t>
      </w:r>
      <w:proofErr w:type="spellEnd"/>
      <w:r>
        <w:rPr>
          <w:color w:val="000000"/>
          <w:sz w:val="20"/>
          <w:szCs w:val="20"/>
          <w:lang w:val="en-US"/>
        </w:rPr>
        <w:t xml:space="preserve"> </w:t>
      </w:r>
      <w:proofErr w:type="spellStart"/>
      <w:r>
        <w:rPr>
          <w:color w:val="000000"/>
          <w:sz w:val="20"/>
          <w:szCs w:val="20"/>
          <w:lang w:val="en-US"/>
        </w:rPr>
        <w:t>jawab</w:t>
      </w:r>
      <w:proofErr w:type="spellEnd"/>
      <w:r>
        <w:rPr>
          <w:color w:val="000000"/>
          <w:sz w:val="20"/>
          <w:szCs w:val="20"/>
          <w:lang w:val="en-US"/>
        </w:rPr>
        <w:t xml:space="preserve"> </w:t>
      </w:r>
      <w:proofErr w:type="spellStart"/>
      <w:r>
        <w:rPr>
          <w:color w:val="000000"/>
          <w:sz w:val="20"/>
          <w:szCs w:val="20"/>
          <w:lang w:val="en-US"/>
        </w:rPr>
        <w:t>atas</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yang </w:t>
      </w:r>
      <w:proofErr w:type="spellStart"/>
      <w:r>
        <w:rPr>
          <w:color w:val="000000"/>
          <w:sz w:val="20"/>
          <w:szCs w:val="20"/>
          <w:lang w:val="en-US"/>
        </w:rPr>
        <w:t>ditunjukkan</w:t>
      </w:r>
      <w:proofErr w:type="spellEnd"/>
      <w:r>
        <w:rPr>
          <w:color w:val="000000"/>
          <w:sz w:val="20"/>
          <w:szCs w:val="20"/>
          <w:lang w:val="en-US"/>
        </w:rPr>
        <w:t xml:space="preserve"> </w:t>
      </w:r>
      <w:proofErr w:type="spellStart"/>
      <w:r>
        <w:rPr>
          <w:color w:val="000000"/>
          <w:sz w:val="20"/>
          <w:szCs w:val="20"/>
          <w:lang w:val="en-US"/>
        </w:rPr>
        <w:t>melalui</w:t>
      </w:r>
      <w:proofErr w:type="spellEnd"/>
      <w:r>
        <w:rPr>
          <w:color w:val="000000"/>
          <w:sz w:val="20"/>
          <w:szCs w:val="20"/>
          <w:lang w:val="en-US"/>
        </w:rPr>
        <w:t xml:space="preserve"> </w:t>
      </w:r>
      <w:proofErr w:type="spellStart"/>
      <w:r>
        <w:rPr>
          <w:color w:val="000000"/>
          <w:sz w:val="20"/>
          <w:szCs w:val="20"/>
          <w:lang w:val="en-US"/>
        </w:rPr>
        <w:t>sikap</w:t>
      </w:r>
      <w:proofErr w:type="spellEnd"/>
      <w:r>
        <w:rPr>
          <w:color w:val="000000"/>
          <w:sz w:val="20"/>
          <w:szCs w:val="20"/>
          <w:lang w:val="en-US"/>
        </w:rPr>
        <w:t xml:space="preserve"> </w:t>
      </w:r>
      <w:proofErr w:type="spellStart"/>
      <w:r>
        <w:rPr>
          <w:color w:val="000000"/>
          <w:sz w:val="20"/>
          <w:szCs w:val="20"/>
          <w:lang w:val="en-US"/>
        </w:rPr>
        <w:t>reflektif</w:t>
      </w:r>
      <w:proofErr w:type="spellEnd"/>
      <w:r>
        <w:rPr>
          <w:color w:val="000000"/>
          <w:sz w:val="20"/>
          <w:szCs w:val="20"/>
          <w:lang w:val="en-US"/>
        </w:rPr>
        <w:t xml:space="preserve"> dan control </w:t>
      </w:r>
      <w:proofErr w:type="spellStart"/>
      <w:r>
        <w:rPr>
          <w:color w:val="000000"/>
          <w:sz w:val="20"/>
          <w:szCs w:val="20"/>
          <w:lang w:val="en-US"/>
        </w:rPr>
        <w:t>atas</w:t>
      </w:r>
      <w:proofErr w:type="spellEnd"/>
      <w:r>
        <w:rPr>
          <w:color w:val="000000"/>
          <w:sz w:val="20"/>
          <w:szCs w:val="20"/>
          <w:lang w:val="en-US"/>
        </w:rPr>
        <w:t xml:space="preserve"> </w:t>
      </w:r>
      <w:proofErr w:type="spellStart"/>
      <w:r>
        <w:rPr>
          <w:color w:val="000000"/>
          <w:sz w:val="20"/>
          <w:szCs w:val="20"/>
          <w:lang w:val="en-US"/>
        </w:rPr>
        <w:t>keputusan</w:t>
      </w:r>
      <w:proofErr w:type="spellEnd"/>
      <w:r>
        <w:rPr>
          <w:color w:val="000000"/>
          <w:sz w:val="20"/>
          <w:szCs w:val="20"/>
          <w:lang w:val="en-US"/>
        </w:rPr>
        <w:t xml:space="preserve"> </w:t>
      </w:r>
      <w:proofErr w:type="spellStart"/>
      <w:r>
        <w:rPr>
          <w:color w:val="000000"/>
          <w:sz w:val="20"/>
          <w:szCs w:val="20"/>
          <w:lang w:val="en-US"/>
        </w:rPr>
        <w:t>pribadi</w:t>
      </w:r>
      <w:proofErr w:type="spellEnd"/>
      <w:r>
        <w:rPr>
          <w:color w:val="000000"/>
          <w:sz w:val="20"/>
          <w:szCs w:val="20"/>
          <w:lang w:val="en-US"/>
        </w:rPr>
        <w:t xml:space="preserve">. </w:t>
      </w:r>
      <w:proofErr w:type="spellStart"/>
      <w:r>
        <w:rPr>
          <w:color w:val="000000"/>
          <w:sz w:val="20"/>
          <w:szCs w:val="20"/>
          <w:lang w:val="en-US"/>
        </w:rPr>
        <w:t>Selanjutnya</w:t>
      </w:r>
      <w:proofErr w:type="spellEnd"/>
      <w:r>
        <w:rPr>
          <w:color w:val="000000"/>
          <w:sz w:val="20"/>
          <w:szCs w:val="20"/>
          <w:lang w:val="en-US"/>
        </w:rPr>
        <w:t xml:space="preserve">, </w:t>
      </w:r>
      <w:proofErr w:type="spellStart"/>
      <w:r>
        <w:rPr>
          <w:color w:val="000000"/>
          <w:sz w:val="20"/>
          <w:szCs w:val="20"/>
          <w:lang w:val="en-US"/>
        </w:rPr>
        <w:t>sikap</w:t>
      </w:r>
      <w:proofErr w:type="spellEnd"/>
      <w:r>
        <w:rPr>
          <w:color w:val="000000"/>
          <w:sz w:val="20"/>
          <w:szCs w:val="20"/>
          <w:lang w:val="en-US"/>
        </w:rPr>
        <w:t xml:space="preserve"> </w:t>
      </w:r>
      <w:proofErr w:type="spellStart"/>
      <w:r>
        <w:rPr>
          <w:color w:val="000000"/>
          <w:sz w:val="20"/>
          <w:szCs w:val="20"/>
          <w:lang w:val="en-US"/>
        </w:rPr>
        <w:t>positif</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memperkuat</w:t>
      </w:r>
      <w:proofErr w:type="spellEnd"/>
      <w:r>
        <w:rPr>
          <w:color w:val="000000"/>
          <w:sz w:val="20"/>
          <w:szCs w:val="20"/>
          <w:lang w:val="en-US"/>
        </w:rPr>
        <w:t xml:space="preserve"> </w:t>
      </w:r>
      <w:proofErr w:type="spellStart"/>
      <w:r>
        <w:rPr>
          <w:color w:val="000000"/>
          <w:sz w:val="20"/>
          <w:szCs w:val="20"/>
          <w:lang w:val="en-US"/>
        </w:rPr>
        <w:t>persepsi</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nilai</w:t>
      </w:r>
      <w:proofErr w:type="spellEnd"/>
      <w:r>
        <w:rPr>
          <w:color w:val="000000"/>
          <w:sz w:val="20"/>
          <w:szCs w:val="20"/>
          <w:lang w:val="en-US"/>
        </w:rPr>
        <w:t xml:space="preserve"> </w:t>
      </w:r>
      <w:proofErr w:type="spellStart"/>
      <w:r>
        <w:rPr>
          <w:color w:val="000000"/>
          <w:sz w:val="20"/>
          <w:szCs w:val="20"/>
          <w:lang w:val="en-US"/>
        </w:rPr>
        <w:t>dirinya</w:t>
      </w:r>
      <w:proofErr w:type="spellEnd"/>
      <w:r>
        <w:rPr>
          <w:color w:val="000000"/>
          <w:sz w:val="20"/>
          <w:szCs w:val="20"/>
          <w:lang w:val="en-US"/>
        </w:rPr>
        <w:t xml:space="preserve"> </w:t>
      </w:r>
      <w:proofErr w:type="spellStart"/>
      <w:r>
        <w:rPr>
          <w:color w:val="000000"/>
          <w:sz w:val="20"/>
          <w:szCs w:val="20"/>
          <w:lang w:val="en-US"/>
        </w:rPr>
        <w:t>sendiri</w:t>
      </w:r>
      <w:proofErr w:type="spellEnd"/>
      <w:r>
        <w:rPr>
          <w:color w:val="000000"/>
          <w:sz w:val="20"/>
          <w:szCs w:val="20"/>
          <w:lang w:val="en-US"/>
        </w:rPr>
        <w:t xml:space="preserve"> yang </w:t>
      </w:r>
      <w:proofErr w:type="spellStart"/>
      <w:r>
        <w:rPr>
          <w:color w:val="000000"/>
          <w:sz w:val="20"/>
          <w:szCs w:val="20"/>
          <w:lang w:val="en-US"/>
        </w:rPr>
        <w:t>penting</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menjaga</w:t>
      </w:r>
      <w:proofErr w:type="spellEnd"/>
      <w:r>
        <w:rPr>
          <w:color w:val="000000"/>
          <w:sz w:val="20"/>
          <w:szCs w:val="20"/>
          <w:lang w:val="en-US"/>
        </w:rPr>
        <w:t xml:space="preserve"> </w:t>
      </w:r>
      <w:proofErr w:type="spellStart"/>
      <w:r>
        <w:rPr>
          <w:color w:val="000000"/>
          <w:sz w:val="20"/>
          <w:szCs w:val="20"/>
          <w:lang w:val="en-US"/>
        </w:rPr>
        <w:t>stabilitas</w:t>
      </w:r>
      <w:proofErr w:type="spellEnd"/>
      <w:r>
        <w:rPr>
          <w:color w:val="000000"/>
          <w:sz w:val="20"/>
          <w:szCs w:val="20"/>
          <w:lang w:val="en-US"/>
        </w:rPr>
        <w:t xml:space="preserve"> </w:t>
      </w:r>
      <w:proofErr w:type="spellStart"/>
      <w:r>
        <w:rPr>
          <w:color w:val="000000"/>
          <w:sz w:val="20"/>
          <w:szCs w:val="20"/>
          <w:lang w:val="en-US"/>
        </w:rPr>
        <w:t>psikolois</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masa </w:t>
      </w:r>
      <w:proofErr w:type="spellStart"/>
      <w:r>
        <w:rPr>
          <w:color w:val="000000"/>
          <w:sz w:val="20"/>
          <w:szCs w:val="20"/>
          <w:lang w:val="en-US"/>
        </w:rPr>
        <w:t>pemulihan</w:t>
      </w:r>
      <w:proofErr w:type="spellEnd"/>
      <w:r w:rsidR="000A6DDB">
        <w:rPr>
          <w:color w:val="000000"/>
          <w:sz w:val="20"/>
          <w:szCs w:val="20"/>
          <w:lang w:val="en-US"/>
        </w:rPr>
        <w:fldChar w:fldCharType="begin" w:fldLock="1"/>
      </w:r>
      <w:r w:rsidR="00CB4CD0">
        <w:rPr>
          <w:color w:val="000000"/>
          <w:sz w:val="20"/>
          <w:szCs w:val="20"/>
          <w:lang w:val="en-US"/>
        </w:rPr>
        <w:instrText>ADDIN CSL_CITATION {"citationItems":[{"id":"ITEM-1","itemData":{"DOI":"10.35134/jpsy165.v16i1.223","ISSN":"2088-5326","abstract":"Kemiskinan yang merajalela di Indonesia membuat masyarakat sulit memenuhi kebutuhan dasarnya dan sulitnya menjalani kehidupan yang layak. Adapun tujuan dari penelitian yang akan di lakukan adalah untuk mengetahuai Hubungan Penerimaan diri dengan resiliensi pada remaja panti asuhan di Kecamatan Sako Palembang. Penelitian ini menggunakan metode penelitian kuantitatif. Metode pengumpulan data merupakan suatu cara yang digunakan oleh peneliti untuk mendapatkan data. Teknik pengumpulan data pada penelitian ini adalah menggunakan angket, dengan cara memberi seperangkat pernyataan tertulis kepada responden untuk dijawab kepada 95 subjek dari enam panti asuhan di kecamatan Sako Palembang. Hasil analisis, peneliti menyimpulkan bahwa hipotesis dalam penelitian ini diterima, adapun hipotesisnya yaitu ada hubungan yang sangat signifikan antara Penerimaan diri dengan Resiliensi Remaja panti Asuhan Kecamatan Sako Palembang. Berdasarkan hasil yang diperoleh dari analisis data dan pembahasan, maka peneliti menarik kesimpulan bahwa ada hubungan yang sangat signifikan antara Penerimaan Diri dengan Resiliensi pada remaja di Panti Asuhan Kecamatan Sako Palembang. Kesimpulannya bahwa ada hubungan yang sangat signifikan antara Penerimaan Diri dengan Resiliensi pada remaja di Panti Asuhan Kecamatan Sako Palembang. Berdasarkan penelitian yang telah dilakukan oleh peneliti, maka peneliti memberikan saran yaitu sebagai berikut Bagi Remaja di Panti Asuhan Kecamatan Sako palembang Bagi yang memiliki Resiliensi yang rendah agar bisa meningkatkan percaya Diri serta dapat menerima kondisi yang sedang dialami, berusaha stop merasa malu dan iri, berusaha tidak malu terhadap diluar lingkungan panti, dan ketika ada masalah ceritakan kepada pengurus panti.","author":[{"dropping-particle":"","family":"Ayu Wulandari","given":"Rizka","non-dropping-particle":"","parse-names":false,"suffix":""},{"dropping-particle":"","family":"Mawardah","given":"Mutia","non-dropping-particle":"","parse-names":false,"suffix":""}],"container-title":"Psyche 165 Journal","id":"ITEM-1","issue":"1","issued":{"date-parts":[["2023"]]},"page":"26-31","title":"Hubungan Antara Penerimaan Diri dengan Resiliensi pada Remaja di Panti Asuhan Kecamatan Sako Palembang","type":"article-journal","volume":"16"},"uris":["http://www.mendeley.com/documents/?uuid=f69b6dd7-7aad-45d4-a580-d0d764a7ac7a","http://www.mendeley.com/documents/?uuid=07dba28f-08a3-40be-b7cd-89c42aa45596","http://www.mendeley.com/documents/?uuid=b4ce6693-8a9c-4618-9862-4d41f3cf2a6f","http://www.mendeley.com/documents/?uuid=fc798fdb-7b6d-46a4-91ad-077e0f9a7690","http://www.mendeley.com/documents/?uuid=522643d0-917b-46a8-aec1-ba0e3b7f0415","http://www.mendeley.com/documents/?uuid=7e249b2d-c9fd-4534-86a8-cbc852692174","http://www.mendeley.com/documents/?uuid=33e42016-0c42-4192-86fb-7b9eb6b66e73","http://www.mendeley.com/documents/?uuid=c64c5d4d-2f9d-4ea5-bcfc-36e97efdf1d5","http://www.mendeley.com/documents/?uuid=21ffa93a-e51b-4373-af64-9ea40e944bf4","http://www.mendeley.com/documents/?uuid=f24ca5cc-0c14-4e3d-af17-565115c2046c","http://www.mendeley.com/documents/?uuid=6d70fbbc-d559-4947-86df-c215322bd583"]}],"mendeley":{"formattedCitation":"[22]","plainTextFormattedCitation":"[22]","previouslyFormattedCitation":"[22]"},"properties":{"noteIndex":0},"schema":"https://github.com/citation-style-language/schema/raw/master/csl-citation.json"}</w:instrText>
      </w:r>
      <w:r w:rsidR="000A6DDB">
        <w:rPr>
          <w:color w:val="000000"/>
          <w:sz w:val="20"/>
          <w:szCs w:val="20"/>
          <w:lang w:val="en-US"/>
        </w:rPr>
        <w:fldChar w:fldCharType="separate"/>
      </w:r>
      <w:r w:rsidR="000A6DDB" w:rsidRPr="000A6DDB">
        <w:rPr>
          <w:noProof/>
          <w:color w:val="000000"/>
          <w:sz w:val="20"/>
          <w:szCs w:val="20"/>
          <w:lang w:val="en-US"/>
        </w:rPr>
        <w:t>[22]</w:t>
      </w:r>
      <w:r w:rsidR="000A6DDB">
        <w:rPr>
          <w:color w:val="000000"/>
          <w:sz w:val="20"/>
          <w:szCs w:val="20"/>
          <w:lang w:val="en-US"/>
        </w:rPr>
        <w:fldChar w:fldCharType="end"/>
      </w:r>
      <w:r w:rsidR="000A6DDB">
        <w:rPr>
          <w:color w:val="000000"/>
          <w:sz w:val="20"/>
          <w:szCs w:val="20"/>
          <w:lang w:val="en-US"/>
        </w:rPr>
        <w:t>.</w:t>
      </w:r>
    </w:p>
    <w:p w14:paraId="1CEDF2E6" w14:textId="42FBFC67" w:rsidR="00712363" w:rsidRDefault="00712363">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Mahasiswa</w:t>
      </w:r>
      <w:proofErr w:type="spellEnd"/>
      <w:r>
        <w:rPr>
          <w:color w:val="000000"/>
          <w:sz w:val="20"/>
          <w:szCs w:val="20"/>
          <w:lang w:val="en-US"/>
        </w:rPr>
        <w:t xml:space="preserve"> yang </w:t>
      </w:r>
      <w:proofErr w:type="spellStart"/>
      <w:r>
        <w:rPr>
          <w:color w:val="000000"/>
          <w:sz w:val="20"/>
          <w:szCs w:val="20"/>
          <w:lang w:val="en-US"/>
        </w:rPr>
        <w:t>mampu</w:t>
      </w:r>
      <w:proofErr w:type="spellEnd"/>
      <w:r>
        <w:rPr>
          <w:color w:val="000000"/>
          <w:sz w:val="20"/>
          <w:szCs w:val="20"/>
          <w:lang w:val="en-US"/>
        </w:rPr>
        <w:t xml:space="preserve"> </w:t>
      </w:r>
      <w:proofErr w:type="spellStart"/>
      <w:r>
        <w:rPr>
          <w:color w:val="000000"/>
          <w:sz w:val="20"/>
          <w:szCs w:val="20"/>
          <w:lang w:val="en-US"/>
        </w:rPr>
        <w:t>memahami</w:t>
      </w:r>
      <w:proofErr w:type="spellEnd"/>
      <w:r>
        <w:rPr>
          <w:color w:val="000000"/>
          <w:sz w:val="20"/>
          <w:szCs w:val="20"/>
          <w:lang w:val="en-US"/>
        </w:rPr>
        <w:t xml:space="preserve"> dan </w:t>
      </w:r>
      <w:proofErr w:type="spellStart"/>
      <w:r>
        <w:rPr>
          <w:color w:val="000000"/>
          <w:sz w:val="20"/>
          <w:szCs w:val="20"/>
          <w:lang w:val="en-US"/>
        </w:rPr>
        <w:t>mengelola</w:t>
      </w:r>
      <w:proofErr w:type="spellEnd"/>
      <w:r>
        <w:rPr>
          <w:color w:val="000000"/>
          <w:sz w:val="20"/>
          <w:szCs w:val="20"/>
          <w:lang w:val="en-US"/>
        </w:rPr>
        <w:t xml:space="preserve"> </w:t>
      </w:r>
      <w:proofErr w:type="spellStart"/>
      <w:r>
        <w:rPr>
          <w:color w:val="000000"/>
          <w:sz w:val="20"/>
          <w:szCs w:val="20"/>
          <w:lang w:val="en-US"/>
        </w:rPr>
        <w:t>emosinya</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 xml:space="preserve"> </w:t>
      </w:r>
      <w:proofErr w:type="spellStart"/>
      <w:r>
        <w:rPr>
          <w:color w:val="000000"/>
          <w:sz w:val="20"/>
          <w:szCs w:val="20"/>
          <w:lang w:val="en-US"/>
        </w:rPr>
        <w:t>cenderung</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larut</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tekanan</w:t>
      </w:r>
      <w:proofErr w:type="spellEnd"/>
      <w:r>
        <w:rPr>
          <w:color w:val="000000"/>
          <w:sz w:val="20"/>
          <w:szCs w:val="20"/>
          <w:lang w:val="en-US"/>
        </w:rPr>
        <w:t xml:space="preserve"> </w:t>
      </w:r>
      <w:proofErr w:type="spellStart"/>
      <w:r>
        <w:rPr>
          <w:color w:val="000000"/>
          <w:sz w:val="20"/>
          <w:szCs w:val="20"/>
          <w:lang w:val="en-US"/>
        </w:rPr>
        <w:t>emosi</w:t>
      </w:r>
      <w:proofErr w:type="spellEnd"/>
      <w:r>
        <w:rPr>
          <w:color w:val="000000"/>
          <w:sz w:val="20"/>
          <w:szCs w:val="20"/>
          <w:lang w:val="en-US"/>
        </w:rPr>
        <w:t xml:space="preserve"> negative </w:t>
      </w:r>
      <w:proofErr w:type="spellStart"/>
      <w:r>
        <w:rPr>
          <w:color w:val="000000"/>
          <w:sz w:val="20"/>
          <w:szCs w:val="20"/>
          <w:lang w:val="en-US"/>
        </w:rPr>
        <w:t>seperti</w:t>
      </w:r>
      <w:proofErr w:type="spellEnd"/>
      <w:r>
        <w:rPr>
          <w:color w:val="000000"/>
          <w:sz w:val="20"/>
          <w:szCs w:val="20"/>
          <w:lang w:val="en-US"/>
        </w:rPr>
        <w:t xml:space="preserve"> </w:t>
      </w:r>
      <w:proofErr w:type="spellStart"/>
      <w:r>
        <w:rPr>
          <w:color w:val="000000"/>
          <w:sz w:val="20"/>
          <w:szCs w:val="20"/>
          <w:lang w:val="en-US"/>
        </w:rPr>
        <w:t>sedih</w:t>
      </w:r>
      <w:proofErr w:type="spellEnd"/>
      <w:r>
        <w:rPr>
          <w:color w:val="000000"/>
          <w:sz w:val="20"/>
          <w:szCs w:val="20"/>
          <w:lang w:val="en-US"/>
        </w:rPr>
        <w:t xml:space="preserve">, </w:t>
      </w:r>
      <w:proofErr w:type="spellStart"/>
      <w:r>
        <w:rPr>
          <w:color w:val="000000"/>
          <w:sz w:val="20"/>
          <w:szCs w:val="20"/>
          <w:lang w:val="en-US"/>
        </w:rPr>
        <w:t>marah</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kecewa</w:t>
      </w:r>
      <w:proofErr w:type="spellEnd"/>
      <w:r>
        <w:rPr>
          <w:color w:val="000000"/>
          <w:sz w:val="20"/>
          <w:szCs w:val="20"/>
          <w:lang w:val="en-US"/>
        </w:rPr>
        <w:t xml:space="preserve"> </w:t>
      </w:r>
      <w:proofErr w:type="spellStart"/>
      <w:r>
        <w:rPr>
          <w:color w:val="000000"/>
          <w:sz w:val="20"/>
          <w:szCs w:val="20"/>
          <w:lang w:val="en-US"/>
        </w:rPr>
        <w:t>setelah</w:t>
      </w:r>
      <w:proofErr w:type="spellEnd"/>
      <w:r>
        <w:rPr>
          <w:color w:val="000000"/>
          <w:sz w:val="20"/>
          <w:szCs w:val="20"/>
          <w:lang w:val="en-US"/>
        </w:rPr>
        <w:t xml:space="preserve"> </w:t>
      </w:r>
      <w:proofErr w:type="spellStart"/>
      <w:r>
        <w:rPr>
          <w:color w:val="000000"/>
          <w:sz w:val="20"/>
          <w:szCs w:val="20"/>
          <w:lang w:val="en-US"/>
        </w:rPr>
        <w:t>mengalami</w:t>
      </w:r>
      <w:proofErr w:type="spellEnd"/>
      <w:r>
        <w:rPr>
          <w:color w:val="000000"/>
          <w:sz w:val="20"/>
          <w:szCs w:val="20"/>
          <w:lang w:val="en-US"/>
        </w:rPr>
        <w:t xml:space="preserve"> </w:t>
      </w:r>
      <w:proofErr w:type="spellStart"/>
      <w:r>
        <w:rPr>
          <w:color w:val="000000"/>
          <w:sz w:val="20"/>
          <w:szCs w:val="20"/>
          <w:lang w:val="en-US"/>
        </w:rPr>
        <w:t>putus</w:t>
      </w:r>
      <w:proofErr w:type="spellEnd"/>
      <w:r>
        <w:rPr>
          <w:color w:val="000000"/>
          <w:sz w:val="20"/>
          <w:szCs w:val="20"/>
          <w:lang w:val="en-US"/>
        </w:rPr>
        <w:t xml:space="preserve"> </w:t>
      </w:r>
      <w:proofErr w:type="spellStart"/>
      <w:r>
        <w:rPr>
          <w:color w:val="000000"/>
          <w:sz w:val="20"/>
          <w:szCs w:val="20"/>
          <w:lang w:val="en-US"/>
        </w:rPr>
        <w:t>cinta</w:t>
      </w:r>
      <w:proofErr w:type="spellEnd"/>
      <w:r>
        <w:rPr>
          <w:color w:val="000000"/>
          <w:sz w:val="20"/>
          <w:szCs w:val="20"/>
          <w:lang w:val="en-US"/>
        </w:rPr>
        <w:t xml:space="preserve">. </w:t>
      </w:r>
      <w:proofErr w:type="spellStart"/>
      <w:r>
        <w:rPr>
          <w:color w:val="000000"/>
          <w:sz w:val="20"/>
          <w:szCs w:val="20"/>
          <w:lang w:val="en-US"/>
        </w:rPr>
        <w:t>Sebaliknya</w:t>
      </w:r>
      <w:proofErr w:type="spellEnd"/>
      <w:r>
        <w:rPr>
          <w:color w:val="000000"/>
          <w:sz w:val="20"/>
          <w:szCs w:val="20"/>
          <w:lang w:val="en-US"/>
        </w:rPr>
        <w:t xml:space="preserve">, </w:t>
      </w:r>
      <w:proofErr w:type="spellStart"/>
      <w:r>
        <w:rPr>
          <w:color w:val="000000"/>
          <w:sz w:val="20"/>
          <w:szCs w:val="20"/>
          <w:lang w:val="en-US"/>
        </w:rPr>
        <w:t>mereka</w:t>
      </w:r>
      <w:proofErr w:type="spellEnd"/>
      <w:r>
        <w:rPr>
          <w:color w:val="000000"/>
          <w:sz w:val="20"/>
          <w:szCs w:val="20"/>
          <w:lang w:val="en-US"/>
        </w:rPr>
        <w:t xml:space="preserve"> yang </w:t>
      </w:r>
      <w:proofErr w:type="spellStart"/>
      <w:r>
        <w:rPr>
          <w:color w:val="000000"/>
          <w:sz w:val="20"/>
          <w:szCs w:val="20"/>
          <w:lang w:val="en-US"/>
        </w:rPr>
        <w:t>mampu</w:t>
      </w:r>
      <w:proofErr w:type="spellEnd"/>
      <w:r>
        <w:rPr>
          <w:color w:val="000000"/>
          <w:sz w:val="20"/>
          <w:szCs w:val="20"/>
          <w:lang w:val="en-US"/>
        </w:rPr>
        <w:t xml:space="preserve"> </w:t>
      </w:r>
      <w:proofErr w:type="spellStart"/>
      <w:r>
        <w:rPr>
          <w:color w:val="000000"/>
          <w:sz w:val="20"/>
          <w:szCs w:val="20"/>
          <w:lang w:val="en-US"/>
        </w:rPr>
        <w:t>mengelola</w:t>
      </w:r>
      <w:proofErr w:type="spellEnd"/>
      <w:r>
        <w:rPr>
          <w:color w:val="000000"/>
          <w:sz w:val="20"/>
          <w:szCs w:val="20"/>
          <w:lang w:val="en-US"/>
        </w:rPr>
        <w:t xml:space="preserve"> </w:t>
      </w:r>
      <w:proofErr w:type="spellStart"/>
      <w:r>
        <w:rPr>
          <w:color w:val="000000"/>
          <w:sz w:val="20"/>
          <w:szCs w:val="20"/>
          <w:lang w:val="en-US"/>
        </w:rPr>
        <w:t>tekanan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empati</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optimis</w:t>
      </w:r>
      <w:proofErr w:type="spellEnd"/>
      <w:r>
        <w:rPr>
          <w:color w:val="000000"/>
          <w:sz w:val="20"/>
          <w:szCs w:val="20"/>
          <w:lang w:val="en-US"/>
        </w:rPr>
        <w:t xml:space="preserve">, </w:t>
      </w:r>
      <w:proofErr w:type="spellStart"/>
      <w:r>
        <w:rPr>
          <w:color w:val="000000"/>
          <w:sz w:val="20"/>
          <w:szCs w:val="20"/>
          <w:lang w:val="en-US"/>
        </w:rPr>
        <w:t>bisa</w:t>
      </w:r>
      <w:proofErr w:type="spellEnd"/>
      <w:r>
        <w:rPr>
          <w:color w:val="000000"/>
          <w:sz w:val="20"/>
          <w:szCs w:val="20"/>
          <w:lang w:val="en-US"/>
        </w:rPr>
        <w:t xml:space="preserve"> </w:t>
      </w:r>
      <w:proofErr w:type="spellStart"/>
      <w:r>
        <w:rPr>
          <w:color w:val="000000"/>
          <w:sz w:val="20"/>
          <w:szCs w:val="20"/>
          <w:lang w:val="en-US"/>
        </w:rPr>
        <w:t>memperkuat</w:t>
      </w:r>
      <w:proofErr w:type="spellEnd"/>
      <w:r>
        <w:rPr>
          <w:color w:val="000000"/>
          <w:sz w:val="20"/>
          <w:szCs w:val="20"/>
          <w:lang w:val="en-US"/>
        </w:rPr>
        <w:t xml:space="preserve"> </w:t>
      </w:r>
      <w:proofErr w:type="spellStart"/>
      <w:r>
        <w:rPr>
          <w:color w:val="000000"/>
          <w:sz w:val="20"/>
          <w:szCs w:val="20"/>
          <w:lang w:val="en-US"/>
        </w:rPr>
        <w:t>daya</w:t>
      </w:r>
      <w:proofErr w:type="spellEnd"/>
      <w:r>
        <w:rPr>
          <w:color w:val="000000"/>
          <w:sz w:val="20"/>
          <w:szCs w:val="20"/>
          <w:lang w:val="en-US"/>
        </w:rPr>
        <w:t xml:space="preserve"> </w:t>
      </w:r>
      <w:proofErr w:type="spellStart"/>
      <w:r>
        <w:rPr>
          <w:color w:val="000000"/>
          <w:sz w:val="20"/>
          <w:szCs w:val="20"/>
          <w:lang w:val="en-US"/>
        </w:rPr>
        <w:t>lenting</w:t>
      </w:r>
      <w:proofErr w:type="spellEnd"/>
      <w:r>
        <w:rPr>
          <w:color w:val="000000"/>
          <w:sz w:val="20"/>
          <w:szCs w:val="20"/>
          <w:lang w:val="en-US"/>
        </w:rPr>
        <w:t xml:space="preserve"> </w:t>
      </w:r>
      <w:proofErr w:type="spellStart"/>
      <w:r>
        <w:rPr>
          <w:color w:val="000000"/>
          <w:sz w:val="20"/>
          <w:szCs w:val="20"/>
          <w:lang w:val="en-US"/>
        </w:rPr>
        <w:t>psikologis</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dirinya</w:t>
      </w:r>
      <w:proofErr w:type="spellEnd"/>
      <w:r w:rsidR="00541C16">
        <w:rPr>
          <w:color w:val="000000"/>
          <w:sz w:val="20"/>
          <w:szCs w:val="20"/>
          <w:lang w:val="en-US"/>
        </w:rPr>
        <w:fldChar w:fldCharType="begin" w:fldLock="1"/>
      </w:r>
      <w:r w:rsidR="00CB4CD0">
        <w:rPr>
          <w:color w:val="000000"/>
          <w:sz w:val="20"/>
          <w:szCs w:val="20"/>
          <w:lang w:val="en-US"/>
        </w:rPr>
        <w:instrText>ADDIN CSL_CITATION {"citationItems":[{"id":"ITEM-1","itemData":{"abstract":"Abstrak Penelitian ini bertujuan untuk mengetahui hubungan antara kecerdasan emosi dengan self eficacy pada mahasiswa dalam menyelesaikan skripsi di Universitas Medan Area.Populasi sebanyak 61 Orang diambil dari 25 % jumlah populasi Dalam mengukur kecerdasan emosional digunakan blueprint yang dibuat sendiri oleh peneliti berdasarkan aspek-aspek dari Goleman (2009): Mengenali emosi diri, Mengelola emosi, Memotivasi diri sendiri, Mengenali emosi orang lain, dan Membina hubungan. Dalam mengukur self efficacy digunakan blueprint yang dibuat sendiri oleh peneliti berdasarkan 3 aspek self efficacy menurut Bandura (2017) bahwa ada yang dapat digunakan untuk mengukur yaitu: Magnitude, Strength, dan Generality. Berdasarkan hasil perhitungan analisis korelasi product moment, dapat diketahui bahwa terdapat hubungan positif antara Kecerdasan emosi dengan self efficacy. Hasil ini dibuktikan dengan koefisien korelasi rxy = 0,893, dengan Signifikan p= 0,007 &lt; 0,05. Koefisien determinan (r 2) = 0,797. Ini menunjukkan bahwa Kecerdasan emosi berdistribusi sebesar 79,7% terhadap self efficacy. Berdasarkan hasil uji mean dapat disimpulkan bahwa kecerdasan emosional tergolong rendah dan self efficacy tergolong rendah. Kata Kunci: Kecerdasan Emosional; Self Eficacy; Mahasiswa. Abstract This study aims to determine the correlation between emotional intelligence and self-efficacy in students completing thesis at the University of Medan Area. A population of 61 people was taken from 25% of the total population. In measuring emotional intelligence, blueprints were made by the researchers themselves based on aspects of Goleman (2009): Recognizing one's own emotions, Managing emotions, Motivating yourself, Recognizing the emotions of others, and Fostering relationships. In measuring self-efficacy, a blueprint was made by the researcher himself based on 3 aspects of self-efficacy according to Bandura (2017) that can be used to measure, namely: Magnitude, Strength, and Generality. Based on the calculation results of the product moment correlation analysis, it can be seen that there is a positive relationship between emotional intelligence and self-efficacy. This result is evidenced by the correlation coefficient rxy = 0.893, with a significant p = 0.007 &lt;0.05. The coefficient of determination (r2) = 0.797. This shows that emotional intelligence has a distribution of 79.7% of self-efficacy. Based on the results of the mean test, it can be concluded that emotional intelligence is clas…","author":[{"dropping-particle":"","family":"Sri Wahyuni","given":"Nini","non-dropping-particle":"","parse-names":false,"suffix":""},{"dropping-particle":"","family":"Aulia Yanandra","given":"Annisya","non-dropping-particle":"","parse-names":false,"suffix":""},{"dropping-particle":"","family":"Studi Psikologi","given":"Program","non-dropping-particle":"","parse-names":false,"suffix":""},{"dropping-particle":"","family":"Psikologi","given":"Fakultas","non-dropping-particle":"","parse-names":false,"suffix":""}],"container-title":"Jurnal Social Library","id":"ITEM-1","issue":"2","issued":{"date-parts":[["2024"]]},"page":"183-193","title":"Hubungan Antara Kecerdasan Emosional Dengan Self Eficacy Pada Mahasiswa Fakultas Psikologi Dalam Menyelesaikan Skripsi Di Universitas Medan Area The Correlation Between Emotional Intelligence and Self Efficacy in Final Semester Students in Completing Thesis at Medan Area University","type":"article-journal","volume":"4"},"uris":["http://www.mendeley.com/documents/?uuid=515a1cc6-06ba-483e-ad84-0449fec61692","http://www.mendeley.com/documents/?uuid=28976984-6f24-4f9a-9360-2bd138a52d56","http://www.mendeley.com/documents/?uuid=91aef547-26ea-4776-ae7c-349b1aab9a44","http://www.mendeley.com/documents/?uuid=c7af7d38-1af7-47d3-b294-cddf01106cd1","http://www.mendeley.com/documents/?uuid=9815e949-9de0-499e-b142-be0bb3f013b6","http://www.mendeley.com/documents/?uuid=7cd67b30-c7cf-4c87-a513-d83937ab84b5","http://www.mendeley.com/documents/?uuid=847c1c67-a1ae-4829-9fb6-99b0c63659f3","http://www.mendeley.com/documents/?uuid=c495196f-32ef-4d1b-a56a-07156aac53bf","http://www.mendeley.com/documents/?uuid=589d954a-22e8-4519-862b-e90773fa1d68","http://www.mendeley.com/documents/?uuid=a64eba63-f40c-4ccb-a069-d4bb1d3d894f"]}],"mendeley":{"formattedCitation":"[34]","plainTextFormattedCitation":"[34]","previouslyFormattedCitation":"[34]"},"properties":{"noteIndex":0},"schema":"https://github.com/citation-style-language/schema/raw/master/csl-citation.json"}</w:instrText>
      </w:r>
      <w:r w:rsidR="00541C16">
        <w:rPr>
          <w:color w:val="000000"/>
          <w:sz w:val="20"/>
          <w:szCs w:val="20"/>
          <w:lang w:val="en-US"/>
        </w:rPr>
        <w:fldChar w:fldCharType="separate"/>
      </w:r>
      <w:r w:rsidR="00541C16" w:rsidRPr="00541C16">
        <w:rPr>
          <w:noProof/>
          <w:color w:val="000000"/>
          <w:sz w:val="20"/>
          <w:szCs w:val="20"/>
          <w:lang w:val="en-US"/>
        </w:rPr>
        <w:t>[34]</w:t>
      </w:r>
      <w:r w:rsidR="00541C16">
        <w:rPr>
          <w:color w:val="000000"/>
          <w:sz w:val="20"/>
          <w:szCs w:val="20"/>
          <w:lang w:val="en-US"/>
        </w:rPr>
        <w:fldChar w:fldCharType="end"/>
      </w:r>
      <w:r w:rsidR="00541C16">
        <w:rPr>
          <w:color w:val="000000"/>
          <w:sz w:val="20"/>
          <w:szCs w:val="20"/>
          <w:lang w:val="en-US"/>
        </w:rPr>
        <w:t>.</w:t>
      </w:r>
      <w:r w:rsidR="00D1469C">
        <w:rPr>
          <w:color w:val="000000"/>
          <w:sz w:val="20"/>
          <w:szCs w:val="20"/>
          <w:lang w:val="en-US"/>
        </w:rPr>
        <w:t xml:space="preserve"> </w:t>
      </w:r>
      <w:proofErr w:type="spellStart"/>
      <w:r w:rsidR="00D1469C">
        <w:rPr>
          <w:color w:val="000000"/>
          <w:sz w:val="20"/>
          <w:szCs w:val="20"/>
          <w:lang w:val="en-US"/>
        </w:rPr>
        <w:t>Mahasiswa</w:t>
      </w:r>
      <w:proofErr w:type="spellEnd"/>
      <w:r w:rsidR="00D1469C">
        <w:rPr>
          <w:color w:val="000000"/>
          <w:sz w:val="20"/>
          <w:szCs w:val="20"/>
          <w:lang w:val="en-US"/>
        </w:rPr>
        <w:t xml:space="preserve"> </w:t>
      </w:r>
      <w:proofErr w:type="spellStart"/>
      <w:r w:rsidR="00D1469C">
        <w:rPr>
          <w:color w:val="000000"/>
          <w:sz w:val="20"/>
          <w:szCs w:val="20"/>
          <w:lang w:val="en-US"/>
        </w:rPr>
        <w:t>dengan</w:t>
      </w:r>
      <w:proofErr w:type="spellEnd"/>
      <w:r w:rsidR="00D1469C">
        <w:rPr>
          <w:color w:val="000000"/>
          <w:sz w:val="20"/>
          <w:szCs w:val="20"/>
          <w:lang w:val="en-US"/>
        </w:rPr>
        <w:t xml:space="preserve"> </w:t>
      </w:r>
      <w:proofErr w:type="spellStart"/>
      <w:r w:rsidR="00D1469C">
        <w:rPr>
          <w:color w:val="000000"/>
          <w:sz w:val="20"/>
          <w:szCs w:val="20"/>
          <w:lang w:val="en-US"/>
        </w:rPr>
        <w:t>kecerdasan</w:t>
      </w:r>
      <w:proofErr w:type="spellEnd"/>
      <w:r w:rsidR="00D1469C">
        <w:rPr>
          <w:color w:val="000000"/>
          <w:sz w:val="20"/>
          <w:szCs w:val="20"/>
          <w:lang w:val="en-US"/>
        </w:rPr>
        <w:t xml:space="preserve"> </w:t>
      </w:r>
      <w:proofErr w:type="spellStart"/>
      <w:r w:rsidR="00D1469C">
        <w:rPr>
          <w:color w:val="000000"/>
          <w:sz w:val="20"/>
          <w:szCs w:val="20"/>
          <w:lang w:val="en-US"/>
        </w:rPr>
        <w:t>emosional</w:t>
      </w:r>
      <w:proofErr w:type="spellEnd"/>
      <w:r w:rsidR="00D1469C">
        <w:rPr>
          <w:color w:val="000000"/>
          <w:sz w:val="20"/>
          <w:szCs w:val="20"/>
          <w:lang w:val="en-US"/>
        </w:rPr>
        <w:t xml:space="preserve"> </w:t>
      </w:r>
      <w:proofErr w:type="spellStart"/>
      <w:r w:rsidR="00D1469C">
        <w:rPr>
          <w:color w:val="000000"/>
          <w:sz w:val="20"/>
          <w:szCs w:val="20"/>
          <w:lang w:val="en-US"/>
        </w:rPr>
        <w:t>tinggi</w:t>
      </w:r>
      <w:proofErr w:type="spellEnd"/>
      <w:r w:rsidR="00D1469C">
        <w:rPr>
          <w:color w:val="000000"/>
          <w:sz w:val="20"/>
          <w:szCs w:val="20"/>
          <w:lang w:val="en-US"/>
        </w:rPr>
        <w:t xml:space="preserve"> </w:t>
      </w:r>
      <w:proofErr w:type="spellStart"/>
      <w:r w:rsidR="00D1469C">
        <w:rPr>
          <w:color w:val="000000"/>
          <w:sz w:val="20"/>
          <w:szCs w:val="20"/>
          <w:lang w:val="en-US"/>
        </w:rPr>
        <w:t>cenderung</w:t>
      </w:r>
      <w:proofErr w:type="spellEnd"/>
      <w:r w:rsidR="00D1469C">
        <w:rPr>
          <w:color w:val="000000"/>
          <w:sz w:val="20"/>
          <w:szCs w:val="20"/>
          <w:lang w:val="en-US"/>
        </w:rPr>
        <w:t xml:space="preserve"> </w:t>
      </w:r>
      <w:proofErr w:type="spellStart"/>
      <w:r w:rsidR="00D1469C">
        <w:rPr>
          <w:color w:val="000000"/>
          <w:sz w:val="20"/>
          <w:szCs w:val="20"/>
          <w:lang w:val="en-US"/>
        </w:rPr>
        <w:t>memiliki</w:t>
      </w:r>
      <w:proofErr w:type="spellEnd"/>
      <w:r w:rsidR="00D1469C">
        <w:rPr>
          <w:color w:val="000000"/>
          <w:sz w:val="20"/>
          <w:szCs w:val="20"/>
          <w:lang w:val="en-US"/>
        </w:rPr>
        <w:t xml:space="preserve"> control </w:t>
      </w:r>
      <w:proofErr w:type="spellStart"/>
      <w:r w:rsidR="00D1469C">
        <w:rPr>
          <w:color w:val="000000"/>
          <w:sz w:val="20"/>
          <w:szCs w:val="20"/>
          <w:lang w:val="en-US"/>
        </w:rPr>
        <w:t>diri</w:t>
      </w:r>
      <w:proofErr w:type="spellEnd"/>
      <w:r w:rsidR="00D1469C">
        <w:rPr>
          <w:color w:val="000000"/>
          <w:sz w:val="20"/>
          <w:szCs w:val="20"/>
          <w:lang w:val="en-US"/>
        </w:rPr>
        <w:t xml:space="preserve"> yang </w:t>
      </w:r>
      <w:proofErr w:type="spellStart"/>
      <w:r w:rsidR="00D1469C">
        <w:rPr>
          <w:color w:val="000000"/>
          <w:sz w:val="20"/>
          <w:szCs w:val="20"/>
          <w:lang w:val="en-US"/>
        </w:rPr>
        <w:t>baik</w:t>
      </w:r>
      <w:proofErr w:type="spellEnd"/>
      <w:r w:rsidR="00D1469C">
        <w:rPr>
          <w:color w:val="000000"/>
          <w:sz w:val="20"/>
          <w:szCs w:val="20"/>
          <w:lang w:val="en-US"/>
        </w:rPr>
        <w:t xml:space="preserve">, </w:t>
      </w:r>
      <w:proofErr w:type="spellStart"/>
      <w:r w:rsidR="00D1469C">
        <w:rPr>
          <w:color w:val="000000"/>
          <w:sz w:val="20"/>
          <w:szCs w:val="20"/>
          <w:lang w:val="en-US"/>
        </w:rPr>
        <w:t>mampu</w:t>
      </w:r>
      <w:proofErr w:type="spellEnd"/>
      <w:r w:rsidR="00D1469C">
        <w:rPr>
          <w:color w:val="000000"/>
          <w:sz w:val="20"/>
          <w:szCs w:val="20"/>
          <w:lang w:val="en-US"/>
        </w:rPr>
        <w:t xml:space="preserve"> </w:t>
      </w:r>
      <w:proofErr w:type="spellStart"/>
      <w:r w:rsidR="00D1469C">
        <w:rPr>
          <w:color w:val="000000"/>
          <w:sz w:val="20"/>
          <w:szCs w:val="20"/>
          <w:lang w:val="en-US"/>
        </w:rPr>
        <w:t>berfikir</w:t>
      </w:r>
      <w:proofErr w:type="spellEnd"/>
      <w:r w:rsidR="00D1469C">
        <w:rPr>
          <w:color w:val="000000"/>
          <w:sz w:val="20"/>
          <w:szCs w:val="20"/>
          <w:lang w:val="en-US"/>
        </w:rPr>
        <w:t xml:space="preserve"> </w:t>
      </w:r>
      <w:proofErr w:type="spellStart"/>
      <w:r w:rsidR="00D1469C">
        <w:rPr>
          <w:color w:val="000000"/>
          <w:sz w:val="20"/>
          <w:szCs w:val="20"/>
          <w:lang w:val="en-US"/>
        </w:rPr>
        <w:t>positif</w:t>
      </w:r>
      <w:proofErr w:type="spellEnd"/>
      <w:r w:rsidR="00D1469C">
        <w:rPr>
          <w:color w:val="000000"/>
          <w:sz w:val="20"/>
          <w:szCs w:val="20"/>
          <w:lang w:val="en-US"/>
        </w:rPr>
        <w:t xml:space="preserve"> dan </w:t>
      </w:r>
      <w:proofErr w:type="spellStart"/>
      <w:r w:rsidR="00D1469C">
        <w:rPr>
          <w:color w:val="000000"/>
          <w:sz w:val="20"/>
          <w:szCs w:val="20"/>
          <w:lang w:val="en-US"/>
        </w:rPr>
        <w:t>memiliki</w:t>
      </w:r>
      <w:proofErr w:type="spellEnd"/>
      <w:r w:rsidR="00D1469C">
        <w:rPr>
          <w:color w:val="000000"/>
          <w:sz w:val="20"/>
          <w:szCs w:val="20"/>
          <w:lang w:val="en-US"/>
        </w:rPr>
        <w:t xml:space="preserve"> </w:t>
      </w:r>
      <w:proofErr w:type="spellStart"/>
      <w:r w:rsidR="00D1469C">
        <w:rPr>
          <w:color w:val="000000"/>
          <w:sz w:val="20"/>
          <w:szCs w:val="20"/>
          <w:lang w:val="en-US"/>
        </w:rPr>
        <w:t>kemampuan</w:t>
      </w:r>
      <w:proofErr w:type="spellEnd"/>
      <w:r w:rsidR="00D1469C">
        <w:rPr>
          <w:color w:val="000000"/>
          <w:sz w:val="20"/>
          <w:szCs w:val="20"/>
          <w:lang w:val="en-US"/>
        </w:rPr>
        <w:t xml:space="preserve"> problem solving yang </w:t>
      </w:r>
      <w:proofErr w:type="spellStart"/>
      <w:r w:rsidR="00D1469C">
        <w:rPr>
          <w:color w:val="000000"/>
          <w:sz w:val="20"/>
          <w:szCs w:val="20"/>
          <w:lang w:val="en-US"/>
        </w:rPr>
        <w:t>kuat</w:t>
      </w:r>
      <w:proofErr w:type="spellEnd"/>
      <w:r w:rsidR="00D1469C">
        <w:rPr>
          <w:color w:val="000000"/>
          <w:sz w:val="20"/>
          <w:szCs w:val="20"/>
          <w:lang w:val="en-US"/>
        </w:rPr>
        <w:t xml:space="preserve"> </w:t>
      </w:r>
      <w:proofErr w:type="spellStart"/>
      <w:r w:rsidR="00D1469C">
        <w:rPr>
          <w:color w:val="000000"/>
          <w:sz w:val="20"/>
          <w:szCs w:val="20"/>
          <w:lang w:val="en-US"/>
        </w:rPr>
        <w:t>dalam</w:t>
      </w:r>
      <w:proofErr w:type="spellEnd"/>
      <w:r w:rsidR="00D1469C">
        <w:rPr>
          <w:color w:val="000000"/>
          <w:sz w:val="20"/>
          <w:szCs w:val="20"/>
          <w:lang w:val="en-US"/>
        </w:rPr>
        <w:t xml:space="preserve"> </w:t>
      </w:r>
      <w:proofErr w:type="spellStart"/>
      <w:r w:rsidR="00D1469C">
        <w:rPr>
          <w:color w:val="000000"/>
          <w:sz w:val="20"/>
          <w:szCs w:val="20"/>
          <w:lang w:val="en-US"/>
        </w:rPr>
        <w:t>menghadapi</w:t>
      </w:r>
      <w:proofErr w:type="spellEnd"/>
      <w:r w:rsidR="00D1469C">
        <w:rPr>
          <w:color w:val="000000"/>
          <w:sz w:val="20"/>
          <w:szCs w:val="20"/>
          <w:lang w:val="en-US"/>
        </w:rPr>
        <w:t xml:space="preserve"> </w:t>
      </w:r>
      <w:proofErr w:type="spellStart"/>
      <w:r w:rsidR="00D1469C">
        <w:rPr>
          <w:color w:val="000000"/>
          <w:sz w:val="20"/>
          <w:szCs w:val="20"/>
          <w:lang w:val="en-US"/>
        </w:rPr>
        <w:t>situasi</w:t>
      </w:r>
      <w:proofErr w:type="spellEnd"/>
      <w:r w:rsidR="00D1469C">
        <w:rPr>
          <w:color w:val="000000"/>
          <w:sz w:val="20"/>
          <w:szCs w:val="20"/>
          <w:lang w:val="en-US"/>
        </w:rPr>
        <w:t xml:space="preserve"> </w:t>
      </w:r>
      <w:proofErr w:type="spellStart"/>
      <w:r w:rsidR="00D1469C">
        <w:rPr>
          <w:color w:val="000000"/>
          <w:sz w:val="20"/>
          <w:szCs w:val="20"/>
          <w:lang w:val="en-US"/>
        </w:rPr>
        <w:t>sulit</w:t>
      </w:r>
      <w:proofErr w:type="spellEnd"/>
      <w:r w:rsidR="00D1469C">
        <w:rPr>
          <w:color w:val="000000"/>
          <w:sz w:val="20"/>
          <w:szCs w:val="20"/>
          <w:lang w:val="en-US"/>
        </w:rPr>
        <w:t xml:space="preserve">. </w:t>
      </w:r>
      <w:proofErr w:type="spellStart"/>
      <w:r w:rsidR="00D1469C">
        <w:rPr>
          <w:color w:val="000000"/>
          <w:sz w:val="20"/>
          <w:szCs w:val="20"/>
          <w:lang w:val="en-US"/>
        </w:rPr>
        <w:t>Temuan</w:t>
      </w:r>
      <w:proofErr w:type="spellEnd"/>
      <w:r w:rsidR="00D1469C">
        <w:rPr>
          <w:color w:val="000000"/>
          <w:sz w:val="20"/>
          <w:szCs w:val="20"/>
          <w:lang w:val="en-US"/>
        </w:rPr>
        <w:t xml:space="preserve"> </w:t>
      </w:r>
      <w:proofErr w:type="spellStart"/>
      <w:r w:rsidR="00D1469C">
        <w:rPr>
          <w:color w:val="000000"/>
          <w:sz w:val="20"/>
          <w:szCs w:val="20"/>
          <w:lang w:val="en-US"/>
        </w:rPr>
        <w:t>tersebut</w:t>
      </w:r>
      <w:proofErr w:type="spellEnd"/>
      <w:r w:rsidR="00D1469C">
        <w:rPr>
          <w:color w:val="000000"/>
          <w:sz w:val="20"/>
          <w:szCs w:val="20"/>
          <w:lang w:val="en-US"/>
        </w:rPr>
        <w:t xml:space="preserve"> </w:t>
      </w:r>
      <w:proofErr w:type="spellStart"/>
      <w:r w:rsidR="00D1469C">
        <w:rPr>
          <w:color w:val="000000"/>
          <w:sz w:val="20"/>
          <w:szCs w:val="20"/>
          <w:lang w:val="en-US"/>
        </w:rPr>
        <w:t>didukung</w:t>
      </w:r>
      <w:proofErr w:type="spellEnd"/>
      <w:r w:rsidR="00D1469C">
        <w:rPr>
          <w:color w:val="000000"/>
          <w:sz w:val="20"/>
          <w:szCs w:val="20"/>
          <w:lang w:val="en-US"/>
        </w:rPr>
        <w:t xml:space="preserve"> oleh data </w:t>
      </w:r>
      <w:proofErr w:type="spellStart"/>
      <w:r w:rsidR="00D1469C">
        <w:rPr>
          <w:color w:val="000000"/>
          <w:sz w:val="20"/>
          <w:szCs w:val="20"/>
          <w:lang w:val="en-US"/>
        </w:rPr>
        <w:t>penelitian</w:t>
      </w:r>
      <w:proofErr w:type="spellEnd"/>
      <w:r w:rsidR="00D1469C">
        <w:rPr>
          <w:color w:val="000000"/>
          <w:sz w:val="20"/>
          <w:szCs w:val="20"/>
          <w:lang w:val="en-US"/>
        </w:rPr>
        <w:t xml:space="preserve"> yang </w:t>
      </w:r>
      <w:proofErr w:type="spellStart"/>
      <w:r w:rsidR="00D1469C">
        <w:rPr>
          <w:color w:val="000000"/>
          <w:sz w:val="20"/>
          <w:szCs w:val="20"/>
          <w:lang w:val="en-US"/>
        </w:rPr>
        <w:t>memperlihatkan</w:t>
      </w:r>
      <w:proofErr w:type="spellEnd"/>
      <w:r w:rsidR="00D1469C">
        <w:rPr>
          <w:color w:val="000000"/>
          <w:sz w:val="20"/>
          <w:szCs w:val="20"/>
          <w:lang w:val="en-US"/>
        </w:rPr>
        <w:t xml:space="preserve"> </w:t>
      </w:r>
      <w:proofErr w:type="spellStart"/>
      <w:r w:rsidR="00D1469C">
        <w:rPr>
          <w:color w:val="000000"/>
          <w:sz w:val="20"/>
          <w:szCs w:val="20"/>
          <w:lang w:val="en-US"/>
        </w:rPr>
        <w:t>bahwa</w:t>
      </w:r>
      <w:proofErr w:type="spellEnd"/>
      <w:r w:rsidR="00D1469C">
        <w:rPr>
          <w:color w:val="000000"/>
          <w:sz w:val="20"/>
          <w:szCs w:val="20"/>
          <w:lang w:val="en-US"/>
        </w:rPr>
        <w:t xml:space="preserve"> </w:t>
      </w:r>
      <w:proofErr w:type="spellStart"/>
      <w:r w:rsidR="00D1469C">
        <w:rPr>
          <w:color w:val="000000"/>
          <w:sz w:val="20"/>
          <w:szCs w:val="20"/>
          <w:lang w:val="en-US"/>
        </w:rPr>
        <w:t>mayoritas</w:t>
      </w:r>
      <w:proofErr w:type="spellEnd"/>
      <w:r w:rsidR="00D1469C">
        <w:rPr>
          <w:color w:val="000000"/>
          <w:sz w:val="20"/>
          <w:szCs w:val="20"/>
          <w:lang w:val="en-US"/>
        </w:rPr>
        <w:t xml:space="preserve"> </w:t>
      </w:r>
      <w:proofErr w:type="spellStart"/>
      <w:r w:rsidR="00D1469C">
        <w:rPr>
          <w:color w:val="000000"/>
          <w:sz w:val="20"/>
          <w:szCs w:val="20"/>
          <w:lang w:val="en-US"/>
        </w:rPr>
        <w:t>responden</w:t>
      </w:r>
      <w:proofErr w:type="spellEnd"/>
      <w:r w:rsidR="00D1469C">
        <w:rPr>
          <w:color w:val="000000"/>
          <w:sz w:val="20"/>
          <w:szCs w:val="20"/>
          <w:lang w:val="en-US"/>
        </w:rPr>
        <w:t xml:space="preserve"> </w:t>
      </w:r>
      <w:proofErr w:type="spellStart"/>
      <w:r w:rsidR="00D1469C">
        <w:rPr>
          <w:color w:val="000000"/>
          <w:sz w:val="20"/>
          <w:szCs w:val="20"/>
          <w:lang w:val="en-US"/>
        </w:rPr>
        <w:t>berada</w:t>
      </w:r>
      <w:proofErr w:type="spellEnd"/>
      <w:r w:rsidR="00D1469C">
        <w:rPr>
          <w:color w:val="000000"/>
          <w:sz w:val="20"/>
          <w:szCs w:val="20"/>
          <w:lang w:val="en-US"/>
        </w:rPr>
        <w:t xml:space="preserve"> pada </w:t>
      </w:r>
      <w:proofErr w:type="spellStart"/>
      <w:r w:rsidR="00D1469C">
        <w:rPr>
          <w:color w:val="000000"/>
          <w:sz w:val="20"/>
          <w:szCs w:val="20"/>
          <w:lang w:val="en-US"/>
        </w:rPr>
        <w:t>kategori</w:t>
      </w:r>
      <w:proofErr w:type="spellEnd"/>
      <w:r w:rsidR="00D1469C">
        <w:rPr>
          <w:color w:val="000000"/>
          <w:sz w:val="20"/>
          <w:szCs w:val="20"/>
          <w:lang w:val="en-US"/>
        </w:rPr>
        <w:t xml:space="preserve"> </w:t>
      </w:r>
      <w:proofErr w:type="spellStart"/>
      <w:r w:rsidR="00D1469C">
        <w:rPr>
          <w:color w:val="000000"/>
          <w:sz w:val="20"/>
          <w:szCs w:val="20"/>
          <w:lang w:val="en-US"/>
        </w:rPr>
        <w:t>resiliensi</w:t>
      </w:r>
      <w:proofErr w:type="spellEnd"/>
      <w:r w:rsidR="00D1469C">
        <w:rPr>
          <w:color w:val="000000"/>
          <w:sz w:val="20"/>
          <w:szCs w:val="20"/>
          <w:lang w:val="en-US"/>
        </w:rPr>
        <w:t xml:space="preserve"> </w:t>
      </w:r>
      <w:proofErr w:type="spellStart"/>
      <w:r w:rsidR="00D1469C">
        <w:rPr>
          <w:color w:val="000000"/>
          <w:sz w:val="20"/>
          <w:szCs w:val="20"/>
          <w:lang w:val="en-US"/>
        </w:rPr>
        <w:t>sedang</w:t>
      </w:r>
      <w:proofErr w:type="spellEnd"/>
      <w:r w:rsidR="00D1469C">
        <w:rPr>
          <w:color w:val="000000"/>
          <w:sz w:val="20"/>
          <w:szCs w:val="20"/>
          <w:lang w:val="en-US"/>
        </w:rPr>
        <w:t xml:space="preserve"> </w:t>
      </w:r>
      <w:proofErr w:type="spellStart"/>
      <w:r w:rsidR="00D1469C">
        <w:rPr>
          <w:color w:val="000000"/>
          <w:sz w:val="20"/>
          <w:szCs w:val="20"/>
          <w:lang w:val="en-US"/>
        </w:rPr>
        <w:t>hingga</w:t>
      </w:r>
      <w:proofErr w:type="spellEnd"/>
      <w:r w:rsidR="00D1469C">
        <w:rPr>
          <w:color w:val="000000"/>
          <w:sz w:val="20"/>
          <w:szCs w:val="20"/>
          <w:lang w:val="en-US"/>
        </w:rPr>
        <w:t xml:space="preserve"> </w:t>
      </w:r>
      <w:proofErr w:type="spellStart"/>
      <w:r w:rsidR="00D1469C">
        <w:rPr>
          <w:color w:val="000000"/>
          <w:sz w:val="20"/>
          <w:szCs w:val="20"/>
          <w:lang w:val="en-US"/>
        </w:rPr>
        <w:t>tinggi</w:t>
      </w:r>
      <w:proofErr w:type="spellEnd"/>
      <w:r w:rsidR="009E32AE">
        <w:rPr>
          <w:color w:val="000000"/>
          <w:sz w:val="20"/>
          <w:szCs w:val="20"/>
          <w:lang w:val="en-US"/>
        </w:rPr>
        <w:fldChar w:fldCharType="begin" w:fldLock="1"/>
      </w:r>
      <w:r w:rsidR="00CB4CD0">
        <w:rPr>
          <w:color w:val="000000"/>
          <w:sz w:val="20"/>
          <w:szCs w:val="20"/>
          <w:lang w:val="en-US"/>
        </w:rPr>
        <w:instrText>ADDIN CSL_CITATION {"citationItems":[{"id":"ITEM-1","itemData":{"DOI":"10.31004/joe.v5i4.2177","ISSN":"2655-1365","abstract":"Resilience has an important role for students who are preparing or completing a thesis. Students who have the ability to control behavior, emotions, and attention in dealing with problems are usually known as resilient students. This research is a correlational study that aims to determine whether there is a correlation between emotional intelligence and the resilience of students who are preparing their thesis. The subjects used in this study were 46 students of the Faculty of Social Sciences, University of Nusa Nipa. The results obtained show that there is a positive and significant relationship between emotional intelligence and resilience, with a relationship efficiency of 0.352 and a significance level of 0.016 (p &lt;0.05. also conversely the lower the emotional intelligence, the lower the resilience of students who are preparing a thesis.","author":[{"dropping-particle":"","family":"Anggraini","given":"Sitti","non-dropping-particle":"","parse-names":false,"suffix":""},{"dropping-particle":"","family":"Yanto","given":"Agustinus Rudi","non-dropping-particle":"","parse-names":false,"suffix":""}],"container-title":"Journal on Education","id":"ITEM-1","issue":"4","issued":{"date-parts":[["2023"]]},"page":"12158-12174","title":"Hubungan Kecerdasan Emosional dengan Resiliensi pada Mahasiswa yang Sedang Menyusun Skripsi","type":"article-journal","volume":"5"},"uris":["http://www.mendeley.com/documents/?uuid=e927ea9f-04f4-4f54-957e-558bd17be1a9","http://www.mendeley.com/documents/?uuid=45e86df5-b1a1-4976-9fef-f8070b3d0a1e","http://www.mendeley.com/documents/?uuid=57fe2481-4385-4ce9-a8cb-310964de5933","http://www.mendeley.com/documents/?uuid=6abbcbe6-b862-4e7e-a7ef-bcdec4e9d18e","http://www.mendeley.com/documents/?uuid=6fd31152-dfd8-4eef-b991-2fe2a446d57c","http://www.mendeley.com/documents/?uuid=a5b5699d-0e5d-4f3a-8827-b44e2cb5185c","http://www.mendeley.com/documents/?uuid=85e157f6-6b0e-4cce-bd55-a653523ef9f7","http://www.mendeley.com/documents/?uuid=fc6b345e-bbc8-44fe-8628-4426f8840558","http://www.mendeley.com/documents/?uuid=ab5e41e3-7c3e-43c5-ae2b-0d201e9ff17b"]}],"mendeley":{"formattedCitation":"[29]","plainTextFormattedCitation":"[29]","previouslyFormattedCitation":"[29]"},"properties":{"noteIndex":0},"schema":"https://github.com/citation-style-language/schema/raw/master/csl-citation.json"}</w:instrText>
      </w:r>
      <w:r w:rsidR="009E32AE">
        <w:rPr>
          <w:color w:val="000000"/>
          <w:sz w:val="20"/>
          <w:szCs w:val="20"/>
          <w:lang w:val="en-US"/>
        </w:rPr>
        <w:fldChar w:fldCharType="separate"/>
      </w:r>
      <w:r w:rsidR="009E32AE" w:rsidRPr="009E32AE">
        <w:rPr>
          <w:noProof/>
          <w:color w:val="000000"/>
          <w:sz w:val="20"/>
          <w:szCs w:val="20"/>
          <w:lang w:val="en-US"/>
        </w:rPr>
        <w:t>[29]</w:t>
      </w:r>
      <w:r w:rsidR="009E32AE">
        <w:rPr>
          <w:color w:val="000000"/>
          <w:sz w:val="20"/>
          <w:szCs w:val="20"/>
          <w:lang w:val="en-US"/>
        </w:rPr>
        <w:fldChar w:fldCharType="end"/>
      </w:r>
      <w:r w:rsidR="009E32AE">
        <w:rPr>
          <w:color w:val="000000"/>
          <w:sz w:val="20"/>
          <w:szCs w:val="20"/>
          <w:lang w:val="en-US"/>
        </w:rPr>
        <w:t>.</w:t>
      </w:r>
    </w:p>
    <w:p w14:paraId="5C42CF18" w14:textId="0E487DF4" w:rsidR="003473D6" w:rsidRDefault="003473D6">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Dari total 163 </w:t>
      </w:r>
      <w:proofErr w:type="spellStart"/>
      <w:r>
        <w:rPr>
          <w:color w:val="000000"/>
          <w:sz w:val="20"/>
          <w:szCs w:val="20"/>
          <w:lang w:val="en-US"/>
        </w:rPr>
        <w:t>mahasiswa</w:t>
      </w:r>
      <w:proofErr w:type="spellEnd"/>
      <w:r>
        <w:rPr>
          <w:color w:val="000000"/>
          <w:sz w:val="20"/>
          <w:szCs w:val="20"/>
          <w:lang w:val="en-US"/>
        </w:rPr>
        <w:t xml:space="preserve"> yang </w:t>
      </w:r>
      <w:proofErr w:type="spellStart"/>
      <w:r>
        <w:rPr>
          <w:color w:val="000000"/>
          <w:sz w:val="20"/>
          <w:szCs w:val="20"/>
          <w:lang w:val="en-US"/>
        </w:rPr>
        <w:t>menjadi</w:t>
      </w:r>
      <w:proofErr w:type="spellEnd"/>
      <w:r>
        <w:rPr>
          <w:color w:val="000000"/>
          <w:sz w:val="20"/>
          <w:szCs w:val="20"/>
          <w:lang w:val="en-US"/>
        </w:rPr>
        <w:t xml:space="preserve"> </w:t>
      </w:r>
      <w:proofErr w:type="spellStart"/>
      <w:r>
        <w:rPr>
          <w:color w:val="000000"/>
          <w:sz w:val="20"/>
          <w:szCs w:val="20"/>
          <w:lang w:val="en-US"/>
        </w:rPr>
        <w:t>responden</w:t>
      </w:r>
      <w:proofErr w:type="spellEnd"/>
      <w:r>
        <w:rPr>
          <w:color w:val="000000"/>
          <w:sz w:val="20"/>
          <w:szCs w:val="20"/>
          <w:lang w:val="en-US"/>
        </w:rPr>
        <w:t xml:space="preserve">, 110 di </w:t>
      </w:r>
      <w:proofErr w:type="spellStart"/>
      <w:r>
        <w:rPr>
          <w:color w:val="000000"/>
          <w:sz w:val="20"/>
          <w:szCs w:val="20"/>
          <w:lang w:val="en-US"/>
        </w:rPr>
        <w:t>antaranya</w:t>
      </w:r>
      <w:proofErr w:type="spellEnd"/>
      <w:r>
        <w:rPr>
          <w:color w:val="000000"/>
          <w:sz w:val="20"/>
          <w:szCs w:val="20"/>
          <w:lang w:val="en-US"/>
        </w:rPr>
        <w:t xml:space="preserve"> </w:t>
      </w:r>
      <w:proofErr w:type="spellStart"/>
      <w:r>
        <w:rPr>
          <w:color w:val="000000"/>
          <w:sz w:val="20"/>
          <w:szCs w:val="20"/>
          <w:lang w:val="en-US"/>
        </w:rPr>
        <w:t>perempuan</w:t>
      </w:r>
      <w:proofErr w:type="spellEnd"/>
      <w:r>
        <w:rPr>
          <w:color w:val="000000"/>
          <w:sz w:val="20"/>
          <w:szCs w:val="20"/>
          <w:lang w:val="en-US"/>
        </w:rPr>
        <w:t xml:space="preserve"> (67%) dan 53 </w:t>
      </w:r>
      <w:proofErr w:type="spellStart"/>
      <w:r>
        <w:rPr>
          <w:color w:val="000000"/>
          <w:sz w:val="20"/>
          <w:szCs w:val="20"/>
          <w:lang w:val="en-US"/>
        </w:rPr>
        <w:t>laki-laki</w:t>
      </w:r>
      <w:proofErr w:type="spellEnd"/>
      <w:r>
        <w:rPr>
          <w:color w:val="000000"/>
          <w:sz w:val="20"/>
          <w:szCs w:val="20"/>
          <w:lang w:val="en-US"/>
        </w:rPr>
        <w:t xml:space="preserve"> (33%). Hasil </w:t>
      </w:r>
      <w:proofErr w:type="spellStart"/>
      <w:r>
        <w:rPr>
          <w:color w:val="000000"/>
          <w:sz w:val="20"/>
          <w:szCs w:val="20"/>
          <w:lang w:val="en-US"/>
        </w:rPr>
        <w:t>pengukuran</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menujukkan</w:t>
      </w:r>
      <w:proofErr w:type="spellEnd"/>
      <w:r>
        <w:rPr>
          <w:color w:val="000000"/>
          <w:sz w:val="20"/>
          <w:szCs w:val="20"/>
          <w:lang w:val="en-US"/>
        </w:rPr>
        <w:t xml:space="preserve"> </w:t>
      </w:r>
      <w:proofErr w:type="spellStart"/>
      <w:r>
        <w:rPr>
          <w:color w:val="000000"/>
          <w:sz w:val="20"/>
          <w:szCs w:val="20"/>
          <w:lang w:val="en-US"/>
        </w:rPr>
        <w:t>sebagian</w:t>
      </w:r>
      <w:proofErr w:type="spellEnd"/>
      <w:r>
        <w:rPr>
          <w:color w:val="000000"/>
          <w:sz w:val="20"/>
          <w:szCs w:val="20"/>
          <w:lang w:val="en-US"/>
        </w:rPr>
        <w:t xml:space="preserve"> </w:t>
      </w:r>
      <w:proofErr w:type="spellStart"/>
      <w:r>
        <w:rPr>
          <w:color w:val="000000"/>
          <w:sz w:val="20"/>
          <w:szCs w:val="20"/>
          <w:lang w:val="en-US"/>
        </w:rPr>
        <w:t>besar</w:t>
      </w:r>
      <w:proofErr w:type="spellEnd"/>
      <w:r>
        <w:rPr>
          <w:color w:val="000000"/>
          <w:sz w:val="20"/>
          <w:szCs w:val="20"/>
          <w:lang w:val="en-US"/>
        </w:rPr>
        <w:t xml:space="preserve"> </w:t>
      </w:r>
      <w:proofErr w:type="spellStart"/>
      <w:r>
        <w:rPr>
          <w:color w:val="000000"/>
          <w:sz w:val="20"/>
          <w:szCs w:val="20"/>
          <w:lang w:val="en-US"/>
        </w:rPr>
        <w:t>responden</w:t>
      </w:r>
      <w:proofErr w:type="spellEnd"/>
      <w:r>
        <w:rPr>
          <w:color w:val="000000"/>
          <w:sz w:val="20"/>
          <w:szCs w:val="20"/>
          <w:lang w:val="en-US"/>
        </w:rPr>
        <w:t xml:space="preserve">, </w:t>
      </w:r>
      <w:proofErr w:type="spellStart"/>
      <w:r>
        <w:rPr>
          <w:color w:val="000000"/>
          <w:sz w:val="20"/>
          <w:szCs w:val="20"/>
          <w:lang w:val="en-US"/>
        </w:rPr>
        <w:t>terutama</w:t>
      </w:r>
      <w:proofErr w:type="spellEnd"/>
      <w:r>
        <w:rPr>
          <w:color w:val="000000"/>
          <w:sz w:val="20"/>
          <w:szCs w:val="20"/>
          <w:lang w:val="en-US"/>
        </w:rPr>
        <w:t xml:space="preserve"> </w:t>
      </w:r>
      <w:proofErr w:type="spellStart"/>
      <w:r>
        <w:rPr>
          <w:color w:val="000000"/>
          <w:sz w:val="20"/>
          <w:szCs w:val="20"/>
          <w:lang w:val="en-US"/>
        </w:rPr>
        <w:t>perempuan</w:t>
      </w:r>
      <w:proofErr w:type="spellEnd"/>
      <w:r>
        <w:rPr>
          <w:color w:val="000000"/>
          <w:sz w:val="20"/>
          <w:szCs w:val="20"/>
          <w:lang w:val="en-US"/>
        </w:rPr>
        <w:t xml:space="preserve">, </w:t>
      </w:r>
      <w:proofErr w:type="spellStart"/>
      <w:r>
        <w:rPr>
          <w:color w:val="000000"/>
          <w:sz w:val="20"/>
          <w:szCs w:val="20"/>
          <w:lang w:val="en-US"/>
        </w:rPr>
        <w:t>berada</w:t>
      </w:r>
      <w:proofErr w:type="spellEnd"/>
      <w:r>
        <w:rPr>
          <w:color w:val="000000"/>
          <w:sz w:val="20"/>
          <w:szCs w:val="20"/>
          <w:lang w:val="en-US"/>
        </w:rPr>
        <w:t xml:space="preserve"> pada </w:t>
      </w:r>
      <w:proofErr w:type="spellStart"/>
      <w:r>
        <w:rPr>
          <w:color w:val="000000"/>
          <w:sz w:val="20"/>
          <w:szCs w:val="20"/>
          <w:lang w:val="en-US"/>
        </w:rPr>
        <w:t>tingkat</w:t>
      </w:r>
      <w:proofErr w:type="spellEnd"/>
      <w:r>
        <w:rPr>
          <w:color w:val="000000"/>
          <w:sz w:val="20"/>
          <w:szCs w:val="20"/>
          <w:lang w:val="en-US"/>
        </w:rPr>
        <w:t xml:space="preserve"> </w:t>
      </w:r>
      <w:proofErr w:type="spellStart"/>
      <w:r>
        <w:rPr>
          <w:color w:val="000000"/>
          <w:sz w:val="20"/>
          <w:szCs w:val="20"/>
          <w:lang w:val="en-US"/>
        </w:rPr>
        <w:t>sedang</w:t>
      </w:r>
      <w:proofErr w:type="spellEnd"/>
      <w:r>
        <w:rPr>
          <w:color w:val="000000"/>
          <w:sz w:val="20"/>
          <w:szCs w:val="20"/>
          <w:lang w:val="en-US"/>
        </w:rPr>
        <w:t xml:space="preserve"> (67%), </w:t>
      </w:r>
      <w:proofErr w:type="spellStart"/>
      <w:r>
        <w:rPr>
          <w:color w:val="000000"/>
          <w:sz w:val="20"/>
          <w:szCs w:val="20"/>
          <w:lang w:val="en-US"/>
        </w:rPr>
        <w:t>sedangkan</w:t>
      </w:r>
      <w:proofErr w:type="spellEnd"/>
      <w:r>
        <w:rPr>
          <w:color w:val="000000"/>
          <w:sz w:val="20"/>
          <w:szCs w:val="20"/>
          <w:lang w:val="en-US"/>
        </w:rPr>
        <w:t xml:space="preserve"> 15% </w:t>
      </w:r>
      <w:proofErr w:type="spellStart"/>
      <w:r>
        <w:rPr>
          <w:color w:val="000000"/>
          <w:sz w:val="20"/>
          <w:szCs w:val="20"/>
          <w:lang w:val="en-US"/>
        </w:rPr>
        <w:t>tergolong</w:t>
      </w:r>
      <w:proofErr w:type="spellEnd"/>
      <w:r>
        <w:rPr>
          <w:color w:val="000000"/>
          <w:sz w:val="20"/>
          <w:szCs w:val="20"/>
          <w:lang w:val="en-US"/>
        </w:rPr>
        <w:t xml:space="preserve"> </w:t>
      </w:r>
      <w:proofErr w:type="spellStart"/>
      <w:r>
        <w:rPr>
          <w:color w:val="000000"/>
          <w:sz w:val="20"/>
          <w:szCs w:val="20"/>
          <w:lang w:val="en-US"/>
        </w:rPr>
        <w:t>rendah</w:t>
      </w:r>
      <w:proofErr w:type="spellEnd"/>
      <w:r>
        <w:rPr>
          <w:color w:val="000000"/>
          <w:sz w:val="20"/>
          <w:szCs w:val="20"/>
          <w:lang w:val="en-US"/>
        </w:rPr>
        <w:t xml:space="preserve"> dan 18%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Demikian</w:t>
      </w:r>
      <w:proofErr w:type="spellEnd"/>
      <w:r>
        <w:rPr>
          <w:color w:val="000000"/>
          <w:sz w:val="20"/>
          <w:szCs w:val="20"/>
          <w:lang w:val="en-US"/>
        </w:rPr>
        <w:t xml:space="preserve">, </w:t>
      </w:r>
      <w:proofErr w:type="spellStart"/>
      <w:r>
        <w:rPr>
          <w:color w:val="000000"/>
          <w:sz w:val="20"/>
          <w:szCs w:val="20"/>
          <w:lang w:val="en-US"/>
        </w:rPr>
        <w:t>tingkat</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jenis</w:t>
      </w:r>
      <w:proofErr w:type="spellEnd"/>
      <w:r>
        <w:rPr>
          <w:color w:val="000000"/>
          <w:sz w:val="20"/>
          <w:szCs w:val="20"/>
          <w:lang w:val="en-US"/>
        </w:rPr>
        <w:t xml:space="preserve"> </w:t>
      </w:r>
      <w:proofErr w:type="spellStart"/>
      <w:r w:rsidR="00F8669A">
        <w:rPr>
          <w:color w:val="000000"/>
          <w:sz w:val="20"/>
          <w:szCs w:val="20"/>
          <w:lang w:val="en-US"/>
        </w:rPr>
        <w:t>kelamin</w:t>
      </w:r>
      <w:proofErr w:type="spellEnd"/>
      <w:r>
        <w:rPr>
          <w:color w:val="000000"/>
          <w:sz w:val="20"/>
          <w:szCs w:val="20"/>
          <w:lang w:val="en-US"/>
        </w:rPr>
        <w:t xml:space="preserve"> </w:t>
      </w:r>
      <w:proofErr w:type="spellStart"/>
      <w:r>
        <w:rPr>
          <w:color w:val="000000"/>
          <w:sz w:val="20"/>
          <w:szCs w:val="20"/>
          <w:lang w:val="en-US"/>
        </w:rPr>
        <w:t>masih</w:t>
      </w:r>
      <w:proofErr w:type="spellEnd"/>
      <w:r>
        <w:rPr>
          <w:color w:val="000000"/>
          <w:sz w:val="20"/>
          <w:szCs w:val="20"/>
          <w:lang w:val="en-US"/>
        </w:rPr>
        <w:t xml:space="preserve"> </w:t>
      </w:r>
      <w:proofErr w:type="spellStart"/>
      <w:r>
        <w:rPr>
          <w:color w:val="000000"/>
          <w:sz w:val="20"/>
          <w:szCs w:val="20"/>
          <w:lang w:val="en-US"/>
        </w:rPr>
        <w:t>menimbulkan</w:t>
      </w:r>
      <w:proofErr w:type="spellEnd"/>
      <w:r>
        <w:rPr>
          <w:color w:val="000000"/>
          <w:sz w:val="20"/>
          <w:szCs w:val="20"/>
          <w:lang w:val="en-US"/>
        </w:rPr>
        <w:t xml:space="preserve"> </w:t>
      </w:r>
      <w:proofErr w:type="spellStart"/>
      <w:r>
        <w:rPr>
          <w:color w:val="000000"/>
          <w:sz w:val="20"/>
          <w:szCs w:val="20"/>
          <w:lang w:val="en-US"/>
        </w:rPr>
        <w:t>berbagai</w:t>
      </w:r>
      <w:proofErr w:type="spellEnd"/>
      <w:r>
        <w:rPr>
          <w:color w:val="000000"/>
          <w:sz w:val="20"/>
          <w:szCs w:val="20"/>
          <w:lang w:val="en-US"/>
        </w:rPr>
        <w:t xml:space="preserve"> </w:t>
      </w:r>
      <w:proofErr w:type="spellStart"/>
      <w:r>
        <w:rPr>
          <w:color w:val="000000"/>
          <w:sz w:val="20"/>
          <w:szCs w:val="20"/>
          <w:lang w:val="en-US"/>
        </w:rPr>
        <w:t>pandangan</w:t>
      </w:r>
      <w:proofErr w:type="spellEnd"/>
      <w:r>
        <w:rPr>
          <w:color w:val="000000"/>
          <w:sz w:val="20"/>
          <w:szCs w:val="20"/>
          <w:lang w:val="en-US"/>
        </w:rPr>
        <w:t xml:space="preserve">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ketidakkonsistenan</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kajian</w:t>
      </w:r>
      <w:proofErr w:type="spellEnd"/>
      <w:r>
        <w:rPr>
          <w:color w:val="000000"/>
          <w:sz w:val="20"/>
          <w:szCs w:val="20"/>
          <w:lang w:val="en-US"/>
        </w:rPr>
        <w:t xml:space="preserve"> </w:t>
      </w:r>
      <w:proofErr w:type="spellStart"/>
      <w:r>
        <w:rPr>
          <w:color w:val="000000"/>
          <w:sz w:val="20"/>
          <w:szCs w:val="20"/>
          <w:lang w:val="en-US"/>
        </w:rPr>
        <w:t>psikologi</w:t>
      </w:r>
      <w:proofErr w:type="spellEnd"/>
      <w:r>
        <w:rPr>
          <w:color w:val="000000"/>
          <w:sz w:val="20"/>
          <w:szCs w:val="20"/>
          <w:lang w:val="en-US"/>
        </w:rPr>
        <w:t xml:space="preserve">. </w:t>
      </w:r>
      <w:proofErr w:type="spellStart"/>
      <w:r>
        <w:rPr>
          <w:color w:val="000000"/>
          <w:sz w:val="20"/>
          <w:szCs w:val="20"/>
          <w:lang w:val="en-US"/>
        </w:rPr>
        <w:t>Meski</w:t>
      </w:r>
      <w:proofErr w:type="spellEnd"/>
      <w:r>
        <w:rPr>
          <w:color w:val="000000"/>
          <w:sz w:val="20"/>
          <w:szCs w:val="20"/>
          <w:lang w:val="en-US"/>
        </w:rPr>
        <w:t xml:space="preserve"> </w:t>
      </w:r>
      <w:proofErr w:type="spellStart"/>
      <w:r>
        <w:rPr>
          <w:color w:val="000000"/>
          <w:sz w:val="20"/>
          <w:szCs w:val="20"/>
          <w:lang w:val="en-US"/>
        </w:rPr>
        <w:t>begitu</w:t>
      </w:r>
      <w:proofErr w:type="spellEnd"/>
      <w:r>
        <w:rPr>
          <w:color w:val="000000"/>
          <w:sz w:val="20"/>
          <w:szCs w:val="20"/>
          <w:lang w:val="en-US"/>
        </w:rPr>
        <w:t xml:space="preserve">, </w:t>
      </w:r>
      <w:proofErr w:type="spellStart"/>
      <w:r>
        <w:rPr>
          <w:color w:val="000000"/>
          <w:sz w:val="20"/>
          <w:szCs w:val="20"/>
          <w:lang w:val="en-US"/>
        </w:rPr>
        <w:t>sebagian</w:t>
      </w:r>
      <w:proofErr w:type="spellEnd"/>
      <w:r>
        <w:rPr>
          <w:color w:val="000000"/>
          <w:sz w:val="20"/>
          <w:szCs w:val="20"/>
          <w:lang w:val="en-US"/>
        </w:rPr>
        <w:t xml:space="preserve"> </w:t>
      </w:r>
      <w:proofErr w:type="spellStart"/>
      <w:r>
        <w:rPr>
          <w:color w:val="000000"/>
          <w:sz w:val="20"/>
          <w:szCs w:val="20"/>
          <w:lang w:val="en-US"/>
        </w:rPr>
        <w:t>besar</w:t>
      </w:r>
      <w:proofErr w:type="spellEnd"/>
      <w:r>
        <w:rPr>
          <w:color w:val="000000"/>
          <w:sz w:val="20"/>
          <w:szCs w:val="20"/>
          <w:lang w:val="en-US"/>
        </w:rPr>
        <w:t xml:space="preserve"> </w:t>
      </w:r>
      <w:proofErr w:type="spellStart"/>
      <w:r>
        <w:rPr>
          <w:color w:val="000000"/>
          <w:sz w:val="20"/>
          <w:szCs w:val="20"/>
          <w:lang w:val="en-US"/>
        </w:rPr>
        <w:t>studi</w:t>
      </w:r>
      <w:proofErr w:type="spellEnd"/>
      <w:r>
        <w:rPr>
          <w:color w:val="000000"/>
          <w:sz w:val="20"/>
          <w:szCs w:val="20"/>
          <w:lang w:val="en-US"/>
        </w:rPr>
        <w:t xml:space="preserve"> </w:t>
      </w:r>
      <w:proofErr w:type="spellStart"/>
      <w:r>
        <w:rPr>
          <w:color w:val="000000"/>
          <w:sz w:val="20"/>
          <w:szCs w:val="20"/>
          <w:lang w:val="en-US"/>
        </w:rPr>
        <w:t>mencatat</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perempuan</w:t>
      </w:r>
      <w:proofErr w:type="spellEnd"/>
      <w:r>
        <w:rPr>
          <w:color w:val="000000"/>
          <w:sz w:val="20"/>
          <w:szCs w:val="20"/>
          <w:lang w:val="en-US"/>
        </w:rPr>
        <w:t xml:space="preserve"> </w:t>
      </w:r>
      <w:proofErr w:type="spellStart"/>
      <w:r>
        <w:rPr>
          <w:color w:val="000000"/>
          <w:sz w:val="20"/>
          <w:szCs w:val="20"/>
          <w:lang w:val="en-US"/>
        </w:rPr>
        <w:t>cenderung</w:t>
      </w:r>
      <w:proofErr w:type="spellEnd"/>
      <w:r>
        <w:rPr>
          <w:color w:val="000000"/>
          <w:sz w:val="20"/>
          <w:szCs w:val="20"/>
          <w:lang w:val="en-US"/>
        </w:rPr>
        <w:t xml:space="preserve">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ketahanan</w:t>
      </w:r>
      <w:proofErr w:type="spellEnd"/>
      <w:r>
        <w:rPr>
          <w:color w:val="000000"/>
          <w:sz w:val="20"/>
          <w:szCs w:val="20"/>
          <w:lang w:val="en-US"/>
        </w:rPr>
        <w:t xml:space="preserve"> </w:t>
      </w:r>
      <w:proofErr w:type="spellStart"/>
      <w:r>
        <w:rPr>
          <w:color w:val="000000"/>
          <w:sz w:val="20"/>
          <w:szCs w:val="20"/>
          <w:lang w:val="en-US"/>
        </w:rPr>
        <w:t>psikologi</w:t>
      </w:r>
      <w:proofErr w:type="spellEnd"/>
      <w:r>
        <w:rPr>
          <w:color w:val="000000"/>
          <w:sz w:val="20"/>
          <w:szCs w:val="20"/>
          <w:lang w:val="en-US"/>
        </w:rPr>
        <w:t xml:space="preserve"> yang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dibandingkan</w:t>
      </w:r>
      <w:proofErr w:type="spellEnd"/>
      <w:r>
        <w:rPr>
          <w:color w:val="000000"/>
          <w:sz w:val="20"/>
          <w:szCs w:val="20"/>
          <w:lang w:val="en-US"/>
        </w:rPr>
        <w:t xml:space="preserve"> </w:t>
      </w:r>
      <w:proofErr w:type="spellStart"/>
      <w:r>
        <w:rPr>
          <w:color w:val="000000"/>
          <w:sz w:val="20"/>
          <w:szCs w:val="20"/>
          <w:lang w:val="en-US"/>
        </w:rPr>
        <w:t>laki-laki</w:t>
      </w:r>
      <w:proofErr w:type="spellEnd"/>
      <w:r>
        <w:rPr>
          <w:color w:val="000000"/>
          <w:sz w:val="20"/>
          <w:szCs w:val="20"/>
          <w:lang w:val="en-US"/>
        </w:rPr>
        <w:t xml:space="preserve">, </w:t>
      </w:r>
      <w:proofErr w:type="spellStart"/>
      <w:r>
        <w:rPr>
          <w:color w:val="000000"/>
          <w:sz w:val="20"/>
          <w:szCs w:val="20"/>
          <w:lang w:val="en-US"/>
        </w:rPr>
        <w:t>terutama</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situasi</w:t>
      </w:r>
      <w:proofErr w:type="spellEnd"/>
      <w:r>
        <w:rPr>
          <w:color w:val="000000"/>
          <w:sz w:val="20"/>
          <w:szCs w:val="20"/>
          <w:lang w:val="en-US"/>
        </w:rPr>
        <w:t xml:space="preserve"> </w:t>
      </w:r>
      <w:proofErr w:type="spellStart"/>
      <w:r>
        <w:rPr>
          <w:color w:val="000000"/>
          <w:sz w:val="20"/>
          <w:szCs w:val="20"/>
          <w:lang w:val="en-US"/>
        </w:rPr>
        <w:t>penuh</w:t>
      </w:r>
      <w:proofErr w:type="spellEnd"/>
      <w:r>
        <w:rPr>
          <w:color w:val="000000"/>
          <w:sz w:val="20"/>
          <w:szCs w:val="20"/>
          <w:lang w:val="en-US"/>
        </w:rPr>
        <w:t xml:space="preserve"> </w:t>
      </w:r>
      <w:proofErr w:type="spellStart"/>
      <w:r>
        <w:rPr>
          <w:color w:val="000000"/>
          <w:sz w:val="20"/>
          <w:szCs w:val="20"/>
          <w:lang w:val="en-US"/>
        </w:rPr>
        <w:t>tekanan</w:t>
      </w:r>
      <w:proofErr w:type="spellEnd"/>
      <w:r>
        <w:rPr>
          <w:color w:val="000000"/>
          <w:sz w:val="20"/>
          <w:szCs w:val="20"/>
          <w:lang w:val="en-US"/>
        </w:rPr>
        <w:t xml:space="preserve"> </w:t>
      </w:r>
      <w:proofErr w:type="spellStart"/>
      <w:r>
        <w:rPr>
          <w:color w:val="000000"/>
          <w:sz w:val="20"/>
          <w:szCs w:val="20"/>
          <w:lang w:val="en-US"/>
        </w:rPr>
        <w:t>seperti</w:t>
      </w:r>
      <w:proofErr w:type="spellEnd"/>
      <w:r>
        <w:rPr>
          <w:color w:val="000000"/>
          <w:sz w:val="20"/>
          <w:szCs w:val="20"/>
          <w:lang w:val="en-US"/>
        </w:rPr>
        <w:t xml:space="preserve"> </w:t>
      </w:r>
      <w:proofErr w:type="spellStart"/>
      <w:r>
        <w:rPr>
          <w:color w:val="000000"/>
          <w:sz w:val="20"/>
          <w:szCs w:val="20"/>
          <w:lang w:val="en-US"/>
        </w:rPr>
        <w:t>tantangan</w:t>
      </w:r>
      <w:proofErr w:type="spellEnd"/>
      <w:r>
        <w:rPr>
          <w:color w:val="000000"/>
          <w:sz w:val="20"/>
          <w:szCs w:val="20"/>
          <w:lang w:val="en-US"/>
        </w:rPr>
        <w:t xml:space="preserve"> </w:t>
      </w:r>
      <w:proofErr w:type="spellStart"/>
      <w:r w:rsidRPr="00F8669A">
        <w:rPr>
          <w:color w:val="000000"/>
          <w:sz w:val="20"/>
          <w:szCs w:val="20"/>
          <w:lang w:val="en-US"/>
        </w:rPr>
        <w:t>ekonomi</w:t>
      </w:r>
      <w:proofErr w:type="spellEnd"/>
      <w:r w:rsidR="00B90715">
        <w:rPr>
          <w:color w:val="000000"/>
          <w:sz w:val="20"/>
          <w:szCs w:val="20"/>
          <w:lang w:val="en-US"/>
        </w:rPr>
        <w:fldChar w:fldCharType="begin" w:fldLock="1"/>
      </w:r>
      <w:r w:rsidR="00CB4CD0">
        <w:rPr>
          <w:color w:val="000000"/>
          <w:sz w:val="20"/>
          <w:szCs w:val="20"/>
          <w:lang w:val="en-US"/>
        </w:rPr>
        <w:instrText>ADDIN CSL_CITATION {"citationItems":[{"id":"ITEM-1","itemData":{"DOI":"10.23887/jibk.v12i2.34210","ISSN":"2613-9634","abstract":"Penelitian ini bertujuan untuk melihat perbedaan resiliensi pada individu dengan status sosial ekonomi rendah jika ditinjau dari jenis kelamin. Resiliensi merupakan kemampuan individu untuk menghadapi tantangan, pengalaman yang sulit dan bagaimana dapat beradaptasi dalam situasi tersebut. Metode penelitian yang digunakan dalam penelitian ini adalah metode kuantitatif. Sampel dalam penelitian ini berjumlah 89 orang yang diambil menggunakan teknik purposive sampling. Kriteria responden yang digunakan yaitu siswa/i SMP yang berusia 11-15 tahun, pendapatan orang tua di bawah Rp 1.500.000,00 dan tinggal bersama keluarga. Alat ukur yang digunakan dalam penelitian ini adalah skala resiliensi dari Maulidya (2017) dan telah diuji try out oleh Ariyati (2018), yang disusun berdasarkan teori Reivich dan Shatte (2002). Hasil perhitungan dengan menggunakan independent sample t-test memperoleh nilai signifikansi sebesar  0,017 atau p &lt; 0,05 yang berarti terdapat perbedaan resiliensi individu dengan status sosial ekonomi rendah ditinjau dari variabel jenis kelamin. Perbedaan ini menunjukkan perempuan lebih resilien daripada laki-laki.","author":[{"dropping-particle":"","family":"Oktaverina","given":"Siska","non-dropping-particle":"","parse-names":false,"suffix":""}],"container-title":"Jurnal Ilmiah Bimbingan Konseling Undiksha","id":"ITEM-1","issue":"2","issued":{"date-parts":[["2021"]]},"page":"280-286","title":"Perbedaan Resiliensi Individu Dengan Status Sosial Ekonomi Rendah Ditinjau Dari Jenis Kelamin","type":"article-journal","volume":"12"},"uris":["http://www.mendeley.com/documents/?uuid=22b3935e-9c8b-4651-986d-e0ab4fde35c3","http://www.mendeley.com/documents/?uuid=3b9ada8f-873b-4fb8-8971-4786a4dc44a7","http://www.mendeley.com/documents/?uuid=2d836768-cfae-4bc3-86bd-4748e2e8983c","http://www.mendeley.com/documents/?uuid=dac9d2a7-ce7e-4688-8d9d-12ce62dba0c1","http://www.mendeley.com/documents/?uuid=43abc72e-501d-4998-9708-9369993761c9","http://www.mendeley.com/documents/?uuid=d32da987-6c3b-49a5-8f25-fbdce3f553e2","http://www.mendeley.com/documents/?uuid=121ab54b-9fa3-48b2-b41e-a0bc0993297b","http://www.mendeley.com/documents/?uuid=0261f45f-de8e-498b-88db-a34aa5b65ae8"]}],"mendeley":{"formattedCitation":"[45]","plainTextFormattedCitation":"[45]","previouslyFormattedCitation":"[45]"},"properties":{"noteIndex":0},"schema":"https://github.com/citation-style-language/schema/raw/master/csl-citation.json"}</w:instrText>
      </w:r>
      <w:r w:rsidR="00B90715">
        <w:rPr>
          <w:color w:val="000000"/>
          <w:sz w:val="20"/>
          <w:szCs w:val="20"/>
          <w:lang w:val="en-US"/>
        </w:rPr>
        <w:fldChar w:fldCharType="separate"/>
      </w:r>
      <w:r w:rsidR="00B90715" w:rsidRPr="00B90715">
        <w:rPr>
          <w:noProof/>
          <w:color w:val="000000"/>
          <w:sz w:val="20"/>
          <w:szCs w:val="20"/>
          <w:lang w:val="en-US"/>
        </w:rPr>
        <w:t>[45]</w:t>
      </w:r>
      <w:r w:rsidR="00B90715">
        <w:rPr>
          <w:color w:val="000000"/>
          <w:sz w:val="20"/>
          <w:szCs w:val="20"/>
          <w:lang w:val="en-US"/>
        </w:rPr>
        <w:fldChar w:fldCharType="end"/>
      </w:r>
      <w:r w:rsidR="00B90715">
        <w:rPr>
          <w:color w:val="000000"/>
          <w:sz w:val="20"/>
          <w:szCs w:val="20"/>
          <w:lang w:val="en-US"/>
        </w:rPr>
        <w:t>.</w:t>
      </w:r>
      <w:r w:rsidR="000C3D6F">
        <w:rPr>
          <w:color w:val="000000"/>
          <w:sz w:val="20"/>
          <w:szCs w:val="20"/>
          <w:lang w:val="en-US"/>
        </w:rPr>
        <w:t xml:space="preserve"> Ada juga</w:t>
      </w:r>
      <w:r w:rsidR="00565AC5">
        <w:rPr>
          <w:color w:val="000000"/>
          <w:sz w:val="20"/>
          <w:szCs w:val="20"/>
          <w:lang w:val="en-US"/>
        </w:rPr>
        <w:t xml:space="preserve"> yang </w:t>
      </w:r>
      <w:proofErr w:type="spellStart"/>
      <w:r w:rsidR="00565AC5">
        <w:rPr>
          <w:color w:val="000000"/>
          <w:sz w:val="20"/>
          <w:szCs w:val="20"/>
          <w:lang w:val="en-US"/>
        </w:rPr>
        <w:t>mneyatakan</w:t>
      </w:r>
      <w:proofErr w:type="spellEnd"/>
      <w:r w:rsidR="00565AC5">
        <w:rPr>
          <w:color w:val="000000"/>
          <w:sz w:val="20"/>
          <w:szCs w:val="20"/>
          <w:lang w:val="en-US"/>
        </w:rPr>
        <w:t xml:space="preserve"> </w:t>
      </w:r>
      <w:proofErr w:type="spellStart"/>
      <w:r w:rsidR="00565AC5">
        <w:rPr>
          <w:color w:val="000000"/>
          <w:sz w:val="20"/>
          <w:szCs w:val="20"/>
          <w:lang w:val="en-US"/>
        </w:rPr>
        <w:t>bahwa</w:t>
      </w:r>
      <w:proofErr w:type="spellEnd"/>
      <w:r w:rsidR="00565AC5">
        <w:rPr>
          <w:color w:val="000000"/>
          <w:sz w:val="20"/>
          <w:szCs w:val="20"/>
          <w:lang w:val="en-US"/>
        </w:rPr>
        <w:t xml:space="preserve"> </w:t>
      </w:r>
      <w:proofErr w:type="spellStart"/>
      <w:r w:rsidR="00565AC5">
        <w:rPr>
          <w:color w:val="000000"/>
          <w:sz w:val="20"/>
          <w:szCs w:val="20"/>
          <w:lang w:val="en-US"/>
        </w:rPr>
        <w:t>laki-laki</w:t>
      </w:r>
      <w:proofErr w:type="spellEnd"/>
      <w:r w:rsidR="00565AC5">
        <w:rPr>
          <w:color w:val="000000"/>
          <w:sz w:val="20"/>
          <w:szCs w:val="20"/>
          <w:lang w:val="en-US"/>
        </w:rPr>
        <w:t xml:space="preserve"> </w:t>
      </w:r>
      <w:proofErr w:type="spellStart"/>
      <w:r w:rsidR="00565AC5">
        <w:rPr>
          <w:color w:val="000000"/>
          <w:sz w:val="20"/>
          <w:szCs w:val="20"/>
          <w:lang w:val="en-US"/>
        </w:rPr>
        <w:t>memiliki</w:t>
      </w:r>
      <w:proofErr w:type="spellEnd"/>
      <w:r w:rsidR="00565AC5">
        <w:rPr>
          <w:color w:val="000000"/>
          <w:sz w:val="20"/>
          <w:szCs w:val="20"/>
          <w:lang w:val="en-US"/>
        </w:rPr>
        <w:t xml:space="preserve"> </w:t>
      </w:r>
      <w:proofErr w:type="spellStart"/>
      <w:r w:rsidR="00565AC5">
        <w:rPr>
          <w:color w:val="000000"/>
          <w:sz w:val="20"/>
          <w:szCs w:val="20"/>
          <w:lang w:val="en-US"/>
        </w:rPr>
        <w:t>tingkat</w:t>
      </w:r>
      <w:proofErr w:type="spellEnd"/>
      <w:r w:rsidR="00565AC5">
        <w:rPr>
          <w:color w:val="000000"/>
          <w:sz w:val="20"/>
          <w:szCs w:val="20"/>
          <w:lang w:val="en-US"/>
        </w:rPr>
        <w:t xml:space="preserve"> </w:t>
      </w:r>
      <w:proofErr w:type="spellStart"/>
      <w:r w:rsidR="00565AC5">
        <w:rPr>
          <w:color w:val="000000"/>
          <w:sz w:val="20"/>
          <w:szCs w:val="20"/>
          <w:lang w:val="en-US"/>
        </w:rPr>
        <w:t>resiliensi</w:t>
      </w:r>
      <w:proofErr w:type="spellEnd"/>
      <w:r w:rsidR="00565AC5">
        <w:rPr>
          <w:color w:val="000000"/>
          <w:sz w:val="20"/>
          <w:szCs w:val="20"/>
          <w:lang w:val="en-US"/>
        </w:rPr>
        <w:t xml:space="preserve"> </w:t>
      </w:r>
      <w:proofErr w:type="spellStart"/>
      <w:r w:rsidR="00565AC5">
        <w:rPr>
          <w:color w:val="000000"/>
          <w:sz w:val="20"/>
          <w:szCs w:val="20"/>
          <w:lang w:val="en-US"/>
        </w:rPr>
        <w:t>lebih</w:t>
      </w:r>
      <w:proofErr w:type="spellEnd"/>
      <w:r w:rsidR="00565AC5">
        <w:rPr>
          <w:color w:val="000000"/>
          <w:sz w:val="20"/>
          <w:szCs w:val="20"/>
          <w:lang w:val="en-US"/>
        </w:rPr>
        <w:t xml:space="preserve"> </w:t>
      </w:r>
      <w:proofErr w:type="spellStart"/>
      <w:r w:rsidR="00565AC5">
        <w:rPr>
          <w:color w:val="000000"/>
          <w:sz w:val="20"/>
          <w:szCs w:val="20"/>
          <w:lang w:val="en-US"/>
        </w:rPr>
        <w:t>tinggi</w:t>
      </w:r>
      <w:proofErr w:type="spellEnd"/>
      <w:r w:rsidR="00565AC5">
        <w:rPr>
          <w:color w:val="000000"/>
          <w:sz w:val="20"/>
          <w:szCs w:val="20"/>
          <w:lang w:val="en-US"/>
        </w:rPr>
        <w:t xml:space="preserve"> </w:t>
      </w:r>
      <w:proofErr w:type="spellStart"/>
      <w:r w:rsidR="00565AC5">
        <w:rPr>
          <w:color w:val="000000"/>
          <w:sz w:val="20"/>
          <w:szCs w:val="20"/>
          <w:lang w:val="en-US"/>
        </w:rPr>
        <w:t>dibandingkan</w:t>
      </w:r>
      <w:proofErr w:type="spellEnd"/>
      <w:r w:rsidR="00565AC5">
        <w:rPr>
          <w:color w:val="000000"/>
          <w:sz w:val="20"/>
          <w:szCs w:val="20"/>
          <w:lang w:val="en-US"/>
        </w:rPr>
        <w:t xml:space="preserve"> </w:t>
      </w:r>
      <w:proofErr w:type="spellStart"/>
      <w:r w:rsidR="00565AC5">
        <w:rPr>
          <w:color w:val="000000"/>
          <w:sz w:val="20"/>
          <w:szCs w:val="20"/>
          <w:lang w:val="en-US"/>
        </w:rPr>
        <w:t>dengan</w:t>
      </w:r>
      <w:proofErr w:type="spellEnd"/>
      <w:r w:rsidR="00565AC5">
        <w:rPr>
          <w:color w:val="000000"/>
          <w:sz w:val="20"/>
          <w:szCs w:val="20"/>
          <w:lang w:val="en-US"/>
        </w:rPr>
        <w:t xml:space="preserve"> </w:t>
      </w:r>
      <w:proofErr w:type="spellStart"/>
      <w:r w:rsidR="00565AC5">
        <w:rPr>
          <w:color w:val="000000"/>
          <w:sz w:val="20"/>
          <w:szCs w:val="20"/>
          <w:lang w:val="en-US"/>
        </w:rPr>
        <w:t>perempuan</w:t>
      </w:r>
      <w:proofErr w:type="spellEnd"/>
      <w:r w:rsidR="00565AC5">
        <w:rPr>
          <w:color w:val="000000"/>
          <w:sz w:val="20"/>
          <w:szCs w:val="20"/>
          <w:lang w:val="en-US"/>
        </w:rPr>
        <w:t xml:space="preserve"> pada </w:t>
      </w:r>
      <w:proofErr w:type="spellStart"/>
      <w:r w:rsidR="00565AC5">
        <w:rPr>
          <w:color w:val="000000"/>
          <w:sz w:val="20"/>
          <w:szCs w:val="20"/>
          <w:lang w:val="en-US"/>
        </w:rPr>
        <w:t>penelitian</w:t>
      </w:r>
      <w:proofErr w:type="spellEnd"/>
      <w:r w:rsidR="00565AC5">
        <w:rPr>
          <w:color w:val="000000"/>
          <w:sz w:val="20"/>
          <w:szCs w:val="20"/>
          <w:lang w:val="en-US"/>
        </w:rPr>
        <w:t xml:space="preserve"> yang </w:t>
      </w:r>
      <w:proofErr w:type="spellStart"/>
      <w:r w:rsidR="00565AC5">
        <w:rPr>
          <w:color w:val="000000"/>
          <w:sz w:val="20"/>
          <w:szCs w:val="20"/>
          <w:lang w:val="en-US"/>
        </w:rPr>
        <w:t>dilakukan</w:t>
      </w:r>
      <w:proofErr w:type="spellEnd"/>
      <w:r w:rsidR="00565AC5">
        <w:rPr>
          <w:color w:val="000000"/>
          <w:sz w:val="20"/>
          <w:szCs w:val="20"/>
          <w:lang w:val="en-US"/>
        </w:rPr>
        <w:t xml:space="preserve"> </w:t>
      </w:r>
      <w:proofErr w:type="spellStart"/>
      <w:r w:rsidR="00565AC5">
        <w:rPr>
          <w:color w:val="000000"/>
          <w:sz w:val="20"/>
          <w:szCs w:val="20"/>
          <w:lang w:val="en-US"/>
        </w:rPr>
        <w:t>Kodariyah</w:t>
      </w:r>
      <w:proofErr w:type="spellEnd"/>
      <w:r w:rsidR="00565AC5">
        <w:rPr>
          <w:color w:val="000000"/>
          <w:sz w:val="20"/>
          <w:szCs w:val="20"/>
          <w:lang w:val="en-US"/>
        </w:rPr>
        <w:t xml:space="preserve"> yang </w:t>
      </w:r>
      <w:proofErr w:type="spellStart"/>
      <w:r w:rsidR="00565AC5">
        <w:rPr>
          <w:color w:val="000000"/>
          <w:sz w:val="20"/>
          <w:szCs w:val="20"/>
          <w:lang w:val="en-US"/>
        </w:rPr>
        <w:t>berjudul</w:t>
      </w:r>
      <w:proofErr w:type="spellEnd"/>
      <w:r w:rsidR="00565AC5">
        <w:rPr>
          <w:color w:val="000000"/>
          <w:sz w:val="20"/>
          <w:szCs w:val="20"/>
          <w:lang w:val="en-US"/>
        </w:rPr>
        <w:t xml:space="preserve"> “</w:t>
      </w:r>
      <w:proofErr w:type="spellStart"/>
      <w:r w:rsidR="00565AC5">
        <w:rPr>
          <w:color w:val="000000"/>
          <w:sz w:val="20"/>
          <w:szCs w:val="20"/>
          <w:lang w:val="en-US"/>
        </w:rPr>
        <w:t>resiliensi</w:t>
      </w:r>
      <w:proofErr w:type="spellEnd"/>
      <w:r w:rsidR="00565AC5">
        <w:rPr>
          <w:color w:val="000000"/>
          <w:sz w:val="20"/>
          <w:szCs w:val="20"/>
          <w:lang w:val="en-US"/>
        </w:rPr>
        <w:t xml:space="preserve"> </w:t>
      </w:r>
      <w:proofErr w:type="spellStart"/>
      <w:r w:rsidR="00565AC5">
        <w:rPr>
          <w:color w:val="000000"/>
          <w:sz w:val="20"/>
          <w:szCs w:val="20"/>
          <w:lang w:val="en-US"/>
        </w:rPr>
        <w:t>dalam</w:t>
      </w:r>
      <w:proofErr w:type="spellEnd"/>
      <w:r w:rsidR="00565AC5">
        <w:rPr>
          <w:color w:val="000000"/>
          <w:sz w:val="20"/>
          <w:szCs w:val="20"/>
          <w:lang w:val="en-US"/>
        </w:rPr>
        <w:t xml:space="preserve"> </w:t>
      </w:r>
      <w:proofErr w:type="spellStart"/>
      <w:r w:rsidR="00565AC5">
        <w:rPr>
          <w:color w:val="000000"/>
          <w:sz w:val="20"/>
          <w:szCs w:val="20"/>
          <w:lang w:val="en-US"/>
        </w:rPr>
        <w:t>perspektif</w:t>
      </w:r>
      <w:proofErr w:type="spellEnd"/>
      <w:r w:rsidR="00565AC5">
        <w:rPr>
          <w:color w:val="000000"/>
          <w:sz w:val="20"/>
          <w:szCs w:val="20"/>
          <w:lang w:val="en-US"/>
        </w:rPr>
        <w:t xml:space="preserve"> gender di </w:t>
      </w:r>
      <w:proofErr w:type="spellStart"/>
      <w:r w:rsidR="00565AC5">
        <w:rPr>
          <w:color w:val="000000"/>
          <w:sz w:val="20"/>
          <w:szCs w:val="20"/>
          <w:lang w:val="en-US"/>
        </w:rPr>
        <w:t>lingkungan</w:t>
      </w:r>
      <w:proofErr w:type="spellEnd"/>
      <w:r w:rsidR="00565AC5">
        <w:rPr>
          <w:color w:val="000000"/>
          <w:sz w:val="20"/>
          <w:szCs w:val="20"/>
          <w:lang w:val="en-US"/>
        </w:rPr>
        <w:t xml:space="preserve"> </w:t>
      </w:r>
      <w:proofErr w:type="spellStart"/>
      <w:r w:rsidR="00565AC5">
        <w:rPr>
          <w:color w:val="000000"/>
          <w:sz w:val="20"/>
          <w:szCs w:val="20"/>
          <w:lang w:val="en-US"/>
        </w:rPr>
        <w:t>perguruan</w:t>
      </w:r>
      <w:proofErr w:type="spellEnd"/>
      <w:r w:rsidR="00565AC5">
        <w:rPr>
          <w:color w:val="000000"/>
          <w:sz w:val="20"/>
          <w:szCs w:val="20"/>
          <w:lang w:val="en-US"/>
        </w:rPr>
        <w:t xml:space="preserve"> </w:t>
      </w:r>
      <w:proofErr w:type="spellStart"/>
      <w:r w:rsidR="00565AC5">
        <w:rPr>
          <w:color w:val="000000"/>
          <w:sz w:val="20"/>
          <w:szCs w:val="20"/>
          <w:lang w:val="en-US"/>
        </w:rPr>
        <w:t>tinggi</w:t>
      </w:r>
      <w:proofErr w:type="spellEnd"/>
      <w:r w:rsidR="00565AC5">
        <w:rPr>
          <w:color w:val="000000"/>
          <w:sz w:val="20"/>
          <w:szCs w:val="20"/>
          <w:lang w:val="en-US"/>
        </w:rPr>
        <w:t>”</w:t>
      </w:r>
      <w:r w:rsidR="00B73E74">
        <w:rPr>
          <w:color w:val="000000"/>
          <w:sz w:val="20"/>
          <w:szCs w:val="20"/>
          <w:lang w:val="en-US"/>
        </w:rPr>
        <w:fldChar w:fldCharType="begin" w:fldLock="1"/>
      </w:r>
      <w:r w:rsidR="00CB4CD0">
        <w:rPr>
          <w:color w:val="000000"/>
          <w:sz w:val="20"/>
          <w:szCs w:val="20"/>
          <w:lang w:val="en-US"/>
        </w:rPr>
        <w:instrText>ADDIN CSL_CITATION {"citationItems":[{"id":"ITEM-1","itemData":{"abstract":"Dalam domain literatur psikologi dan pendidikan, resiliensi telah diakui sebagai pilar penting dalam mengatasi tantangan akademik dan stres, serta memajukan kesejahteraan mahasiswa. Namun, masih terdapat kesenjangan pemahaman mengenai bagaimana resiliensi tumbuh dan dipresentasikan secara berbeda antara mahasiswa pria dan wanita. Dalam konteks ini, penelitian ini bertujuan untuk secara mendalam menggambarkan perbedaan dalam tingkat resiliensi antara mahasiswa laki-laki dan perempuan di Universitas Indraprasta PGRI Jakarta. Dengan menggunakan metode komparatif, penelitian ini melibatkan sampel sebanyak 175 mahasiswa tingkat akhir, terdiri dari 70 mahasiswa laki-laki dan 105 mahasiswa perempuan, yang tersebar di lingkungan Universitas Indraprasta PGRI Jakarta. Analisis dilakukan menggunakan teknik independent sample t-test. Hasil penelitian menunjukkan adanya perbedaan signifikan dalam tingkat resiliensi antara mahasiswa laki-laki dan perempuan di Universitas Indraprasta PGRI Jakarta. Ditemukan bahwa tingkat resiliensi pada mahasiswa laki-laki cenderung lebih tinggi daripada pada mahasiswa perempuan, seperti tercermin dari kemampuan mereka dalam menjawab instrumen resiliensi yang diuji. Kata","author":[{"dropping-particle":"","family":"Kodariyah Nurhayat","given":"","non-dropping-particle":"","parse-names":false,"suffix":""}],"container-title":"Jurnal Administrasi Pendidikan &amp; Konseling Pendidikan","id":"ITEM-1","issue":"1","issued":{"date-parts":[["2024"]]},"page":"24-31","title":"Resiliensi Dalam Perspektif Gender di Lingkungan Perguruan Tinggi","type":"article-journal","volume":"5"},"uris":["http://www.mendeley.com/documents/?uuid=c974546e-c991-4478-bead-f65578fd1e47","http://www.mendeley.com/documents/?uuid=eb8bf066-5d2f-40e7-a7c5-7bfa68805ed8","http://www.mendeley.com/documents/?uuid=0da69108-1366-4801-91a8-7e19878f92eb","http://www.mendeley.com/documents/?uuid=60abbe74-6986-423e-9a06-a4eba398b57e","http://www.mendeley.com/documents/?uuid=d0055240-b592-4e43-a6be-1a75684d1a3d","http://www.mendeley.com/documents/?uuid=1bb4b179-aa95-4068-b8a7-3df076a959d6","http://www.mendeley.com/documents/?uuid=24556f9d-2d9f-49f1-91dc-167831e7e51b"]}],"mendeley":{"formattedCitation":"[46]","plainTextFormattedCitation":"[46]","previouslyFormattedCitation":"[46]"},"properties":{"noteIndex":0},"schema":"https://github.com/citation-style-language/schema/raw/master/csl-citation.json"}</w:instrText>
      </w:r>
      <w:r w:rsidR="00B73E74">
        <w:rPr>
          <w:color w:val="000000"/>
          <w:sz w:val="20"/>
          <w:szCs w:val="20"/>
          <w:lang w:val="en-US"/>
        </w:rPr>
        <w:fldChar w:fldCharType="separate"/>
      </w:r>
      <w:r w:rsidR="00B73E74" w:rsidRPr="00B73E74">
        <w:rPr>
          <w:noProof/>
          <w:color w:val="000000"/>
          <w:sz w:val="20"/>
          <w:szCs w:val="20"/>
          <w:lang w:val="en-US"/>
        </w:rPr>
        <w:t>[46]</w:t>
      </w:r>
      <w:r w:rsidR="00B73E74">
        <w:rPr>
          <w:color w:val="000000"/>
          <w:sz w:val="20"/>
          <w:szCs w:val="20"/>
          <w:lang w:val="en-US"/>
        </w:rPr>
        <w:fldChar w:fldCharType="end"/>
      </w:r>
      <w:r w:rsidR="00B73E74">
        <w:rPr>
          <w:color w:val="000000"/>
          <w:sz w:val="20"/>
          <w:szCs w:val="20"/>
          <w:lang w:val="en-US"/>
        </w:rPr>
        <w:t>.</w:t>
      </w:r>
      <w:r w:rsidR="004D38F1">
        <w:rPr>
          <w:color w:val="000000"/>
          <w:sz w:val="20"/>
          <w:szCs w:val="20"/>
          <w:lang w:val="en-US"/>
        </w:rPr>
        <w:t xml:space="preserve"> </w:t>
      </w:r>
      <w:proofErr w:type="spellStart"/>
      <w:r w:rsidR="004D38F1">
        <w:rPr>
          <w:color w:val="000000"/>
          <w:sz w:val="20"/>
          <w:szCs w:val="20"/>
          <w:lang w:val="en-US"/>
        </w:rPr>
        <w:t>Dengan</w:t>
      </w:r>
      <w:proofErr w:type="spellEnd"/>
      <w:r w:rsidR="004D38F1">
        <w:rPr>
          <w:color w:val="000000"/>
          <w:sz w:val="20"/>
          <w:szCs w:val="20"/>
          <w:lang w:val="en-US"/>
        </w:rPr>
        <w:t xml:space="preserve"> </w:t>
      </w:r>
      <w:proofErr w:type="spellStart"/>
      <w:r w:rsidR="004D38F1">
        <w:rPr>
          <w:color w:val="000000"/>
          <w:sz w:val="20"/>
          <w:szCs w:val="20"/>
          <w:lang w:val="en-US"/>
        </w:rPr>
        <w:t>demikian</w:t>
      </w:r>
      <w:proofErr w:type="spellEnd"/>
      <w:r w:rsidR="004D38F1">
        <w:rPr>
          <w:color w:val="000000"/>
          <w:sz w:val="20"/>
          <w:szCs w:val="20"/>
          <w:lang w:val="en-US"/>
        </w:rPr>
        <w:t xml:space="preserve"> </w:t>
      </w:r>
      <w:proofErr w:type="spellStart"/>
      <w:r w:rsidR="004D38F1">
        <w:rPr>
          <w:color w:val="000000"/>
          <w:sz w:val="20"/>
          <w:szCs w:val="20"/>
          <w:lang w:val="en-US"/>
        </w:rPr>
        <w:t>tingkat</w:t>
      </w:r>
      <w:proofErr w:type="spellEnd"/>
      <w:r w:rsidR="004D38F1">
        <w:rPr>
          <w:color w:val="000000"/>
          <w:sz w:val="20"/>
          <w:szCs w:val="20"/>
          <w:lang w:val="en-US"/>
        </w:rPr>
        <w:t xml:space="preserve"> </w:t>
      </w:r>
      <w:proofErr w:type="spellStart"/>
      <w:r w:rsidR="004D38F1">
        <w:rPr>
          <w:color w:val="000000"/>
          <w:sz w:val="20"/>
          <w:szCs w:val="20"/>
          <w:lang w:val="en-US"/>
        </w:rPr>
        <w:t>resiliensi</w:t>
      </w:r>
      <w:proofErr w:type="spellEnd"/>
      <w:r w:rsidR="004D38F1">
        <w:rPr>
          <w:color w:val="000000"/>
          <w:sz w:val="20"/>
          <w:szCs w:val="20"/>
          <w:lang w:val="en-US"/>
        </w:rPr>
        <w:t xml:space="preserve"> </w:t>
      </w:r>
      <w:proofErr w:type="spellStart"/>
      <w:r w:rsidR="004D38F1">
        <w:rPr>
          <w:color w:val="000000"/>
          <w:sz w:val="20"/>
          <w:szCs w:val="20"/>
          <w:lang w:val="en-US"/>
        </w:rPr>
        <w:t>individu</w:t>
      </w:r>
      <w:proofErr w:type="spellEnd"/>
      <w:r w:rsidR="004D38F1">
        <w:rPr>
          <w:color w:val="000000"/>
          <w:sz w:val="20"/>
          <w:szCs w:val="20"/>
          <w:lang w:val="en-US"/>
        </w:rPr>
        <w:t xml:space="preserve"> </w:t>
      </w:r>
      <w:proofErr w:type="spellStart"/>
      <w:r w:rsidR="004D38F1">
        <w:rPr>
          <w:color w:val="000000"/>
          <w:sz w:val="20"/>
          <w:szCs w:val="20"/>
          <w:lang w:val="en-US"/>
        </w:rPr>
        <w:t>berdasarkan</w:t>
      </w:r>
      <w:proofErr w:type="spellEnd"/>
      <w:r w:rsidR="004D38F1">
        <w:rPr>
          <w:color w:val="000000"/>
          <w:sz w:val="20"/>
          <w:szCs w:val="20"/>
          <w:lang w:val="en-US"/>
        </w:rPr>
        <w:t xml:space="preserve"> </w:t>
      </w:r>
      <w:proofErr w:type="spellStart"/>
      <w:r w:rsidR="004D38F1">
        <w:rPr>
          <w:color w:val="000000"/>
          <w:sz w:val="20"/>
          <w:szCs w:val="20"/>
          <w:lang w:val="en-US"/>
        </w:rPr>
        <w:t>jenis</w:t>
      </w:r>
      <w:proofErr w:type="spellEnd"/>
      <w:r w:rsidR="004D38F1">
        <w:rPr>
          <w:color w:val="000000"/>
          <w:sz w:val="20"/>
          <w:szCs w:val="20"/>
          <w:lang w:val="en-US"/>
        </w:rPr>
        <w:t xml:space="preserve"> </w:t>
      </w:r>
      <w:proofErr w:type="spellStart"/>
      <w:r w:rsidR="004D38F1">
        <w:rPr>
          <w:color w:val="000000"/>
          <w:sz w:val="20"/>
          <w:szCs w:val="20"/>
          <w:lang w:val="en-US"/>
        </w:rPr>
        <w:t>kelamin</w:t>
      </w:r>
      <w:proofErr w:type="spellEnd"/>
      <w:r w:rsidR="004D38F1">
        <w:rPr>
          <w:color w:val="000000"/>
          <w:sz w:val="20"/>
          <w:szCs w:val="20"/>
          <w:lang w:val="en-US"/>
        </w:rPr>
        <w:t xml:space="preserve"> </w:t>
      </w:r>
      <w:proofErr w:type="spellStart"/>
      <w:r w:rsidR="004D38F1">
        <w:rPr>
          <w:color w:val="000000"/>
          <w:sz w:val="20"/>
          <w:szCs w:val="20"/>
          <w:lang w:val="en-US"/>
        </w:rPr>
        <w:t>tidak</w:t>
      </w:r>
      <w:proofErr w:type="spellEnd"/>
      <w:r w:rsidR="004D38F1">
        <w:rPr>
          <w:color w:val="000000"/>
          <w:sz w:val="20"/>
          <w:szCs w:val="20"/>
          <w:lang w:val="en-US"/>
        </w:rPr>
        <w:t xml:space="preserve"> </w:t>
      </w:r>
      <w:proofErr w:type="spellStart"/>
      <w:r w:rsidR="004D38F1">
        <w:rPr>
          <w:color w:val="000000"/>
          <w:sz w:val="20"/>
          <w:szCs w:val="20"/>
          <w:lang w:val="en-US"/>
        </w:rPr>
        <w:t>dapat</w:t>
      </w:r>
      <w:proofErr w:type="spellEnd"/>
      <w:r w:rsidR="004D38F1">
        <w:rPr>
          <w:color w:val="000000"/>
          <w:sz w:val="20"/>
          <w:szCs w:val="20"/>
          <w:lang w:val="en-US"/>
        </w:rPr>
        <w:t xml:space="preserve"> </w:t>
      </w:r>
      <w:proofErr w:type="spellStart"/>
      <w:r w:rsidR="004D38F1">
        <w:rPr>
          <w:color w:val="000000"/>
          <w:sz w:val="20"/>
          <w:szCs w:val="20"/>
          <w:lang w:val="en-US"/>
        </w:rPr>
        <w:t>digeneralisasikan</w:t>
      </w:r>
      <w:proofErr w:type="spellEnd"/>
      <w:r w:rsidR="004D38F1">
        <w:rPr>
          <w:color w:val="000000"/>
          <w:sz w:val="20"/>
          <w:szCs w:val="20"/>
          <w:lang w:val="en-US"/>
        </w:rPr>
        <w:t xml:space="preserve"> </w:t>
      </w:r>
      <w:proofErr w:type="spellStart"/>
      <w:r w:rsidR="004D38F1">
        <w:rPr>
          <w:color w:val="000000"/>
          <w:sz w:val="20"/>
          <w:szCs w:val="20"/>
          <w:lang w:val="en-US"/>
        </w:rPr>
        <w:t>hanya</w:t>
      </w:r>
      <w:proofErr w:type="spellEnd"/>
      <w:r w:rsidR="004D38F1">
        <w:rPr>
          <w:color w:val="000000"/>
          <w:sz w:val="20"/>
          <w:szCs w:val="20"/>
          <w:lang w:val="en-US"/>
        </w:rPr>
        <w:t xml:space="preserve"> </w:t>
      </w:r>
      <w:proofErr w:type="spellStart"/>
      <w:r w:rsidR="004D38F1">
        <w:rPr>
          <w:color w:val="000000"/>
          <w:sz w:val="20"/>
          <w:szCs w:val="20"/>
          <w:lang w:val="en-US"/>
        </w:rPr>
        <w:t>berdasarkan</w:t>
      </w:r>
      <w:proofErr w:type="spellEnd"/>
      <w:r w:rsidR="004D38F1">
        <w:rPr>
          <w:color w:val="000000"/>
          <w:sz w:val="20"/>
          <w:szCs w:val="20"/>
          <w:lang w:val="en-US"/>
        </w:rPr>
        <w:t xml:space="preserve"> </w:t>
      </w:r>
      <w:proofErr w:type="spellStart"/>
      <w:r w:rsidR="004D38F1">
        <w:rPr>
          <w:color w:val="000000"/>
          <w:sz w:val="20"/>
          <w:szCs w:val="20"/>
          <w:lang w:val="en-US"/>
        </w:rPr>
        <w:t>jenis</w:t>
      </w:r>
      <w:proofErr w:type="spellEnd"/>
      <w:r w:rsidR="004D38F1">
        <w:rPr>
          <w:color w:val="000000"/>
          <w:sz w:val="20"/>
          <w:szCs w:val="20"/>
          <w:lang w:val="en-US"/>
        </w:rPr>
        <w:t xml:space="preserve"> </w:t>
      </w:r>
      <w:proofErr w:type="spellStart"/>
      <w:r w:rsidR="004D38F1">
        <w:rPr>
          <w:color w:val="000000"/>
          <w:sz w:val="20"/>
          <w:szCs w:val="20"/>
          <w:lang w:val="en-US"/>
        </w:rPr>
        <w:t>kelamin</w:t>
      </w:r>
      <w:proofErr w:type="spellEnd"/>
      <w:r w:rsidR="004D38F1">
        <w:rPr>
          <w:color w:val="000000"/>
          <w:sz w:val="20"/>
          <w:szCs w:val="20"/>
          <w:lang w:val="en-US"/>
        </w:rPr>
        <w:t xml:space="preserve">, </w:t>
      </w:r>
      <w:proofErr w:type="spellStart"/>
      <w:r w:rsidR="004D38F1">
        <w:rPr>
          <w:color w:val="000000"/>
          <w:sz w:val="20"/>
          <w:szCs w:val="20"/>
          <w:lang w:val="en-US"/>
        </w:rPr>
        <w:t>karena</w:t>
      </w:r>
      <w:proofErr w:type="spellEnd"/>
      <w:r w:rsidR="004D38F1">
        <w:rPr>
          <w:color w:val="000000"/>
          <w:sz w:val="20"/>
          <w:szCs w:val="20"/>
          <w:lang w:val="en-US"/>
        </w:rPr>
        <w:t xml:space="preserve"> </w:t>
      </w:r>
      <w:proofErr w:type="spellStart"/>
      <w:r w:rsidR="004D38F1">
        <w:rPr>
          <w:color w:val="000000"/>
          <w:sz w:val="20"/>
          <w:szCs w:val="20"/>
          <w:lang w:val="en-US"/>
        </w:rPr>
        <w:t>kemampuan</w:t>
      </w:r>
      <w:proofErr w:type="spellEnd"/>
      <w:r w:rsidR="004D38F1">
        <w:rPr>
          <w:color w:val="000000"/>
          <w:sz w:val="20"/>
          <w:szCs w:val="20"/>
          <w:lang w:val="en-US"/>
        </w:rPr>
        <w:t xml:space="preserve"> </w:t>
      </w:r>
      <w:proofErr w:type="spellStart"/>
      <w:r w:rsidR="004D38F1">
        <w:rPr>
          <w:color w:val="000000"/>
          <w:sz w:val="20"/>
          <w:szCs w:val="20"/>
          <w:lang w:val="en-US"/>
        </w:rPr>
        <w:t>individu</w:t>
      </w:r>
      <w:proofErr w:type="spellEnd"/>
      <w:r w:rsidR="004D38F1">
        <w:rPr>
          <w:color w:val="000000"/>
          <w:sz w:val="20"/>
          <w:szCs w:val="20"/>
          <w:lang w:val="en-US"/>
        </w:rPr>
        <w:t xml:space="preserve"> </w:t>
      </w:r>
      <w:proofErr w:type="spellStart"/>
      <w:r w:rsidR="004D38F1">
        <w:rPr>
          <w:color w:val="000000"/>
          <w:sz w:val="20"/>
          <w:szCs w:val="20"/>
          <w:lang w:val="en-US"/>
        </w:rPr>
        <w:t>untuk</w:t>
      </w:r>
      <w:proofErr w:type="spellEnd"/>
      <w:r w:rsidR="004D38F1">
        <w:rPr>
          <w:color w:val="000000"/>
          <w:sz w:val="20"/>
          <w:szCs w:val="20"/>
          <w:lang w:val="en-US"/>
        </w:rPr>
        <w:t xml:space="preserve"> </w:t>
      </w:r>
      <w:proofErr w:type="spellStart"/>
      <w:r w:rsidR="004D38F1">
        <w:rPr>
          <w:color w:val="000000"/>
          <w:sz w:val="20"/>
          <w:szCs w:val="20"/>
          <w:lang w:val="en-US"/>
        </w:rPr>
        <w:t>mengatasi</w:t>
      </w:r>
      <w:proofErr w:type="spellEnd"/>
      <w:r w:rsidR="004D38F1">
        <w:rPr>
          <w:color w:val="000000"/>
          <w:sz w:val="20"/>
          <w:szCs w:val="20"/>
          <w:lang w:val="en-US"/>
        </w:rPr>
        <w:t xml:space="preserve"> dan </w:t>
      </w:r>
      <w:proofErr w:type="spellStart"/>
      <w:r w:rsidR="004D38F1">
        <w:rPr>
          <w:color w:val="000000"/>
          <w:sz w:val="20"/>
          <w:szCs w:val="20"/>
          <w:lang w:val="en-US"/>
        </w:rPr>
        <w:t>bangkit</w:t>
      </w:r>
      <w:proofErr w:type="spellEnd"/>
      <w:r w:rsidR="004D38F1">
        <w:rPr>
          <w:color w:val="000000"/>
          <w:sz w:val="20"/>
          <w:szCs w:val="20"/>
          <w:lang w:val="en-US"/>
        </w:rPr>
        <w:t xml:space="preserve"> </w:t>
      </w:r>
      <w:proofErr w:type="spellStart"/>
      <w:r w:rsidR="004D38F1">
        <w:rPr>
          <w:color w:val="000000"/>
          <w:sz w:val="20"/>
          <w:szCs w:val="20"/>
          <w:lang w:val="en-US"/>
        </w:rPr>
        <w:t>dari</w:t>
      </w:r>
      <w:proofErr w:type="spellEnd"/>
      <w:r w:rsidR="004D38F1">
        <w:rPr>
          <w:color w:val="000000"/>
          <w:sz w:val="20"/>
          <w:szCs w:val="20"/>
          <w:lang w:val="en-US"/>
        </w:rPr>
        <w:t xml:space="preserve"> </w:t>
      </w:r>
      <w:proofErr w:type="spellStart"/>
      <w:r w:rsidR="004D38F1">
        <w:rPr>
          <w:color w:val="000000"/>
          <w:sz w:val="20"/>
          <w:szCs w:val="20"/>
          <w:lang w:val="en-US"/>
        </w:rPr>
        <w:t>masalah</w:t>
      </w:r>
      <w:proofErr w:type="spellEnd"/>
      <w:r w:rsidR="004D38F1">
        <w:rPr>
          <w:color w:val="000000"/>
          <w:sz w:val="20"/>
          <w:szCs w:val="20"/>
          <w:lang w:val="en-US"/>
        </w:rPr>
        <w:t xml:space="preserve"> </w:t>
      </w:r>
      <w:proofErr w:type="spellStart"/>
      <w:r w:rsidR="004D38F1">
        <w:rPr>
          <w:color w:val="000000"/>
          <w:sz w:val="20"/>
          <w:szCs w:val="20"/>
          <w:lang w:val="en-US"/>
        </w:rPr>
        <w:t>akan</w:t>
      </w:r>
      <w:proofErr w:type="spellEnd"/>
      <w:r w:rsidR="004D38F1">
        <w:rPr>
          <w:color w:val="000000"/>
          <w:sz w:val="20"/>
          <w:szCs w:val="20"/>
          <w:lang w:val="en-US"/>
        </w:rPr>
        <w:t xml:space="preserve"> </w:t>
      </w:r>
      <w:proofErr w:type="spellStart"/>
      <w:r w:rsidR="004D38F1">
        <w:rPr>
          <w:color w:val="000000"/>
          <w:sz w:val="20"/>
          <w:szCs w:val="20"/>
          <w:lang w:val="en-US"/>
        </w:rPr>
        <w:t>ditentukan</w:t>
      </w:r>
      <w:proofErr w:type="spellEnd"/>
      <w:r w:rsidR="004D38F1">
        <w:rPr>
          <w:color w:val="000000"/>
          <w:sz w:val="20"/>
          <w:szCs w:val="20"/>
          <w:lang w:val="en-US"/>
        </w:rPr>
        <w:t xml:space="preserve"> oleh </w:t>
      </w:r>
      <w:proofErr w:type="spellStart"/>
      <w:r w:rsidR="004D38F1">
        <w:rPr>
          <w:color w:val="000000"/>
          <w:sz w:val="20"/>
          <w:szCs w:val="20"/>
          <w:lang w:val="en-US"/>
        </w:rPr>
        <w:t>kemampuan</w:t>
      </w:r>
      <w:proofErr w:type="spellEnd"/>
      <w:r w:rsidR="004D38F1">
        <w:rPr>
          <w:color w:val="000000"/>
          <w:sz w:val="20"/>
          <w:szCs w:val="20"/>
          <w:lang w:val="en-US"/>
        </w:rPr>
        <w:t xml:space="preserve"> </w:t>
      </w:r>
      <w:proofErr w:type="spellStart"/>
      <w:r w:rsidR="004D38F1">
        <w:rPr>
          <w:color w:val="000000"/>
          <w:sz w:val="20"/>
          <w:szCs w:val="20"/>
          <w:lang w:val="en-US"/>
        </w:rPr>
        <w:t>kognitif</w:t>
      </w:r>
      <w:proofErr w:type="spellEnd"/>
      <w:r w:rsidR="004D38F1">
        <w:rPr>
          <w:color w:val="000000"/>
          <w:sz w:val="20"/>
          <w:szCs w:val="20"/>
          <w:lang w:val="en-US"/>
        </w:rPr>
        <w:t xml:space="preserve">, </w:t>
      </w:r>
      <w:proofErr w:type="spellStart"/>
      <w:r w:rsidR="004D38F1">
        <w:rPr>
          <w:color w:val="000000"/>
          <w:sz w:val="20"/>
          <w:szCs w:val="20"/>
          <w:lang w:val="en-US"/>
        </w:rPr>
        <w:t>pengalaman</w:t>
      </w:r>
      <w:proofErr w:type="spellEnd"/>
      <w:r w:rsidR="004D38F1">
        <w:rPr>
          <w:color w:val="000000"/>
          <w:sz w:val="20"/>
          <w:szCs w:val="20"/>
          <w:lang w:val="en-US"/>
        </w:rPr>
        <w:t xml:space="preserve">, </w:t>
      </w:r>
      <w:proofErr w:type="spellStart"/>
      <w:r w:rsidR="004D38F1">
        <w:rPr>
          <w:color w:val="000000"/>
          <w:sz w:val="20"/>
          <w:szCs w:val="20"/>
          <w:lang w:val="en-US"/>
        </w:rPr>
        <w:t>kepribadian</w:t>
      </w:r>
      <w:proofErr w:type="spellEnd"/>
      <w:r w:rsidR="004D38F1">
        <w:rPr>
          <w:color w:val="000000"/>
          <w:sz w:val="20"/>
          <w:szCs w:val="20"/>
          <w:lang w:val="en-US"/>
        </w:rPr>
        <w:t xml:space="preserve"> dan </w:t>
      </w:r>
      <w:proofErr w:type="spellStart"/>
      <w:r w:rsidR="004D38F1">
        <w:rPr>
          <w:color w:val="000000"/>
          <w:sz w:val="20"/>
          <w:szCs w:val="20"/>
          <w:lang w:val="en-US"/>
        </w:rPr>
        <w:t>dukungan</w:t>
      </w:r>
      <w:proofErr w:type="spellEnd"/>
      <w:r w:rsidR="004D38F1">
        <w:rPr>
          <w:color w:val="000000"/>
          <w:sz w:val="20"/>
          <w:szCs w:val="20"/>
          <w:lang w:val="en-US"/>
        </w:rPr>
        <w:t xml:space="preserve"> yang di </w:t>
      </w:r>
      <w:proofErr w:type="spellStart"/>
      <w:r w:rsidR="004D38F1">
        <w:rPr>
          <w:color w:val="000000"/>
          <w:sz w:val="20"/>
          <w:szCs w:val="20"/>
          <w:lang w:val="en-US"/>
        </w:rPr>
        <w:t>peroleh</w:t>
      </w:r>
      <w:proofErr w:type="spellEnd"/>
      <w:r w:rsidR="004D38F1">
        <w:rPr>
          <w:color w:val="000000"/>
          <w:sz w:val="20"/>
          <w:szCs w:val="20"/>
          <w:lang w:val="en-US"/>
        </w:rPr>
        <w:t xml:space="preserve"> </w:t>
      </w:r>
      <w:proofErr w:type="spellStart"/>
      <w:r w:rsidR="004D38F1">
        <w:rPr>
          <w:color w:val="000000"/>
          <w:sz w:val="20"/>
          <w:szCs w:val="20"/>
          <w:lang w:val="en-US"/>
        </w:rPr>
        <w:t>dalam</w:t>
      </w:r>
      <w:proofErr w:type="spellEnd"/>
      <w:r w:rsidR="004D38F1">
        <w:rPr>
          <w:color w:val="000000"/>
          <w:sz w:val="20"/>
          <w:szCs w:val="20"/>
          <w:lang w:val="en-US"/>
        </w:rPr>
        <w:t xml:space="preserve"> </w:t>
      </w:r>
      <w:proofErr w:type="spellStart"/>
      <w:r w:rsidR="004D38F1">
        <w:rPr>
          <w:color w:val="000000"/>
          <w:sz w:val="20"/>
          <w:szCs w:val="20"/>
          <w:lang w:val="en-US"/>
        </w:rPr>
        <w:t>hidupnya</w:t>
      </w:r>
      <w:proofErr w:type="spellEnd"/>
      <w:r w:rsidR="004D38F1">
        <w:rPr>
          <w:color w:val="000000"/>
          <w:sz w:val="20"/>
          <w:szCs w:val="20"/>
          <w:lang w:val="en-US"/>
        </w:rPr>
        <w:t>.</w:t>
      </w:r>
    </w:p>
    <w:p w14:paraId="6BCB7940" w14:textId="28E1A79A" w:rsidR="00E01C6B" w:rsidRDefault="005E3BD5">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Menurut</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Bonanno yang </w:t>
      </w:r>
      <w:proofErr w:type="spellStart"/>
      <w:r>
        <w:rPr>
          <w:color w:val="000000"/>
          <w:sz w:val="20"/>
          <w:szCs w:val="20"/>
          <w:lang w:val="en-US"/>
        </w:rPr>
        <w:t>menyatakan</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usia</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tua</w:t>
      </w:r>
      <w:proofErr w:type="spellEnd"/>
      <w:r>
        <w:rPr>
          <w:color w:val="000000"/>
          <w:sz w:val="20"/>
          <w:szCs w:val="20"/>
          <w:lang w:val="en-US"/>
        </w:rPr>
        <w:t xml:space="preserve"> </w:t>
      </w:r>
      <w:proofErr w:type="spellStart"/>
      <w:r>
        <w:rPr>
          <w:color w:val="000000"/>
          <w:sz w:val="20"/>
          <w:szCs w:val="20"/>
          <w:lang w:val="en-US"/>
        </w:rPr>
        <w:t>seringkali</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resilien</w:t>
      </w:r>
      <w:proofErr w:type="spellEnd"/>
      <w:r>
        <w:rPr>
          <w:color w:val="000000"/>
          <w:sz w:val="20"/>
          <w:szCs w:val="20"/>
          <w:lang w:val="en-US"/>
        </w:rPr>
        <w:t xml:space="preserve"> </w:t>
      </w:r>
      <w:proofErr w:type="spellStart"/>
      <w:r>
        <w:rPr>
          <w:color w:val="000000"/>
          <w:sz w:val="20"/>
          <w:szCs w:val="20"/>
          <w:lang w:val="en-US"/>
        </w:rPr>
        <w:t>daripada</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yang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muda</w:t>
      </w:r>
      <w:proofErr w:type="spellEnd"/>
      <w:r>
        <w:rPr>
          <w:color w:val="000000"/>
          <w:sz w:val="20"/>
          <w:szCs w:val="20"/>
          <w:lang w:val="en-US"/>
        </w:rPr>
        <w:t xml:space="preserve">. </w:t>
      </w:r>
      <w:proofErr w:type="spellStart"/>
      <w:r>
        <w:rPr>
          <w:color w:val="000000"/>
          <w:sz w:val="20"/>
          <w:szCs w:val="20"/>
          <w:lang w:val="en-US"/>
        </w:rPr>
        <w:t>Inidvidu</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usia</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tua</w:t>
      </w:r>
      <w:proofErr w:type="spellEnd"/>
      <w:r>
        <w:rPr>
          <w:color w:val="000000"/>
          <w:sz w:val="20"/>
          <w:szCs w:val="20"/>
          <w:lang w:val="en-US"/>
        </w:rPr>
        <w:t xml:space="preserve"> </w:t>
      </w:r>
      <w:proofErr w:type="spellStart"/>
      <w:r>
        <w:rPr>
          <w:color w:val="000000"/>
          <w:sz w:val="20"/>
          <w:szCs w:val="20"/>
          <w:lang w:val="en-US"/>
        </w:rPr>
        <w:t>menunjukkan</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kompeten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mengidentifikasi</w:t>
      </w:r>
      <w:proofErr w:type="spellEnd"/>
      <w:r>
        <w:rPr>
          <w:color w:val="000000"/>
          <w:sz w:val="20"/>
          <w:szCs w:val="20"/>
          <w:lang w:val="en-US"/>
        </w:rPr>
        <w:t xml:space="preserve"> </w:t>
      </w:r>
      <w:proofErr w:type="spellStart"/>
      <w:r>
        <w:rPr>
          <w:color w:val="000000"/>
          <w:sz w:val="20"/>
          <w:szCs w:val="20"/>
          <w:lang w:val="en-US"/>
        </w:rPr>
        <w:t>solusi</w:t>
      </w:r>
      <w:proofErr w:type="spellEnd"/>
      <w:r>
        <w:rPr>
          <w:color w:val="000000"/>
          <w:sz w:val="20"/>
          <w:szCs w:val="20"/>
          <w:lang w:val="en-US"/>
        </w:rPr>
        <w:t xml:space="preserve"> dan </w:t>
      </w:r>
      <w:proofErr w:type="spellStart"/>
      <w:r>
        <w:rPr>
          <w:color w:val="000000"/>
          <w:sz w:val="20"/>
          <w:szCs w:val="20"/>
          <w:lang w:val="en-US"/>
        </w:rPr>
        <w:t>memecahkan</w:t>
      </w:r>
      <w:proofErr w:type="spellEnd"/>
      <w:r>
        <w:rPr>
          <w:color w:val="000000"/>
          <w:sz w:val="20"/>
          <w:szCs w:val="20"/>
          <w:lang w:val="en-US"/>
        </w:rPr>
        <w:t xml:space="preserve"> </w:t>
      </w:r>
      <w:proofErr w:type="spellStart"/>
      <w:r>
        <w:rPr>
          <w:color w:val="000000"/>
          <w:sz w:val="20"/>
          <w:szCs w:val="20"/>
          <w:lang w:val="en-US"/>
        </w:rPr>
        <w:t>masalah</w:t>
      </w:r>
      <w:proofErr w:type="spellEnd"/>
      <w:r w:rsidR="00A0664A">
        <w:rPr>
          <w:color w:val="000000"/>
          <w:sz w:val="20"/>
          <w:szCs w:val="20"/>
          <w:lang w:val="en-US"/>
        </w:rPr>
        <w:fldChar w:fldCharType="begin" w:fldLock="1"/>
      </w:r>
      <w:r w:rsidR="00CB4CD0">
        <w:rPr>
          <w:color w:val="000000"/>
          <w:sz w:val="20"/>
          <w:szCs w:val="20"/>
          <w:lang w:val="en-US"/>
        </w:rPr>
        <w:instrText>ADDIN CSL_CITATION {"citationItems":[{"id":"ITEM-1","itemData":{"DOI":"10.32584/jkmk.v5i2.1905","abstract":"Tenaga kesehatan menjadi salah satu bagian dari garda terdepan yang ikut berperan dalam mengahadapi pandemic covid-19 dan rumah sakit menjadi tempat terselenggaranya pelayanan kesehatan. Meningkatnya jumlah kasus covid-19 di rumah sakit yang akan ditangani oleh tenaga kesehatan akan berdampak pada beban kerja selama masa pandemic covid-19. Pandemic Covid-19 yang terjadi di Indonesia telah menyebabkan krisis secara global dalam sistem perawatan kesehatan. Tujuan penelitian untuk mengetahui hubungan kecerdasan emosional terhadap tingkat resiliensi pada perawat. Penelitian ini menggunakan metode kuantitatif jenis deskriptif analitik dengan pendekatan cross sectional. Populasi penelitian adalah perawat di ruang isolasi covid-19 dan IGD RSUD Dr. Murjani Sampit dengan teknik total sampling yang berjumlah 45 sampel. Pengumpulan data dilakukan dengan menyebarkan kuesioner pada semua sampel. Analisis data menggunakan analisis univariat dan bivariat dengan uji chi-square. Hasil Penelitian menunjukkan Perawat di RSUD Dr. Murjani Sampit memiliki kecerdasan emosional kategori tinggi sebanyak 23 responden (51,1%) dan rendah sebanyak 22 responden (48,9%). Sedangkan untuk tingkat resiliensi dengan kategori tinggi sebanyak 27 responden (60%) dan rendah sebanyak 18 responden (40%). Hasil uji chi-square didapatkan nilai p-value 0,001&lt;0,05. Kesimpulan dalam penelitian ini terdapat hubungan antara kecerdasan emosional terhadap tingkat resiliensi pada perawat di RSUD Dr. Murjani Sampit.","author":[{"dropping-particle":"","family":"Pujiyanto","given":"Tri Ismu","non-dropping-particle":"","parse-names":false,"suffix":""},{"dropping-particle":"","family":"Elliya","given":"Noor Putri","non-dropping-particle":"","parse-names":false,"suffix":""},{"dropping-particle":"","family":"Kusyati","given":"Eni","non-dropping-particle":"","parse-names":false,"suffix":""}],"container-title":"Jurnal Kepemimpinan dan Manajemen Keperawatan","id":"ITEM-1","issue":"2","issued":{"date-parts":[["2022"]]},"page":"94-103","title":"Kecerdasan Emosional Terhadap Tingkat Resiliensi Pada Perawat","type":"article-journal","volume":"5"},"uris":["http://www.mendeley.com/documents/?uuid=31101b43-ade4-418b-a00e-5e7566cf1b2d","http://www.mendeley.com/documents/?uuid=774b3642-ecb8-456f-b3ed-d8d6c4f31182","http://www.mendeley.com/documents/?uuid=8b96d078-cfd6-4023-be2a-9d2f0c112c49","http://www.mendeley.com/documents/?uuid=b4175c5d-72af-49f6-8e2a-a73f1359a9de","http://www.mendeley.com/documents/?uuid=9bea6451-54e4-4a91-9d6a-88ea922cfcd7","http://www.mendeley.com/documents/?uuid=cd6e1b75-1b0a-4157-8440-0bc79aa36b2f"]}],"mendeley":{"formattedCitation":"[47]","plainTextFormattedCitation":"[47]","previouslyFormattedCitation":"[47]"},"properties":{"noteIndex":0},"schema":"https://github.com/citation-style-language/schema/raw/master/csl-citation.json"}</w:instrText>
      </w:r>
      <w:r w:rsidR="00A0664A">
        <w:rPr>
          <w:color w:val="000000"/>
          <w:sz w:val="20"/>
          <w:szCs w:val="20"/>
          <w:lang w:val="en-US"/>
        </w:rPr>
        <w:fldChar w:fldCharType="separate"/>
      </w:r>
      <w:r w:rsidR="00A0664A" w:rsidRPr="00A0664A">
        <w:rPr>
          <w:noProof/>
          <w:color w:val="000000"/>
          <w:sz w:val="20"/>
          <w:szCs w:val="20"/>
          <w:lang w:val="en-US"/>
        </w:rPr>
        <w:t>[47]</w:t>
      </w:r>
      <w:r w:rsidR="00A0664A">
        <w:rPr>
          <w:color w:val="000000"/>
          <w:sz w:val="20"/>
          <w:szCs w:val="20"/>
          <w:lang w:val="en-US"/>
        </w:rPr>
        <w:fldChar w:fldCharType="end"/>
      </w:r>
      <w:r w:rsidR="00A0664A">
        <w:rPr>
          <w:color w:val="000000"/>
          <w:sz w:val="20"/>
          <w:szCs w:val="20"/>
          <w:lang w:val="en-US"/>
        </w:rPr>
        <w:t>.</w:t>
      </w:r>
      <w:r w:rsidR="00B7085D">
        <w:rPr>
          <w:color w:val="000000"/>
          <w:sz w:val="20"/>
          <w:szCs w:val="20"/>
          <w:lang w:val="en-US"/>
        </w:rPr>
        <w:t xml:space="preserve"> Hal </w:t>
      </w:r>
      <w:proofErr w:type="spellStart"/>
      <w:r w:rsidR="00B7085D">
        <w:rPr>
          <w:color w:val="000000"/>
          <w:sz w:val="20"/>
          <w:szCs w:val="20"/>
          <w:lang w:val="en-US"/>
        </w:rPr>
        <w:t>ini</w:t>
      </w:r>
      <w:proofErr w:type="spellEnd"/>
      <w:r w:rsidR="00B7085D">
        <w:rPr>
          <w:color w:val="000000"/>
          <w:sz w:val="20"/>
          <w:szCs w:val="20"/>
          <w:lang w:val="en-US"/>
        </w:rPr>
        <w:t xml:space="preserve"> </w:t>
      </w:r>
      <w:proofErr w:type="spellStart"/>
      <w:r w:rsidR="00B7085D">
        <w:rPr>
          <w:color w:val="000000"/>
          <w:sz w:val="20"/>
          <w:szCs w:val="20"/>
          <w:lang w:val="en-US"/>
        </w:rPr>
        <w:t>sejalan</w:t>
      </w:r>
      <w:proofErr w:type="spellEnd"/>
      <w:r w:rsidR="00B7085D">
        <w:rPr>
          <w:color w:val="000000"/>
          <w:sz w:val="20"/>
          <w:szCs w:val="20"/>
          <w:lang w:val="en-US"/>
        </w:rPr>
        <w:t xml:space="preserve"> </w:t>
      </w:r>
      <w:proofErr w:type="spellStart"/>
      <w:r w:rsidR="00B7085D">
        <w:rPr>
          <w:color w:val="000000"/>
          <w:sz w:val="20"/>
          <w:szCs w:val="20"/>
          <w:lang w:val="en-US"/>
        </w:rPr>
        <w:t>dengan</w:t>
      </w:r>
      <w:proofErr w:type="spellEnd"/>
      <w:r w:rsidR="00B7085D">
        <w:rPr>
          <w:color w:val="000000"/>
          <w:sz w:val="20"/>
          <w:szCs w:val="20"/>
          <w:lang w:val="en-US"/>
        </w:rPr>
        <w:t xml:space="preserve"> </w:t>
      </w:r>
      <w:proofErr w:type="spellStart"/>
      <w:r w:rsidR="00B7085D">
        <w:rPr>
          <w:color w:val="000000"/>
          <w:sz w:val="20"/>
          <w:szCs w:val="20"/>
          <w:lang w:val="en-US"/>
        </w:rPr>
        <w:t>studi</w:t>
      </w:r>
      <w:proofErr w:type="spellEnd"/>
      <w:r w:rsidR="00B7085D">
        <w:rPr>
          <w:color w:val="000000"/>
          <w:sz w:val="20"/>
          <w:szCs w:val="20"/>
          <w:lang w:val="en-US"/>
        </w:rPr>
        <w:t xml:space="preserve"> yang </w:t>
      </w:r>
      <w:proofErr w:type="spellStart"/>
      <w:r w:rsidR="00B7085D">
        <w:rPr>
          <w:color w:val="000000"/>
          <w:sz w:val="20"/>
          <w:szCs w:val="20"/>
          <w:lang w:val="en-US"/>
        </w:rPr>
        <w:t>dilakukan</w:t>
      </w:r>
      <w:proofErr w:type="spellEnd"/>
      <w:r w:rsidR="00B7085D">
        <w:rPr>
          <w:color w:val="000000"/>
          <w:sz w:val="20"/>
          <w:szCs w:val="20"/>
          <w:lang w:val="en-US"/>
        </w:rPr>
        <w:t xml:space="preserve"> </w:t>
      </w:r>
      <w:proofErr w:type="spellStart"/>
      <w:r w:rsidR="00B7085D">
        <w:rPr>
          <w:color w:val="000000"/>
          <w:sz w:val="20"/>
          <w:szCs w:val="20"/>
          <w:lang w:val="en-US"/>
        </w:rPr>
        <w:t>Rollyana</w:t>
      </w:r>
      <w:proofErr w:type="spellEnd"/>
      <w:r w:rsidR="00B7085D">
        <w:rPr>
          <w:color w:val="000000"/>
          <w:sz w:val="20"/>
          <w:szCs w:val="20"/>
          <w:lang w:val="en-US"/>
        </w:rPr>
        <w:t xml:space="preserve"> dan </w:t>
      </w:r>
      <w:proofErr w:type="spellStart"/>
      <w:r w:rsidR="00B7085D">
        <w:rPr>
          <w:color w:val="000000"/>
          <w:sz w:val="20"/>
          <w:szCs w:val="20"/>
          <w:lang w:val="en-US"/>
        </w:rPr>
        <w:t>Listiyamdi</w:t>
      </w:r>
      <w:proofErr w:type="spellEnd"/>
      <w:r w:rsidR="00B7085D">
        <w:rPr>
          <w:color w:val="000000"/>
          <w:sz w:val="20"/>
          <w:szCs w:val="20"/>
          <w:lang w:val="en-US"/>
        </w:rPr>
        <w:t xml:space="preserve"> </w:t>
      </w:r>
      <w:proofErr w:type="spellStart"/>
      <w:r w:rsidR="00B7085D">
        <w:rPr>
          <w:color w:val="000000"/>
          <w:sz w:val="20"/>
          <w:szCs w:val="20"/>
          <w:lang w:val="en-US"/>
        </w:rPr>
        <w:t>menujukkan</w:t>
      </w:r>
      <w:proofErr w:type="spellEnd"/>
      <w:r w:rsidR="00B7085D">
        <w:rPr>
          <w:color w:val="000000"/>
          <w:sz w:val="20"/>
          <w:szCs w:val="20"/>
          <w:lang w:val="en-US"/>
        </w:rPr>
        <w:t xml:space="preserve"> </w:t>
      </w:r>
      <w:proofErr w:type="spellStart"/>
      <w:r w:rsidR="00B7085D">
        <w:rPr>
          <w:color w:val="000000"/>
          <w:sz w:val="20"/>
          <w:szCs w:val="20"/>
          <w:lang w:val="en-US"/>
        </w:rPr>
        <w:t>bahwa</w:t>
      </w:r>
      <w:proofErr w:type="spellEnd"/>
      <w:r w:rsidR="00B7085D">
        <w:rPr>
          <w:color w:val="000000"/>
          <w:sz w:val="20"/>
          <w:szCs w:val="20"/>
          <w:lang w:val="en-US"/>
        </w:rPr>
        <w:t xml:space="preserve"> </w:t>
      </w:r>
      <w:proofErr w:type="spellStart"/>
      <w:r w:rsidR="00B7085D">
        <w:rPr>
          <w:color w:val="000000"/>
          <w:sz w:val="20"/>
          <w:szCs w:val="20"/>
          <w:lang w:val="en-US"/>
        </w:rPr>
        <w:t>semakin</w:t>
      </w:r>
      <w:proofErr w:type="spellEnd"/>
      <w:r w:rsidR="00B7085D">
        <w:rPr>
          <w:color w:val="000000"/>
          <w:sz w:val="20"/>
          <w:szCs w:val="20"/>
          <w:lang w:val="en-US"/>
        </w:rPr>
        <w:t xml:space="preserve"> </w:t>
      </w:r>
      <w:proofErr w:type="spellStart"/>
      <w:r w:rsidR="00B7085D">
        <w:rPr>
          <w:color w:val="000000"/>
          <w:sz w:val="20"/>
          <w:szCs w:val="20"/>
          <w:lang w:val="en-US"/>
        </w:rPr>
        <w:t>bertambah</w:t>
      </w:r>
      <w:proofErr w:type="spellEnd"/>
      <w:r w:rsidR="00B7085D">
        <w:rPr>
          <w:color w:val="000000"/>
          <w:sz w:val="20"/>
          <w:szCs w:val="20"/>
          <w:lang w:val="en-US"/>
        </w:rPr>
        <w:t xml:space="preserve"> </w:t>
      </w:r>
      <w:proofErr w:type="spellStart"/>
      <w:r w:rsidR="00B7085D">
        <w:rPr>
          <w:color w:val="000000"/>
          <w:sz w:val="20"/>
          <w:szCs w:val="20"/>
          <w:lang w:val="en-US"/>
        </w:rPr>
        <w:t>usia</w:t>
      </w:r>
      <w:proofErr w:type="spellEnd"/>
      <w:r w:rsidR="00B7085D">
        <w:rPr>
          <w:color w:val="000000"/>
          <w:sz w:val="20"/>
          <w:szCs w:val="20"/>
          <w:lang w:val="en-US"/>
        </w:rPr>
        <w:t xml:space="preserve"> </w:t>
      </w:r>
      <w:proofErr w:type="spellStart"/>
      <w:r w:rsidR="00B7085D">
        <w:rPr>
          <w:color w:val="000000"/>
          <w:sz w:val="20"/>
          <w:szCs w:val="20"/>
          <w:lang w:val="en-US"/>
        </w:rPr>
        <w:t>mahasiswa</w:t>
      </w:r>
      <w:proofErr w:type="spellEnd"/>
      <w:r w:rsidR="00B7085D">
        <w:rPr>
          <w:color w:val="000000"/>
          <w:sz w:val="20"/>
          <w:szCs w:val="20"/>
          <w:lang w:val="en-US"/>
        </w:rPr>
        <w:t xml:space="preserve">, </w:t>
      </w:r>
      <w:proofErr w:type="spellStart"/>
      <w:r w:rsidR="00B7085D">
        <w:rPr>
          <w:color w:val="000000"/>
          <w:sz w:val="20"/>
          <w:szCs w:val="20"/>
          <w:lang w:val="en-US"/>
        </w:rPr>
        <w:t>semakin</w:t>
      </w:r>
      <w:proofErr w:type="spellEnd"/>
      <w:r w:rsidR="00B7085D">
        <w:rPr>
          <w:color w:val="000000"/>
          <w:sz w:val="20"/>
          <w:szCs w:val="20"/>
          <w:lang w:val="en-US"/>
        </w:rPr>
        <w:t xml:space="preserve"> </w:t>
      </w:r>
      <w:proofErr w:type="spellStart"/>
      <w:r w:rsidR="00B7085D">
        <w:rPr>
          <w:color w:val="000000"/>
          <w:sz w:val="20"/>
          <w:szCs w:val="20"/>
          <w:lang w:val="en-US"/>
        </w:rPr>
        <w:t>mahir</w:t>
      </w:r>
      <w:proofErr w:type="spellEnd"/>
      <w:r w:rsidR="00B7085D">
        <w:rPr>
          <w:color w:val="000000"/>
          <w:sz w:val="20"/>
          <w:szCs w:val="20"/>
          <w:lang w:val="en-US"/>
        </w:rPr>
        <w:t xml:space="preserve"> </w:t>
      </w:r>
      <w:proofErr w:type="spellStart"/>
      <w:r w:rsidR="00B7085D">
        <w:rPr>
          <w:color w:val="000000"/>
          <w:sz w:val="20"/>
          <w:szCs w:val="20"/>
          <w:lang w:val="en-US"/>
        </w:rPr>
        <w:t>mereka</w:t>
      </w:r>
      <w:proofErr w:type="spellEnd"/>
      <w:r w:rsidR="00B7085D">
        <w:rPr>
          <w:color w:val="000000"/>
          <w:sz w:val="20"/>
          <w:szCs w:val="20"/>
          <w:lang w:val="en-US"/>
        </w:rPr>
        <w:t xml:space="preserve"> </w:t>
      </w:r>
      <w:proofErr w:type="spellStart"/>
      <w:r w:rsidR="00B7085D">
        <w:rPr>
          <w:color w:val="000000"/>
          <w:sz w:val="20"/>
          <w:szCs w:val="20"/>
          <w:lang w:val="en-US"/>
        </w:rPr>
        <w:t>dalam</w:t>
      </w:r>
      <w:proofErr w:type="spellEnd"/>
      <w:r w:rsidR="00B7085D">
        <w:rPr>
          <w:color w:val="000000"/>
          <w:sz w:val="20"/>
          <w:szCs w:val="20"/>
          <w:lang w:val="en-US"/>
        </w:rPr>
        <w:t xml:space="preserve"> </w:t>
      </w:r>
      <w:proofErr w:type="spellStart"/>
      <w:r w:rsidR="00B7085D">
        <w:rPr>
          <w:color w:val="000000"/>
          <w:sz w:val="20"/>
          <w:szCs w:val="20"/>
          <w:lang w:val="en-US"/>
        </w:rPr>
        <w:t>menyelesaikan</w:t>
      </w:r>
      <w:proofErr w:type="spellEnd"/>
      <w:r w:rsidR="00B7085D">
        <w:rPr>
          <w:color w:val="000000"/>
          <w:sz w:val="20"/>
          <w:szCs w:val="20"/>
          <w:lang w:val="en-US"/>
        </w:rPr>
        <w:t xml:space="preserve"> </w:t>
      </w:r>
      <w:proofErr w:type="spellStart"/>
      <w:r w:rsidR="00B7085D">
        <w:rPr>
          <w:color w:val="000000"/>
          <w:sz w:val="20"/>
          <w:szCs w:val="20"/>
          <w:lang w:val="en-US"/>
        </w:rPr>
        <w:t>masalah</w:t>
      </w:r>
      <w:proofErr w:type="spellEnd"/>
      <w:r w:rsidR="00B7085D">
        <w:rPr>
          <w:color w:val="000000"/>
          <w:sz w:val="20"/>
          <w:szCs w:val="20"/>
          <w:lang w:val="en-US"/>
        </w:rPr>
        <w:t xml:space="preserve">, </w:t>
      </w:r>
      <w:proofErr w:type="spellStart"/>
      <w:r w:rsidR="00B7085D">
        <w:rPr>
          <w:color w:val="000000"/>
          <w:sz w:val="20"/>
          <w:szCs w:val="20"/>
          <w:lang w:val="en-US"/>
        </w:rPr>
        <w:t>semakin</w:t>
      </w:r>
      <w:proofErr w:type="spellEnd"/>
      <w:r w:rsidR="00B7085D">
        <w:rPr>
          <w:color w:val="000000"/>
          <w:sz w:val="20"/>
          <w:szCs w:val="20"/>
          <w:lang w:val="en-US"/>
        </w:rPr>
        <w:t xml:space="preserve"> </w:t>
      </w:r>
      <w:proofErr w:type="spellStart"/>
      <w:r w:rsidR="00B7085D">
        <w:rPr>
          <w:color w:val="000000"/>
          <w:sz w:val="20"/>
          <w:szCs w:val="20"/>
          <w:lang w:val="en-US"/>
        </w:rPr>
        <w:t>yakin</w:t>
      </w:r>
      <w:proofErr w:type="spellEnd"/>
      <w:r w:rsidR="00B7085D">
        <w:rPr>
          <w:color w:val="000000"/>
          <w:sz w:val="20"/>
          <w:szCs w:val="20"/>
          <w:lang w:val="en-US"/>
        </w:rPr>
        <w:t xml:space="preserve"> </w:t>
      </w:r>
      <w:proofErr w:type="spellStart"/>
      <w:r w:rsidR="00B7085D">
        <w:rPr>
          <w:color w:val="000000"/>
          <w:sz w:val="20"/>
          <w:szCs w:val="20"/>
          <w:lang w:val="en-US"/>
        </w:rPr>
        <w:t>mereka</w:t>
      </w:r>
      <w:proofErr w:type="spellEnd"/>
      <w:r w:rsidR="00B7085D">
        <w:rPr>
          <w:color w:val="000000"/>
          <w:sz w:val="20"/>
          <w:szCs w:val="20"/>
          <w:lang w:val="en-US"/>
        </w:rPr>
        <w:t xml:space="preserve"> </w:t>
      </w:r>
      <w:proofErr w:type="spellStart"/>
      <w:r w:rsidR="00B7085D">
        <w:rPr>
          <w:color w:val="000000"/>
          <w:sz w:val="20"/>
          <w:szCs w:val="20"/>
          <w:lang w:val="en-US"/>
        </w:rPr>
        <w:t>akan</w:t>
      </w:r>
      <w:proofErr w:type="spellEnd"/>
      <w:r w:rsidR="00B7085D">
        <w:rPr>
          <w:color w:val="000000"/>
          <w:sz w:val="20"/>
          <w:szCs w:val="20"/>
          <w:lang w:val="en-US"/>
        </w:rPr>
        <w:t xml:space="preserve"> </w:t>
      </w:r>
      <w:proofErr w:type="spellStart"/>
      <w:r w:rsidR="00B7085D">
        <w:rPr>
          <w:color w:val="000000"/>
          <w:sz w:val="20"/>
          <w:szCs w:val="20"/>
          <w:lang w:val="en-US"/>
        </w:rPr>
        <w:t>kemampuan</w:t>
      </w:r>
      <w:proofErr w:type="spellEnd"/>
      <w:r w:rsidR="00B7085D">
        <w:rPr>
          <w:color w:val="000000"/>
          <w:sz w:val="20"/>
          <w:szCs w:val="20"/>
          <w:lang w:val="en-US"/>
        </w:rPr>
        <w:t xml:space="preserve"> </w:t>
      </w:r>
      <w:proofErr w:type="spellStart"/>
      <w:r w:rsidR="00B7085D">
        <w:rPr>
          <w:color w:val="000000"/>
          <w:sz w:val="20"/>
          <w:szCs w:val="20"/>
          <w:lang w:val="en-US"/>
        </w:rPr>
        <w:t>mereka</w:t>
      </w:r>
      <w:proofErr w:type="spellEnd"/>
      <w:r w:rsidR="00B7085D">
        <w:rPr>
          <w:color w:val="000000"/>
          <w:sz w:val="20"/>
          <w:szCs w:val="20"/>
          <w:lang w:val="en-US"/>
        </w:rPr>
        <w:t xml:space="preserve"> </w:t>
      </w:r>
      <w:proofErr w:type="spellStart"/>
      <w:r w:rsidR="00B7085D">
        <w:rPr>
          <w:color w:val="000000"/>
          <w:sz w:val="20"/>
          <w:szCs w:val="20"/>
          <w:lang w:val="en-US"/>
        </w:rPr>
        <w:t>dalam</w:t>
      </w:r>
      <w:proofErr w:type="spellEnd"/>
      <w:r w:rsidR="00B7085D">
        <w:rPr>
          <w:color w:val="000000"/>
          <w:sz w:val="20"/>
          <w:szCs w:val="20"/>
          <w:lang w:val="en-US"/>
        </w:rPr>
        <w:t xml:space="preserve"> </w:t>
      </w:r>
      <w:proofErr w:type="spellStart"/>
      <w:r w:rsidR="00B7085D">
        <w:rPr>
          <w:color w:val="000000"/>
          <w:sz w:val="20"/>
          <w:szCs w:val="20"/>
          <w:lang w:val="en-US"/>
        </w:rPr>
        <w:t>menghadapi</w:t>
      </w:r>
      <w:proofErr w:type="spellEnd"/>
      <w:r w:rsidR="00B7085D">
        <w:rPr>
          <w:color w:val="000000"/>
          <w:sz w:val="20"/>
          <w:szCs w:val="20"/>
          <w:lang w:val="en-US"/>
        </w:rPr>
        <w:t xml:space="preserve"> </w:t>
      </w:r>
      <w:proofErr w:type="spellStart"/>
      <w:r w:rsidR="00B7085D">
        <w:rPr>
          <w:color w:val="000000"/>
          <w:sz w:val="20"/>
          <w:szCs w:val="20"/>
          <w:lang w:val="en-US"/>
        </w:rPr>
        <w:t>tekanan</w:t>
      </w:r>
      <w:proofErr w:type="spellEnd"/>
      <w:r w:rsidR="00B7085D">
        <w:rPr>
          <w:color w:val="000000"/>
          <w:sz w:val="20"/>
          <w:szCs w:val="20"/>
          <w:lang w:val="en-US"/>
        </w:rPr>
        <w:t xml:space="preserve">, </w:t>
      </w:r>
      <w:proofErr w:type="spellStart"/>
      <w:r w:rsidR="00B7085D">
        <w:rPr>
          <w:color w:val="000000"/>
          <w:sz w:val="20"/>
          <w:szCs w:val="20"/>
          <w:lang w:val="en-US"/>
        </w:rPr>
        <w:t>serta</w:t>
      </w:r>
      <w:proofErr w:type="spellEnd"/>
      <w:r w:rsidR="00B7085D">
        <w:rPr>
          <w:color w:val="000000"/>
          <w:sz w:val="20"/>
          <w:szCs w:val="20"/>
          <w:lang w:val="en-US"/>
        </w:rPr>
        <w:t xml:space="preserve"> </w:t>
      </w:r>
      <w:proofErr w:type="spellStart"/>
      <w:r w:rsidR="00B7085D">
        <w:rPr>
          <w:color w:val="000000"/>
          <w:sz w:val="20"/>
          <w:szCs w:val="20"/>
          <w:lang w:val="en-US"/>
        </w:rPr>
        <w:t>semakin</w:t>
      </w:r>
      <w:proofErr w:type="spellEnd"/>
      <w:r w:rsidR="00B7085D">
        <w:rPr>
          <w:color w:val="000000"/>
          <w:sz w:val="20"/>
          <w:szCs w:val="20"/>
          <w:lang w:val="en-US"/>
        </w:rPr>
        <w:t xml:space="preserve"> </w:t>
      </w:r>
      <w:proofErr w:type="spellStart"/>
      <w:r w:rsidR="00B7085D">
        <w:rPr>
          <w:color w:val="000000"/>
          <w:sz w:val="20"/>
          <w:szCs w:val="20"/>
          <w:lang w:val="en-US"/>
        </w:rPr>
        <w:t>tinggi</w:t>
      </w:r>
      <w:proofErr w:type="spellEnd"/>
      <w:r w:rsidR="00B7085D">
        <w:rPr>
          <w:color w:val="000000"/>
          <w:sz w:val="20"/>
          <w:szCs w:val="20"/>
          <w:lang w:val="en-US"/>
        </w:rPr>
        <w:t xml:space="preserve"> rasa </w:t>
      </w:r>
      <w:proofErr w:type="spellStart"/>
      <w:r w:rsidR="00B7085D">
        <w:rPr>
          <w:color w:val="000000"/>
          <w:sz w:val="20"/>
          <w:szCs w:val="20"/>
          <w:lang w:val="en-US"/>
        </w:rPr>
        <w:t>tanggung</w:t>
      </w:r>
      <w:proofErr w:type="spellEnd"/>
      <w:r w:rsidR="00B7085D">
        <w:rPr>
          <w:color w:val="000000"/>
          <w:sz w:val="20"/>
          <w:szCs w:val="20"/>
          <w:lang w:val="en-US"/>
        </w:rPr>
        <w:t xml:space="preserve"> </w:t>
      </w:r>
      <w:proofErr w:type="spellStart"/>
      <w:r w:rsidR="00B7085D">
        <w:rPr>
          <w:color w:val="000000"/>
          <w:sz w:val="20"/>
          <w:szCs w:val="20"/>
          <w:lang w:val="en-US"/>
        </w:rPr>
        <w:t>jawab</w:t>
      </w:r>
      <w:proofErr w:type="spellEnd"/>
      <w:r w:rsidR="00B7085D">
        <w:rPr>
          <w:color w:val="000000"/>
          <w:sz w:val="20"/>
          <w:szCs w:val="20"/>
          <w:lang w:val="en-US"/>
        </w:rPr>
        <w:t xml:space="preserve"> </w:t>
      </w:r>
      <w:proofErr w:type="spellStart"/>
      <w:r w:rsidR="00B7085D">
        <w:rPr>
          <w:color w:val="000000"/>
          <w:sz w:val="20"/>
          <w:szCs w:val="20"/>
          <w:lang w:val="en-US"/>
        </w:rPr>
        <w:t>mereka</w:t>
      </w:r>
      <w:proofErr w:type="spellEnd"/>
      <w:r w:rsidR="00B7085D">
        <w:rPr>
          <w:color w:val="000000"/>
          <w:sz w:val="20"/>
          <w:szCs w:val="20"/>
          <w:lang w:val="en-US"/>
        </w:rPr>
        <w:t xml:space="preserve"> </w:t>
      </w:r>
      <w:proofErr w:type="spellStart"/>
      <w:r w:rsidR="00B7085D">
        <w:rPr>
          <w:color w:val="000000"/>
          <w:sz w:val="20"/>
          <w:szCs w:val="20"/>
          <w:lang w:val="en-US"/>
        </w:rPr>
        <w:t>terhadap</w:t>
      </w:r>
      <w:proofErr w:type="spellEnd"/>
      <w:r w:rsidR="00B7085D">
        <w:rPr>
          <w:color w:val="000000"/>
          <w:sz w:val="20"/>
          <w:szCs w:val="20"/>
          <w:lang w:val="en-US"/>
        </w:rPr>
        <w:t xml:space="preserve"> </w:t>
      </w:r>
      <w:proofErr w:type="spellStart"/>
      <w:r w:rsidR="00B7085D">
        <w:rPr>
          <w:color w:val="000000"/>
          <w:sz w:val="20"/>
          <w:szCs w:val="20"/>
          <w:lang w:val="en-US"/>
        </w:rPr>
        <w:t>dirinya</w:t>
      </w:r>
      <w:proofErr w:type="spellEnd"/>
      <w:r w:rsidR="00B7085D">
        <w:rPr>
          <w:color w:val="000000"/>
          <w:sz w:val="20"/>
          <w:szCs w:val="20"/>
          <w:lang w:val="en-US"/>
        </w:rPr>
        <w:t xml:space="preserve"> </w:t>
      </w:r>
      <w:proofErr w:type="spellStart"/>
      <w:r w:rsidR="00B7085D">
        <w:rPr>
          <w:color w:val="000000"/>
          <w:sz w:val="20"/>
          <w:szCs w:val="20"/>
          <w:lang w:val="en-US"/>
        </w:rPr>
        <w:t>sendiri</w:t>
      </w:r>
      <w:proofErr w:type="spellEnd"/>
      <w:r w:rsidR="005E66CE">
        <w:rPr>
          <w:color w:val="000000"/>
          <w:sz w:val="20"/>
          <w:szCs w:val="20"/>
          <w:lang w:val="en-US"/>
        </w:rPr>
        <w:fldChar w:fldCharType="begin" w:fldLock="1"/>
      </w:r>
      <w:r w:rsidR="00CB4CD0">
        <w:rPr>
          <w:color w:val="000000"/>
          <w:sz w:val="20"/>
          <w:szCs w:val="20"/>
          <w:lang w:val="en-US"/>
        </w:rPr>
        <w:instrText>ADDIN CSL_CITATION {"citationItems":[{"id":"ITEM-1","itemData":{"DOI":"10.34005/afiat.v8i1.1065","ISSN":"2477-6408","abstract":"Final year students are required to write a thesis, when compiling a thesis they are faced with various obstacles and difficulties that can make students depressed so that it has an impact on students' psychology, therefore resilience is needed. Resilience is a person's ability to rise, endure, adapt to difficult conditions. Resilience is influenced by self-acceptance and being kind to oneself or what is called self-compassion. The purpose of the study was to determine the relationship between self- compassion and resilience in final year students at the Faculty of Health Sciences, As-Syafi'iyah Islamic University. The research method is descriptive correlation with cross sectional design. The sample in this study is purposive sampling with a total of 50 samples. Data collection by using a questionnaire. The data analysis technique used univariate (%) and bivariate using chi-square (X2) to see the relationship between self-compassion and resilience in final year students. The result of this research is the p value of Asym. Sig. (2-sided) Chi-Square obtained p value Asym. Sig. (2- sided) = 0.041 this value is smaller than = 5% (0.05), then H0 is rejected, students have high self- esteem (36.0%) and high resilience (38.0%). The conclusion is that there is a relationship between self-compassion and resilience in final year students at the Faculty of Health Sciences, As-Syafi'iyah Islamic University. The researcher's suggestion is that final year students can maintain their self- compassion and resilience by discussing with friends, praying to Allah SWT, motivating themselves, getting up and accepting yourself in difficult circumstances.","author":[{"dropping-particle":"","family":"Permatasari","given":"Ambarwati Dia","non-dropping-particle":"","parse-names":false,"suffix":""},{"dropping-particle":"","family":"Meilita","given":"Zuhriya","non-dropping-particle":"","parse-names":false,"suffix":""}],"container-title":"Afiat","id":"ITEM-1","issue":"1","issued":{"date-parts":[["2022"]]},"page":"73-82","title":"the Relationship of Self Compassion and Resilience in Final Level Students At the Faculty of Health Sciences As-Syafi'Iyah Islamic University","type":"article-journal","volume":"8"},"uris":["http://www.mendeley.com/documents/?uuid=4a169f10-d32a-46b9-85c2-9541e4a20163","http://www.mendeley.com/documents/?uuid=72f871f9-c061-4916-b786-27894d9bee58","http://www.mendeley.com/documents/?uuid=7b4ef565-05e2-45fa-9912-dec125ea80cb","http://www.mendeley.com/documents/?uuid=5a2493cf-51b6-4706-934e-c56b4f728b2e","http://www.mendeley.com/documents/?uuid=a45cd929-0963-4b81-8212-db61014c9585"]}],"mendeley":{"formattedCitation":"[48]","plainTextFormattedCitation":"[48]","previouslyFormattedCitation":"[48]"},"properties":{"noteIndex":0},"schema":"https://github.com/citation-style-language/schema/raw/master/csl-citation.json"}</w:instrText>
      </w:r>
      <w:r w:rsidR="005E66CE">
        <w:rPr>
          <w:color w:val="000000"/>
          <w:sz w:val="20"/>
          <w:szCs w:val="20"/>
          <w:lang w:val="en-US"/>
        </w:rPr>
        <w:fldChar w:fldCharType="separate"/>
      </w:r>
      <w:r w:rsidR="005E66CE" w:rsidRPr="005E66CE">
        <w:rPr>
          <w:noProof/>
          <w:color w:val="000000"/>
          <w:sz w:val="20"/>
          <w:szCs w:val="20"/>
          <w:lang w:val="en-US"/>
        </w:rPr>
        <w:t>[48]</w:t>
      </w:r>
      <w:r w:rsidR="005E66CE">
        <w:rPr>
          <w:color w:val="000000"/>
          <w:sz w:val="20"/>
          <w:szCs w:val="20"/>
          <w:lang w:val="en-US"/>
        </w:rPr>
        <w:fldChar w:fldCharType="end"/>
      </w:r>
      <w:r w:rsidR="005E66CE">
        <w:rPr>
          <w:color w:val="000000"/>
          <w:sz w:val="20"/>
          <w:szCs w:val="20"/>
          <w:lang w:val="en-US"/>
        </w:rPr>
        <w:t xml:space="preserve">. </w:t>
      </w:r>
      <w:proofErr w:type="spellStart"/>
      <w:r w:rsidR="00EF689F">
        <w:rPr>
          <w:color w:val="000000"/>
          <w:sz w:val="20"/>
          <w:szCs w:val="20"/>
          <w:lang w:val="en-US"/>
        </w:rPr>
        <w:t>Artinya</w:t>
      </w:r>
      <w:proofErr w:type="spellEnd"/>
      <w:r w:rsidR="00EF689F">
        <w:rPr>
          <w:color w:val="000000"/>
          <w:sz w:val="20"/>
          <w:szCs w:val="20"/>
          <w:lang w:val="en-US"/>
        </w:rPr>
        <w:t xml:space="preserve"> </w:t>
      </w:r>
      <w:proofErr w:type="spellStart"/>
      <w:r w:rsidR="00EF689F">
        <w:rPr>
          <w:color w:val="000000"/>
          <w:sz w:val="20"/>
          <w:szCs w:val="20"/>
          <w:lang w:val="en-US"/>
        </w:rPr>
        <w:t>kategori</w:t>
      </w:r>
      <w:proofErr w:type="spellEnd"/>
      <w:r w:rsidR="00EF689F">
        <w:rPr>
          <w:color w:val="000000"/>
          <w:sz w:val="20"/>
          <w:szCs w:val="20"/>
          <w:lang w:val="en-US"/>
        </w:rPr>
        <w:t xml:space="preserve"> </w:t>
      </w:r>
      <w:proofErr w:type="spellStart"/>
      <w:r w:rsidR="00EF689F">
        <w:rPr>
          <w:color w:val="000000"/>
          <w:sz w:val="20"/>
          <w:szCs w:val="20"/>
          <w:lang w:val="en-US"/>
        </w:rPr>
        <w:t>resiliensi</w:t>
      </w:r>
      <w:proofErr w:type="spellEnd"/>
      <w:r w:rsidR="00EF689F">
        <w:rPr>
          <w:color w:val="000000"/>
          <w:sz w:val="20"/>
          <w:szCs w:val="20"/>
          <w:lang w:val="en-US"/>
        </w:rPr>
        <w:t xml:space="preserve"> </w:t>
      </w:r>
      <w:proofErr w:type="spellStart"/>
      <w:r w:rsidR="00EF689F">
        <w:rPr>
          <w:color w:val="000000"/>
          <w:sz w:val="20"/>
          <w:szCs w:val="20"/>
          <w:lang w:val="en-US"/>
        </w:rPr>
        <w:t>dalam</w:t>
      </w:r>
      <w:proofErr w:type="spellEnd"/>
      <w:r w:rsidR="00EF689F">
        <w:rPr>
          <w:color w:val="000000"/>
          <w:sz w:val="20"/>
          <w:szCs w:val="20"/>
          <w:lang w:val="en-US"/>
        </w:rPr>
        <w:t xml:space="preserve"> </w:t>
      </w:r>
      <w:proofErr w:type="spellStart"/>
      <w:r w:rsidR="00EF689F">
        <w:rPr>
          <w:color w:val="000000"/>
          <w:sz w:val="20"/>
          <w:szCs w:val="20"/>
          <w:lang w:val="en-US"/>
        </w:rPr>
        <w:t>penelitian</w:t>
      </w:r>
      <w:proofErr w:type="spellEnd"/>
      <w:r w:rsidR="00EF689F">
        <w:rPr>
          <w:color w:val="000000"/>
          <w:sz w:val="20"/>
          <w:szCs w:val="20"/>
          <w:lang w:val="en-US"/>
        </w:rPr>
        <w:t xml:space="preserve"> </w:t>
      </w:r>
      <w:proofErr w:type="spellStart"/>
      <w:r w:rsidR="00EF689F">
        <w:rPr>
          <w:color w:val="000000"/>
          <w:sz w:val="20"/>
          <w:szCs w:val="20"/>
          <w:lang w:val="en-US"/>
        </w:rPr>
        <w:t>ini</w:t>
      </w:r>
      <w:proofErr w:type="spellEnd"/>
      <w:r w:rsidR="00EF689F">
        <w:rPr>
          <w:color w:val="000000"/>
          <w:sz w:val="20"/>
          <w:szCs w:val="20"/>
          <w:lang w:val="en-US"/>
        </w:rPr>
        <w:t xml:space="preserve"> </w:t>
      </w:r>
      <w:proofErr w:type="spellStart"/>
      <w:r w:rsidR="00EF689F">
        <w:rPr>
          <w:color w:val="000000"/>
          <w:sz w:val="20"/>
          <w:szCs w:val="20"/>
          <w:lang w:val="en-US"/>
        </w:rPr>
        <w:t>dimungkinkan</w:t>
      </w:r>
      <w:proofErr w:type="spellEnd"/>
      <w:r w:rsidR="00EF689F">
        <w:rPr>
          <w:color w:val="000000"/>
          <w:sz w:val="20"/>
          <w:szCs w:val="20"/>
          <w:lang w:val="en-US"/>
        </w:rPr>
        <w:t xml:space="preserve"> </w:t>
      </w:r>
      <w:proofErr w:type="spellStart"/>
      <w:r w:rsidR="00EF689F">
        <w:rPr>
          <w:color w:val="000000"/>
          <w:sz w:val="20"/>
          <w:szCs w:val="20"/>
          <w:lang w:val="en-US"/>
        </w:rPr>
        <w:t>dipengaruhi</w:t>
      </w:r>
      <w:proofErr w:type="spellEnd"/>
      <w:r w:rsidR="00EF689F">
        <w:rPr>
          <w:color w:val="000000"/>
          <w:sz w:val="20"/>
          <w:szCs w:val="20"/>
          <w:lang w:val="en-US"/>
        </w:rPr>
        <w:t xml:space="preserve"> oleh </w:t>
      </w:r>
      <w:proofErr w:type="spellStart"/>
      <w:r w:rsidR="00EF689F">
        <w:rPr>
          <w:color w:val="000000"/>
          <w:sz w:val="20"/>
          <w:szCs w:val="20"/>
          <w:lang w:val="en-US"/>
        </w:rPr>
        <w:t>faktor</w:t>
      </w:r>
      <w:proofErr w:type="spellEnd"/>
      <w:r w:rsidR="00EF689F">
        <w:rPr>
          <w:color w:val="000000"/>
          <w:sz w:val="20"/>
          <w:szCs w:val="20"/>
          <w:lang w:val="en-US"/>
        </w:rPr>
        <w:t xml:space="preserve"> </w:t>
      </w:r>
      <w:proofErr w:type="spellStart"/>
      <w:r w:rsidR="00EF689F">
        <w:rPr>
          <w:color w:val="000000"/>
          <w:sz w:val="20"/>
          <w:szCs w:val="20"/>
          <w:lang w:val="en-US"/>
        </w:rPr>
        <w:t>usia</w:t>
      </w:r>
      <w:proofErr w:type="spellEnd"/>
      <w:r w:rsidR="00EF689F">
        <w:rPr>
          <w:color w:val="000000"/>
          <w:sz w:val="20"/>
          <w:szCs w:val="20"/>
          <w:lang w:val="en-US"/>
        </w:rPr>
        <w:t xml:space="preserve">. </w:t>
      </w:r>
      <w:proofErr w:type="spellStart"/>
      <w:r w:rsidR="00EF689F">
        <w:rPr>
          <w:color w:val="000000"/>
          <w:sz w:val="20"/>
          <w:szCs w:val="20"/>
          <w:lang w:val="en-US"/>
        </w:rPr>
        <w:t>Mengingat</w:t>
      </w:r>
      <w:proofErr w:type="spellEnd"/>
      <w:r w:rsidR="00EF689F">
        <w:rPr>
          <w:color w:val="000000"/>
          <w:sz w:val="20"/>
          <w:szCs w:val="20"/>
          <w:lang w:val="en-US"/>
        </w:rPr>
        <w:t xml:space="preserve"> </w:t>
      </w:r>
      <w:proofErr w:type="spellStart"/>
      <w:r w:rsidR="00EF689F">
        <w:rPr>
          <w:color w:val="000000"/>
          <w:sz w:val="20"/>
          <w:szCs w:val="20"/>
          <w:lang w:val="en-US"/>
        </w:rPr>
        <w:t>subjek</w:t>
      </w:r>
      <w:proofErr w:type="spellEnd"/>
      <w:r w:rsidR="00EF689F">
        <w:rPr>
          <w:color w:val="000000"/>
          <w:sz w:val="20"/>
          <w:szCs w:val="20"/>
          <w:lang w:val="en-US"/>
        </w:rPr>
        <w:t xml:space="preserve"> </w:t>
      </w:r>
      <w:proofErr w:type="spellStart"/>
      <w:r w:rsidR="00EF689F">
        <w:rPr>
          <w:color w:val="000000"/>
          <w:sz w:val="20"/>
          <w:szCs w:val="20"/>
          <w:lang w:val="en-US"/>
        </w:rPr>
        <w:t>penelitian</w:t>
      </w:r>
      <w:proofErr w:type="spellEnd"/>
      <w:r w:rsidR="00EF689F">
        <w:rPr>
          <w:color w:val="000000"/>
          <w:sz w:val="20"/>
          <w:szCs w:val="20"/>
          <w:lang w:val="en-US"/>
        </w:rPr>
        <w:t xml:space="preserve"> </w:t>
      </w:r>
      <w:proofErr w:type="spellStart"/>
      <w:r w:rsidR="00EF689F">
        <w:rPr>
          <w:color w:val="000000"/>
          <w:sz w:val="20"/>
          <w:szCs w:val="20"/>
          <w:lang w:val="en-US"/>
        </w:rPr>
        <w:t>berada</w:t>
      </w:r>
      <w:proofErr w:type="spellEnd"/>
      <w:r w:rsidR="00EF689F">
        <w:rPr>
          <w:color w:val="000000"/>
          <w:sz w:val="20"/>
          <w:szCs w:val="20"/>
          <w:lang w:val="en-US"/>
        </w:rPr>
        <w:t xml:space="preserve"> pada vase </w:t>
      </w:r>
      <w:proofErr w:type="spellStart"/>
      <w:r w:rsidR="00EF689F">
        <w:rPr>
          <w:color w:val="000000"/>
          <w:sz w:val="20"/>
          <w:szCs w:val="20"/>
          <w:lang w:val="en-US"/>
        </w:rPr>
        <w:t>usia</w:t>
      </w:r>
      <w:proofErr w:type="spellEnd"/>
      <w:r w:rsidR="00EF689F">
        <w:rPr>
          <w:color w:val="000000"/>
          <w:sz w:val="20"/>
          <w:szCs w:val="20"/>
          <w:lang w:val="en-US"/>
        </w:rPr>
        <w:t xml:space="preserve"> </w:t>
      </w:r>
      <w:proofErr w:type="spellStart"/>
      <w:r w:rsidR="00EF689F">
        <w:rPr>
          <w:color w:val="000000"/>
          <w:sz w:val="20"/>
          <w:szCs w:val="20"/>
          <w:lang w:val="en-US"/>
        </w:rPr>
        <w:t>remaja</w:t>
      </w:r>
      <w:proofErr w:type="spellEnd"/>
      <w:r w:rsidR="00EF689F">
        <w:rPr>
          <w:color w:val="000000"/>
          <w:sz w:val="20"/>
          <w:szCs w:val="20"/>
          <w:lang w:val="en-US"/>
        </w:rPr>
        <w:t xml:space="preserve"> </w:t>
      </w:r>
      <w:proofErr w:type="spellStart"/>
      <w:r w:rsidR="00EF689F">
        <w:rPr>
          <w:color w:val="000000"/>
          <w:sz w:val="20"/>
          <w:szCs w:val="20"/>
          <w:lang w:val="en-US"/>
        </w:rPr>
        <w:t>akhir</w:t>
      </w:r>
      <w:proofErr w:type="spellEnd"/>
      <w:r w:rsidR="00EF689F">
        <w:rPr>
          <w:color w:val="000000"/>
          <w:sz w:val="20"/>
          <w:szCs w:val="20"/>
          <w:lang w:val="en-US"/>
        </w:rPr>
        <w:t xml:space="preserve"> </w:t>
      </w:r>
      <w:proofErr w:type="spellStart"/>
      <w:r w:rsidR="00EF689F">
        <w:rPr>
          <w:color w:val="000000"/>
          <w:sz w:val="20"/>
          <w:szCs w:val="20"/>
          <w:lang w:val="en-US"/>
        </w:rPr>
        <w:t>hingga</w:t>
      </w:r>
      <w:proofErr w:type="spellEnd"/>
      <w:r w:rsidR="00EF689F">
        <w:rPr>
          <w:color w:val="000000"/>
          <w:sz w:val="20"/>
          <w:szCs w:val="20"/>
          <w:lang w:val="en-US"/>
        </w:rPr>
        <w:t xml:space="preserve"> </w:t>
      </w:r>
      <w:proofErr w:type="spellStart"/>
      <w:r w:rsidR="00EF689F">
        <w:rPr>
          <w:color w:val="000000"/>
          <w:sz w:val="20"/>
          <w:szCs w:val="20"/>
          <w:lang w:val="en-US"/>
        </w:rPr>
        <w:t>dewasa</w:t>
      </w:r>
      <w:proofErr w:type="spellEnd"/>
      <w:r w:rsidR="00EF689F">
        <w:rPr>
          <w:color w:val="000000"/>
          <w:sz w:val="20"/>
          <w:szCs w:val="20"/>
          <w:lang w:val="en-US"/>
        </w:rPr>
        <w:t xml:space="preserve"> </w:t>
      </w:r>
      <w:proofErr w:type="spellStart"/>
      <w:r w:rsidR="00EF689F">
        <w:rPr>
          <w:color w:val="000000"/>
          <w:sz w:val="20"/>
          <w:szCs w:val="20"/>
          <w:lang w:val="en-US"/>
        </w:rPr>
        <w:t>awal</w:t>
      </w:r>
      <w:proofErr w:type="spellEnd"/>
      <w:r w:rsidR="00EF689F">
        <w:rPr>
          <w:color w:val="000000"/>
          <w:sz w:val="20"/>
          <w:szCs w:val="20"/>
          <w:lang w:val="en-US"/>
        </w:rPr>
        <w:t xml:space="preserve">, di masa </w:t>
      </w:r>
      <w:proofErr w:type="spellStart"/>
      <w:r w:rsidR="00EF689F">
        <w:rPr>
          <w:color w:val="000000"/>
          <w:sz w:val="20"/>
          <w:szCs w:val="20"/>
          <w:lang w:val="en-US"/>
        </w:rPr>
        <w:t>secara</w:t>
      </w:r>
      <w:proofErr w:type="spellEnd"/>
      <w:r w:rsidR="00EF689F">
        <w:rPr>
          <w:color w:val="000000"/>
          <w:sz w:val="20"/>
          <w:szCs w:val="20"/>
          <w:lang w:val="en-US"/>
        </w:rPr>
        <w:t xml:space="preserve"> </w:t>
      </w:r>
      <w:proofErr w:type="spellStart"/>
      <w:r w:rsidR="00EF689F">
        <w:rPr>
          <w:color w:val="000000"/>
          <w:sz w:val="20"/>
          <w:szCs w:val="20"/>
          <w:lang w:val="en-US"/>
        </w:rPr>
        <w:t>kognitif</w:t>
      </w:r>
      <w:proofErr w:type="spellEnd"/>
      <w:r w:rsidR="00EF689F">
        <w:rPr>
          <w:color w:val="000000"/>
          <w:sz w:val="20"/>
          <w:szCs w:val="20"/>
          <w:lang w:val="en-US"/>
        </w:rPr>
        <w:t xml:space="preserve"> </w:t>
      </w:r>
      <w:proofErr w:type="spellStart"/>
      <w:r w:rsidR="00EF689F">
        <w:rPr>
          <w:color w:val="000000"/>
          <w:sz w:val="20"/>
          <w:szCs w:val="20"/>
          <w:lang w:val="en-US"/>
        </w:rPr>
        <w:t>mereka</w:t>
      </w:r>
      <w:proofErr w:type="spellEnd"/>
      <w:r w:rsidR="00EF689F">
        <w:rPr>
          <w:color w:val="000000"/>
          <w:sz w:val="20"/>
          <w:szCs w:val="20"/>
          <w:lang w:val="en-US"/>
        </w:rPr>
        <w:t xml:space="preserve"> </w:t>
      </w:r>
      <w:proofErr w:type="spellStart"/>
      <w:r w:rsidR="00EF689F">
        <w:rPr>
          <w:color w:val="000000"/>
          <w:sz w:val="20"/>
          <w:szCs w:val="20"/>
          <w:lang w:val="en-US"/>
        </w:rPr>
        <w:t>sudah</w:t>
      </w:r>
      <w:proofErr w:type="spellEnd"/>
      <w:r w:rsidR="00EF689F">
        <w:rPr>
          <w:color w:val="000000"/>
          <w:sz w:val="20"/>
          <w:szCs w:val="20"/>
          <w:lang w:val="en-US"/>
        </w:rPr>
        <w:t xml:space="preserve"> </w:t>
      </w:r>
      <w:proofErr w:type="spellStart"/>
      <w:r w:rsidR="00EF689F">
        <w:rPr>
          <w:color w:val="000000"/>
          <w:sz w:val="20"/>
          <w:szCs w:val="20"/>
          <w:lang w:val="en-US"/>
        </w:rPr>
        <w:t>mampu</w:t>
      </w:r>
      <w:proofErr w:type="spellEnd"/>
      <w:r w:rsidR="00EF689F">
        <w:rPr>
          <w:color w:val="000000"/>
          <w:sz w:val="20"/>
          <w:szCs w:val="20"/>
          <w:lang w:val="en-US"/>
        </w:rPr>
        <w:t xml:space="preserve"> </w:t>
      </w:r>
      <w:proofErr w:type="spellStart"/>
      <w:r w:rsidR="00EF689F">
        <w:rPr>
          <w:color w:val="000000"/>
          <w:sz w:val="20"/>
          <w:szCs w:val="20"/>
          <w:lang w:val="en-US"/>
        </w:rPr>
        <w:t>memanfaatkan</w:t>
      </w:r>
      <w:proofErr w:type="spellEnd"/>
      <w:r w:rsidR="00EF689F">
        <w:rPr>
          <w:color w:val="000000"/>
          <w:sz w:val="20"/>
          <w:szCs w:val="20"/>
          <w:lang w:val="en-US"/>
        </w:rPr>
        <w:t xml:space="preserve"> </w:t>
      </w:r>
      <w:proofErr w:type="spellStart"/>
      <w:r w:rsidR="00EF689F">
        <w:rPr>
          <w:color w:val="000000"/>
          <w:sz w:val="20"/>
          <w:szCs w:val="20"/>
          <w:lang w:val="en-US"/>
        </w:rPr>
        <w:t>pengetahuan</w:t>
      </w:r>
      <w:proofErr w:type="spellEnd"/>
      <w:r w:rsidR="00EF689F">
        <w:rPr>
          <w:color w:val="000000"/>
          <w:sz w:val="20"/>
          <w:szCs w:val="20"/>
          <w:lang w:val="en-US"/>
        </w:rPr>
        <w:t xml:space="preserve"> dan </w:t>
      </w:r>
      <w:proofErr w:type="spellStart"/>
      <w:r w:rsidR="00EF689F">
        <w:rPr>
          <w:color w:val="000000"/>
          <w:sz w:val="20"/>
          <w:szCs w:val="20"/>
          <w:lang w:val="en-US"/>
        </w:rPr>
        <w:t>daya</w:t>
      </w:r>
      <w:proofErr w:type="spellEnd"/>
      <w:r w:rsidR="00EF689F">
        <w:rPr>
          <w:color w:val="000000"/>
          <w:sz w:val="20"/>
          <w:szCs w:val="20"/>
          <w:lang w:val="en-US"/>
        </w:rPr>
        <w:t xml:space="preserve"> </w:t>
      </w:r>
      <w:proofErr w:type="spellStart"/>
      <w:r w:rsidR="00EF689F">
        <w:rPr>
          <w:color w:val="000000"/>
          <w:sz w:val="20"/>
          <w:szCs w:val="20"/>
          <w:lang w:val="en-US"/>
        </w:rPr>
        <w:t>kritis</w:t>
      </w:r>
      <w:proofErr w:type="spellEnd"/>
      <w:r w:rsidR="00EF689F">
        <w:rPr>
          <w:color w:val="000000"/>
          <w:sz w:val="20"/>
          <w:szCs w:val="20"/>
          <w:lang w:val="en-US"/>
        </w:rPr>
        <w:t xml:space="preserve"> </w:t>
      </w:r>
      <w:proofErr w:type="spellStart"/>
      <w:r w:rsidR="00EF689F">
        <w:rPr>
          <w:color w:val="000000"/>
          <w:sz w:val="20"/>
          <w:szCs w:val="20"/>
          <w:lang w:val="en-US"/>
        </w:rPr>
        <w:t>serta</w:t>
      </w:r>
      <w:proofErr w:type="spellEnd"/>
      <w:r w:rsidR="00EF689F">
        <w:rPr>
          <w:color w:val="000000"/>
          <w:sz w:val="20"/>
          <w:szCs w:val="20"/>
          <w:lang w:val="en-US"/>
        </w:rPr>
        <w:t xml:space="preserve"> </w:t>
      </w:r>
      <w:proofErr w:type="spellStart"/>
      <w:r w:rsidR="00EF689F">
        <w:rPr>
          <w:color w:val="000000"/>
          <w:sz w:val="20"/>
          <w:szCs w:val="20"/>
          <w:lang w:val="en-US"/>
        </w:rPr>
        <w:t>antisipasi</w:t>
      </w:r>
      <w:proofErr w:type="spellEnd"/>
      <w:r w:rsidR="00EF689F">
        <w:rPr>
          <w:color w:val="000000"/>
          <w:sz w:val="20"/>
          <w:szCs w:val="20"/>
          <w:lang w:val="en-US"/>
        </w:rPr>
        <w:t xml:space="preserve"> yang </w:t>
      </w:r>
      <w:proofErr w:type="spellStart"/>
      <w:r w:rsidR="00EF689F">
        <w:rPr>
          <w:color w:val="000000"/>
          <w:sz w:val="20"/>
          <w:szCs w:val="20"/>
          <w:lang w:val="en-US"/>
        </w:rPr>
        <w:t>telah</w:t>
      </w:r>
      <w:proofErr w:type="spellEnd"/>
      <w:r w:rsidR="00EF689F">
        <w:rPr>
          <w:color w:val="000000"/>
          <w:sz w:val="20"/>
          <w:szCs w:val="20"/>
          <w:lang w:val="en-US"/>
        </w:rPr>
        <w:t xml:space="preserve"> </w:t>
      </w:r>
      <w:proofErr w:type="spellStart"/>
      <w:r w:rsidR="00EF689F">
        <w:rPr>
          <w:color w:val="000000"/>
          <w:sz w:val="20"/>
          <w:szCs w:val="20"/>
          <w:lang w:val="en-US"/>
        </w:rPr>
        <w:t>berekmbang</w:t>
      </w:r>
      <w:proofErr w:type="spellEnd"/>
      <w:r w:rsidR="00EF689F">
        <w:rPr>
          <w:color w:val="000000"/>
          <w:sz w:val="20"/>
          <w:szCs w:val="20"/>
          <w:lang w:val="en-US"/>
        </w:rPr>
        <w:t xml:space="preserve">. </w:t>
      </w:r>
      <w:proofErr w:type="spellStart"/>
      <w:r w:rsidR="00EF689F">
        <w:rPr>
          <w:color w:val="000000"/>
          <w:sz w:val="20"/>
          <w:szCs w:val="20"/>
          <w:lang w:val="en-US"/>
        </w:rPr>
        <w:t>Kemampuan</w:t>
      </w:r>
      <w:proofErr w:type="spellEnd"/>
      <w:r w:rsidR="00EF689F">
        <w:rPr>
          <w:color w:val="000000"/>
          <w:sz w:val="20"/>
          <w:szCs w:val="20"/>
          <w:lang w:val="en-US"/>
        </w:rPr>
        <w:t xml:space="preserve"> </w:t>
      </w:r>
      <w:proofErr w:type="spellStart"/>
      <w:r w:rsidR="00EF689F">
        <w:rPr>
          <w:color w:val="000000"/>
          <w:sz w:val="20"/>
          <w:szCs w:val="20"/>
          <w:lang w:val="en-US"/>
        </w:rPr>
        <w:t>kognitif</w:t>
      </w:r>
      <w:proofErr w:type="spellEnd"/>
      <w:r w:rsidR="00EF689F">
        <w:rPr>
          <w:color w:val="000000"/>
          <w:sz w:val="20"/>
          <w:szCs w:val="20"/>
          <w:lang w:val="en-US"/>
        </w:rPr>
        <w:t xml:space="preserve"> </w:t>
      </w:r>
      <w:proofErr w:type="spellStart"/>
      <w:r w:rsidR="00EF689F">
        <w:rPr>
          <w:color w:val="000000"/>
          <w:sz w:val="20"/>
          <w:szCs w:val="20"/>
          <w:lang w:val="en-US"/>
        </w:rPr>
        <w:t>merupakan</w:t>
      </w:r>
      <w:proofErr w:type="spellEnd"/>
      <w:r w:rsidR="00EF689F">
        <w:rPr>
          <w:color w:val="000000"/>
          <w:sz w:val="20"/>
          <w:szCs w:val="20"/>
          <w:lang w:val="en-US"/>
        </w:rPr>
        <w:t xml:space="preserve"> </w:t>
      </w:r>
      <w:proofErr w:type="spellStart"/>
      <w:r w:rsidR="00EF689F">
        <w:rPr>
          <w:color w:val="000000"/>
          <w:sz w:val="20"/>
          <w:szCs w:val="20"/>
          <w:lang w:val="en-US"/>
        </w:rPr>
        <w:t>karakteristik</w:t>
      </w:r>
      <w:proofErr w:type="spellEnd"/>
      <w:r w:rsidR="00EF689F">
        <w:rPr>
          <w:color w:val="000000"/>
          <w:sz w:val="20"/>
          <w:szCs w:val="20"/>
          <w:lang w:val="en-US"/>
        </w:rPr>
        <w:t xml:space="preserve"> internal </w:t>
      </w:r>
      <w:proofErr w:type="spellStart"/>
      <w:r w:rsidR="00EF689F">
        <w:rPr>
          <w:color w:val="000000"/>
          <w:sz w:val="20"/>
          <w:szCs w:val="20"/>
          <w:lang w:val="en-US"/>
        </w:rPr>
        <w:t>dalam</w:t>
      </w:r>
      <w:proofErr w:type="spellEnd"/>
      <w:r w:rsidR="00EF689F">
        <w:rPr>
          <w:color w:val="000000"/>
          <w:sz w:val="20"/>
          <w:szCs w:val="20"/>
          <w:lang w:val="en-US"/>
        </w:rPr>
        <w:t xml:space="preserve"> </w:t>
      </w:r>
      <w:proofErr w:type="spellStart"/>
      <w:r w:rsidR="00EF689F">
        <w:rPr>
          <w:color w:val="000000"/>
          <w:sz w:val="20"/>
          <w:szCs w:val="20"/>
          <w:lang w:val="en-US"/>
        </w:rPr>
        <w:t>diri</w:t>
      </w:r>
      <w:proofErr w:type="spellEnd"/>
      <w:r w:rsidR="00EF689F">
        <w:rPr>
          <w:color w:val="000000"/>
          <w:sz w:val="20"/>
          <w:szCs w:val="20"/>
          <w:lang w:val="en-US"/>
        </w:rPr>
        <w:t xml:space="preserve"> </w:t>
      </w:r>
      <w:proofErr w:type="spellStart"/>
      <w:r w:rsidR="00EF689F">
        <w:rPr>
          <w:color w:val="000000"/>
          <w:sz w:val="20"/>
          <w:szCs w:val="20"/>
          <w:lang w:val="en-US"/>
        </w:rPr>
        <w:t>individu</w:t>
      </w:r>
      <w:proofErr w:type="spellEnd"/>
      <w:r w:rsidR="00EF689F">
        <w:rPr>
          <w:color w:val="000000"/>
          <w:sz w:val="20"/>
          <w:szCs w:val="20"/>
          <w:lang w:val="en-US"/>
        </w:rPr>
        <w:t xml:space="preserve"> yang </w:t>
      </w:r>
      <w:proofErr w:type="spellStart"/>
      <w:r w:rsidR="00EF689F">
        <w:rPr>
          <w:color w:val="000000"/>
          <w:sz w:val="20"/>
          <w:szCs w:val="20"/>
          <w:lang w:val="en-US"/>
        </w:rPr>
        <w:t>menjadi</w:t>
      </w:r>
      <w:proofErr w:type="spellEnd"/>
      <w:r w:rsidR="00EF689F">
        <w:rPr>
          <w:color w:val="000000"/>
          <w:sz w:val="20"/>
          <w:szCs w:val="20"/>
          <w:lang w:val="en-US"/>
        </w:rPr>
        <w:t xml:space="preserve"> </w:t>
      </w:r>
      <w:proofErr w:type="spellStart"/>
      <w:r w:rsidR="00EF689F">
        <w:rPr>
          <w:color w:val="000000"/>
          <w:sz w:val="20"/>
          <w:szCs w:val="20"/>
          <w:lang w:val="en-US"/>
        </w:rPr>
        <w:t>kekuatan</w:t>
      </w:r>
      <w:proofErr w:type="spellEnd"/>
      <w:r w:rsidR="00EF689F">
        <w:rPr>
          <w:color w:val="000000"/>
          <w:sz w:val="20"/>
          <w:szCs w:val="20"/>
          <w:lang w:val="en-US"/>
        </w:rPr>
        <w:t xml:space="preserve"> </w:t>
      </w:r>
      <w:proofErr w:type="spellStart"/>
      <w:r w:rsidR="00EF689F">
        <w:rPr>
          <w:color w:val="000000"/>
          <w:sz w:val="20"/>
          <w:szCs w:val="20"/>
          <w:lang w:val="en-US"/>
        </w:rPr>
        <w:t>individu</w:t>
      </w:r>
      <w:proofErr w:type="spellEnd"/>
      <w:r w:rsidR="00EF689F">
        <w:rPr>
          <w:color w:val="000000"/>
          <w:sz w:val="20"/>
          <w:szCs w:val="20"/>
          <w:lang w:val="en-US"/>
        </w:rPr>
        <w:t xml:space="preserve"> </w:t>
      </w:r>
      <w:proofErr w:type="spellStart"/>
      <w:r w:rsidR="00EF689F">
        <w:rPr>
          <w:color w:val="000000"/>
          <w:sz w:val="20"/>
          <w:szCs w:val="20"/>
          <w:lang w:val="en-US"/>
        </w:rPr>
        <w:t>untuk</w:t>
      </w:r>
      <w:proofErr w:type="spellEnd"/>
      <w:r w:rsidR="00EF689F">
        <w:rPr>
          <w:color w:val="000000"/>
          <w:sz w:val="20"/>
          <w:szCs w:val="20"/>
          <w:lang w:val="en-US"/>
        </w:rPr>
        <w:t xml:space="preserve"> </w:t>
      </w:r>
      <w:proofErr w:type="spellStart"/>
      <w:r w:rsidR="00EF689F">
        <w:rPr>
          <w:color w:val="000000"/>
          <w:sz w:val="20"/>
          <w:szCs w:val="20"/>
          <w:lang w:val="en-US"/>
        </w:rPr>
        <w:t>dapat</w:t>
      </w:r>
      <w:proofErr w:type="spellEnd"/>
      <w:r w:rsidR="00EF689F">
        <w:rPr>
          <w:color w:val="000000"/>
          <w:sz w:val="20"/>
          <w:szCs w:val="20"/>
          <w:lang w:val="en-US"/>
        </w:rPr>
        <w:t xml:space="preserve"> </w:t>
      </w:r>
      <w:proofErr w:type="spellStart"/>
      <w:r w:rsidR="00EF689F">
        <w:rPr>
          <w:color w:val="000000"/>
          <w:sz w:val="20"/>
          <w:szCs w:val="20"/>
          <w:lang w:val="en-US"/>
        </w:rPr>
        <w:t>berkembang</w:t>
      </w:r>
      <w:proofErr w:type="spellEnd"/>
      <w:r w:rsidR="00EF689F">
        <w:rPr>
          <w:color w:val="000000"/>
          <w:sz w:val="20"/>
          <w:szCs w:val="20"/>
          <w:lang w:val="en-US"/>
        </w:rPr>
        <w:t xml:space="preserve"> </w:t>
      </w:r>
      <w:proofErr w:type="spellStart"/>
      <w:r w:rsidR="00EF689F">
        <w:rPr>
          <w:color w:val="000000"/>
          <w:sz w:val="20"/>
          <w:szCs w:val="20"/>
          <w:lang w:val="en-US"/>
        </w:rPr>
        <w:t>dalam</w:t>
      </w:r>
      <w:proofErr w:type="spellEnd"/>
      <w:r w:rsidR="00EF689F">
        <w:rPr>
          <w:color w:val="000000"/>
          <w:sz w:val="20"/>
          <w:szCs w:val="20"/>
          <w:lang w:val="en-US"/>
        </w:rPr>
        <w:t xml:space="preserve"> </w:t>
      </w:r>
      <w:proofErr w:type="spellStart"/>
      <w:r w:rsidR="00EF689F">
        <w:rPr>
          <w:color w:val="000000"/>
          <w:sz w:val="20"/>
          <w:szCs w:val="20"/>
          <w:lang w:val="en-US"/>
        </w:rPr>
        <w:t>menghadapi</w:t>
      </w:r>
      <w:proofErr w:type="spellEnd"/>
      <w:r w:rsidR="00EF689F">
        <w:rPr>
          <w:color w:val="000000"/>
          <w:sz w:val="20"/>
          <w:szCs w:val="20"/>
          <w:lang w:val="en-US"/>
        </w:rPr>
        <w:t xml:space="preserve"> </w:t>
      </w:r>
      <w:proofErr w:type="spellStart"/>
      <w:r w:rsidR="00EF689F">
        <w:rPr>
          <w:color w:val="000000"/>
          <w:sz w:val="20"/>
          <w:szCs w:val="20"/>
          <w:lang w:val="en-US"/>
        </w:rPr>
        <w:t>tantangan</w:t>
      </w:r>
      <w:proofErr w:type="spellEnd"/>
      <w:r w:rsidR="00EF689F">
        <w:rPr>
          <w:color w:val="000000"/>
          <w:sz w:val="20"/>
          <w:szCs w:val="20"/>
          <w:lang w:val="en-US"/>
        </w:rPr>
        <w:t xml:space="preserve"> di </w:t>
      </w:r>
      <w:proofErr w:type="spellStart"/>
      <w:r w:rsidR="00EF689F">
        <w:rPr>
          <w:color w:val="000000"/>
          <w:sz w:val="20"/>
          <w:szCs w:val="20"/>
          <w:lang w:val="en-US"/>
        </w:rPr>
        <w:t>lingkungan</w:t>
      </w:r>
      <w:proofErr w:type="spellEnd"/>
      <w:r w:rsidR="00EF689F">
        <w:rPr>
          <w:color w:val="000000"/>
          <w:sz w:val="20"/>
          <w:szCs w:val="20"/>
          <w:lang w:val="en-US"/>
        </w:rPr>
        <w:t xml:space="preserve"> yang </w:t>
      </w:r>
      <w:proofErr w:type="spellStart"/>
      <w:r w:rsidR="00EF689F">
        <w:rPr>
          <w:color w:val="000000"/>
          <w:sz w:val="20"/>
          <w:szCs w:val="20"/>
          <w:lang w:val="en-US"/>
        </w:rPr>
        <w:t>berbeda</w:t>
      </w:r>
      <w:proofErr w:type="spellEnd"/>
      <w:r w:rsidR="000B7230">
        <w:rPr>
          <w:color w:val="000000"/>
          <w:sz w:val="20"/>
          <w:szCs w:val="20"/>
          <w:lang w:val="en-US"/>
        </w:rPr>
        <w:fldChar w:fldCharType="begin" w:fldLock="1"/>
      </w:r>
      <w:r w:rsidR="00CB4CD0">
        <w:rPr>
          <w:color w:val="000000"/>
          <w:sz w:val="20"/>
          <w:szCs w:val="20"/>
          <w:lang w:val="en-US"/>
        </w:rPr>
        <w:instrText>ADDIN CSL_CITATION {"citationItems":[{"id":"ITEM-1","itemData":{"DOI":"10.21831/jep.v19i2.53690","ISSN":"1829-8028","abstract":"This study aims to analyze the effect of self-esteem and social support on academic resilience through self-efficacy as a mediating variable. This study uses a quantitative approach. The population of this study were 419 students of Economics Education Faculty of Economics, State University of Semarang. The sample was determined using the Slovin formula and obtained as many as 205 students. The sampling technique used is the proportional random sampling technique. The data collection method used is a survey method with data collection techniques, namely questionnaires using google form tools. The data analysis technique used descriptive statistical analysis, and path analysis. The results showed that social support had no effect on academic resilience, but self-esteem and self-efficacy had a positive effect on academic resilience. There is a positive influence of self-esteem, social support on self-efficacy. There is a positive influence of self-esteem and social support on academic resilience through self-efficacy. Self-efficacy can mediate the effect of self-esteem and social support on academic resilience.","author":[{"dropping-particle":"","family":"Theresya","given":"Doristin","non-dropping-particle":"","parse-names":false,"suffix":""},{"dropping-particle":"","family":"Setiyani","given":"Rediana","non-dropping-particle":"","parse-names":false,"suffix":""}],"container-title":"Jurnal Ekonomi dan Pendidikan","id":"ITEM-1","issue":"2","issued":{"date-parts":[["2024"]]},"page":"164-182","title":"Pengaruh Self Esteem Dan Social Support Terhadap Resiliensi Akademik Mahasiswa Dengan Self Efficacy Sebagai Variabel Mediasi","type":"article-journal","volume":"19"},"uris":["http://www.mendeley.com/documents/?uuid=7da822bf-802b-4c9a-870a-b22c54446429","http://www.mendeley.com/documents/?uuid=cb55ac38-c588-4ac6-b220-5aa4cd6f5a8d","http://www.mendeley.com/documents/?uuid=603cb041-043f-4fd8-806f-df473b2603e2","http://www.mendeley.com/documents/?uuid=1c5f80a6-2ff5-45f8-b3d1-74809c4912bc"]}],"mendeley":{"formattedCitation":"[49]","plainTextFormattedCitation":"[49]","previouslyFormattedCitation":"[49]"},"properties":{"noteIndex":0},"schema":"https://github.com/citation-style-language/schema/raw/master/csl-citation.json"}</w:instrText>
      </w:r>
      <w:r w:rsidR="000B7230">
        <w:rPr>
          <w:color w:val="000000"/>
          <w:sz w:val="20"/>
          <w:szCs w:val="20"/>
          <w:lang w:val="en-US"/>
        </w:rPr>
        <w:fldChar w:fldCharType="separate"/>
      </w:r>
      <w:r w:rsidR="000B7230" w:rsidRPr="000B7230">
        <w:rPr>
          <w:noProof/>
          <w:color w:val="000000"/>
          <w:sz w:val="20"/>
          <w:szCs w:val="20"/>
          <w:lang w:val="en-US"/>
        </w:rPr>
        <w:t>[49]</w:t>
      </w:r>
      <w:r w:rsidR="000B7230">
        <w:rPr>
          <w:color w:val="000000"/>
          <w:sz w:val="20"/>
          <w:szCs w:val="20"/>
          <w:lang w:val="en-US"/>
        </w:rPr>
        <w:fldChar w:fldCharType="end"/>
      </w:r>
      <w:r w:rsidR="000B7230">
        <w:rPr>
          <w:color w:val="000000"/>
          <w:sz w:val="20"/>
          <w:szCs w:val="20"/>
          <w:lang w:val="en-US"/>
        </w:rPr>
        <w:t xml:space="preserve">. </w:t>
      </w:r>
      <w:proofErr w:type="spellStart"/>
      <w:r w:rsidR="000B7230">
        <w:rPr>
          <w:color w:val="000000"/>
          <w:sz w:val="20"/>
          <w:szCs w:val="20"/>
          <w:lang w:val="en-US"/>
        </w:rPr>
        <w:t>Individu</w:t>
      </w:r>
      <w:proofErr w:type="spellEnd"/>
      <w:r w:rsidR="000B7230">
        <w:rPr>
          <w:color w:val="000000"/>
          <w:sz w:val="20"/>
          <w:szCs w:val="20"/>
          <w:lang w:val="en-US"/>
        </w:rPr>
        <w:t xml:space="preserve"> </w:t>
      </w:r>
      <w:proofErr w:type="spellStart"/>
      <w:r w:rsidR="000B7230">
        <w:rPr>
          <w:color w:val="000000"/>
          <w:sz w:val="20"/>
          <w:szCs w:val="20"/>
          <w:lang w:val="en-US"/>
        </w:rPr>
        <w:t>dapat</w:t>
      </w:r>
      <w:proofErr w:type="spellEnd"/>
      <w:r w:rsidR="000B7230">
        <w:rPr>
          <w:color w:val="000000"/>
          <w:sz w:val="20"/>
          <w:szCs w:val="20"/>
          <w:lang w:val="en-US"/>
        </w:rPr>
        <w:t xml:space="preserve"> </w:t>
      </w:r>
      <w:proofErr w:type="spellStart"/>
      <w:r w:rsidR="000B7230">
        <w:rPr>
          <w:color w:val="000000"/>
          <w:sz w:val="20"/>
          <w:szCs w:val="20"/>
          <w:lang w:val="en-US"/>
        </w:rPr>
        <w:t>memandang</w:t>
      </w:r>
      <w:proofErr w:type="spellEnd"/>
      <w:r w:rsidR="000B7230">
        <w:rPr>
          <w:color w:val="000000"/>
          <w:sz w:val="20"/>
          <w:szCs w:val="20"/>
          <w:lang w:val="en-US"/>
        </w:rPr>
        <w:t xml:space="preserve"> </w:t>
      </w:r>
      <w:proofErr w:type="spellStart"/>
      <w:r w:rsidR="000B7230">
        <w:rPr>
          <w:color w:val="000000"/>
          <w:sz w:val="20"/>
          <w:szCs w:val="20"/>
          <w:lang w:val="en-US"/>
        </w:rPr>
        <w:t>peristiwa</w:t>
      </w:r>
      <w:proofErr w:type="spellEnd"/>
      <w:r w:rsidR="000B7230">
        <w:rPr>
          <w:color w:val="000000"/>
          <w:sz w:val="20"/>
          <w:szCs w:val="20"/>
          <w:lang w:val="en-US"/>
        </w:rPr>
        <w:t xml:space="preserve"> yang </w:t>
      </w:r>
      <w:proofErr w:type="spellStart"/>
      <w:r w:rsidR="000B7230">
        <w:rPr>
          <w:color w:val="000000"/>
          <w:sz w:val="20"/>
          <w:szCs w:val="20"/>
          <w:lang w:val="en-US"/>
        </w:rPr>
        <w:t>kurang</w:t>
      </w:r>
      <w:proofErr w:type="spellEnd"/>
      <w:r w:rsidR="000B7230">
        <w:rPr>
          <w:color w:val="000000"/>
          <w:sz w:val="20"/>
          <w:szCs w:val="20"/>
          <w:lang w:val="en-US"/>
        </w:rPr>
        <w:t xml:space="preserve"> </w:t>
      </w:r>
      <w:proofErr w:type="spellStart"/>
      <w:r w:rsidR="000B7230">
        <w:rPr>
          <w:color w:val="000000"/>
          <w:sz w:val="20"/>
          <w:szCs w:val="20"/>
          <w:lang w:val="en-US"/>
        </w:rPr>
        <w:t>menyenangkan</w:t>
      </w:r>
      <w:proofErr w:type="spellEnd"/>
      <w:r w:rsidR="000B7230">
        <w:rPr>
          <w:color w:val="000000"/>
          <w:sz w:val="20"/>
          <w:szCs w:val="20"/>
          <w:lang w:val="en-US"/>
        </w:rPr>
        <w:t xml:space="preserve"> </w:t>
      </w:r>
      <w:proofErr w:type="spellStart"/>
      <w:r w:rsidR="000B7230">
        <w:rPr>
          <w:color w:val="000000"/>
          <w:sz w:val="20"/>
          <w:szCs w:val="20"/>
          <w:lang w:val="en-US"/>
        </w:rPr>
        <w:t>sebagai</w:t>
      </w:r>
      <w:proofErr w:type="spellEnd"/>
      <w:r w:rsidR="000B7230">
        <w:rPr>
          <w:color w:val="000000"/>
          <w:sz w:val="20"/>
          <w:szCs w:val="20"/>
          <w:lang w:val="en-US"/>
        </w:rPr>
        <w:t xml:space="preserve"> </w:t>
      </w:r>
      <w:proofErr w:type="spellStart"/>
      <w:r w:rsidR="000B7230">
        <w:rPr>
          <w:color w:val="000000"/>
          <w:sz w:val="20"/>
          <w:szCs w:val="20"/>
          <w:lang w:val="en-US"/>
        </w:rPr>
        <w:t>bagian</w:t>
      </w:r>
      <w:proofErr w:type="spellEnd"/>
      <w:r w:rsidR="000B7230">
        <w:rPr>
          <w:color w:val="000000"/>
          <w:sz w:val="20"/>
          <w:szCs w:val="20"/>
          <w:lang w:val="en-US"/>
        </w:rPr>
        <w:t xml:space="preserve"> </w:t>
      </w:r>
      <w:proofErr w:type="spellStart"/>
      <w:r w:rsidR="000B7230">
        <w:rPr>
          <w:color w:val="000000"/>
          <w:sz w:val="20"/>
          <w:szCs w:val="20"/>
          <w:lang w:val="en-US"/>
        </w:rPr>
        <w:t>dari</w:t>
      </w:r>
      <w:proofErr w:type="spellEnd"/>
      <w:r w:rsidR="000B7230">
        <w:rPr>
          <w:color w:val="000000"/>
          <w:sz w:val="20"/>
          <w:szCs w:val="20"/>
          <w:lang w:val="en-US"/>
        </w:rPr>
        <w:t xml:space="preserve"> </w:t>
      </w:r>
      <w:proofErr w:type="spellStart"/>
      <w:r w:rsidR="000B7230">
        <w:rPr>
          <w:color w:val="000000"/>
          <w:sz w:val="20"/>
          <w:szCs w:val="20"/>
          <w:lang w:val="en-US"/>
        </w:rPr>
        <w:t>kehendak</w:t>
      </w:r>
      <w:proofErr w:type="spellEnd"/>
      <w:r w:rsidR="000B7230">
        <w:rPr>
          <w:color w:val="000000"/>
          <w:sz w:val="20"/>
          <w:szCs w:val="20"/>
          <w:lang w:val="en-US"/>
        </w:rPr>
        <w:t xml:space="preserve"> Tuhan Yang Maha </w:t>
      </w:r>
      <w:proofErr w:type="spellStart"/>
      <w:r w:rsidR="000B7230">
        <w:rPr>
          <w:color w:val="000000"/>
          <w:sz w:val="20"/>
          <w:szCs w:val="20"/>
          <w:lang w:val="en-US"/>
        </w:rPr>
        <w:t>Esa</w:t>
      </w:r>
      <w:proofErr w:type="spellEnd"/>
      <w:r w:rsidR="000B7230">
        <w:rPr>
          <w:color w:val="000000"/>
          <w:sz w:val="20"/>
          <w:szCs w:val="20"/>
          <w:lang w:val="en-US"/>
        </w:rPr>
        <w:t xml:space="preserve">, </w:t>
      </w:r>
      <w:proofErr w:type="spellStart"/>
      <w:r w:rsidR="000B7230">
        <w:rPr>
          <w:color w:val="000000"/>
          <w:sz w:val="20"/>
          <w:szCs w:val="20"/>
          <w:lang w:val="en-US"/>
        </w:rPr>
        <w:t>bukan</w:t>
      </w:r>
      <w:proofErr w:type="spellEnd"/>
      <w:r w:rsidR="000B7230">
        <w:rPr>
          <w:color w:val="000000"/>
          <w:sz w:val="20"/>
          <w:szCs w:val="20"/>
          <w:lang w:val="en-US"/>
        </w:rPr>
        <w:t xml:space="preserve"> </w:t>
      </w:r>
      <w:proofErr w:type="spellStart"/>
      <w:r w:rsidR="000B7230">
        <w:rPr>
          <w:color w:val="000000"/>
          <w:sz w:val="20"/>
          <w:szCs w:val="20"/>
          <w:lang w:val="en-US"/>
        </w:rPr>
        <w:t>semata-mata</w:t>
      </w:r>
      <w:proofErr w:type="spellEnd"/>
      <w:r w:rsidR="000B7230">
        <w:rPr>
          <w:color w:val="000000"/>
          <w:sz w:val="20"/>
          <w:szCs w:val="20"/>
          <w:lang w:val="en-US"/>
        </w:rPr>
        <w:t xml:space="preserve"> </w:t>
      </w:r>
      <w:proofErr w:type="spellStart"/>
      <w:r w:rsidR="000B7230">
        <w:rPr>
          <w:color w:val="000000"/>
          <w:sz w:val="20"/>
          <w:szCs w:val="20"/>
          <w:lang w:val="en-US"/>
        </w:rPr>
        <w:t>karena</w:t>
      </w:r>
      <w:proofErr w:type="spellEnd"/>
      <w:r w:rsidR="000B7230">
        <w:rPr>
          <w:color w:val="000000"/>
          <w:sz w:val="20"/>
          <w:szCs w:val="20"/>
          <w:lang w:val="en-US"/>
        </w:rPr>
        <w:t xml:space="preserve"> </w:t>
      </w:r>
      <w:proofErr w:type="spellStart"/>
      <w:r w:rsidR="000B7230">
        <w:rPr>
          <w:color w:val="000000"/>
          <w:sz w:val="20"/>
          <w:szCs w:val="20"/>
          <w:lang w:val="en-US"/>
        </w:rPr>
        <w:t>kesalahan</w:t>
      </w:r>
      <w:proofErr w:type="spellEnd"/>
      <w:r w:rsidR="000B7230">
        <w:rPr>
          <w:color w:val="000000"/>
          <w:sz w:val="20"/>
          <w:szCs w:val="20"/>
          <w:lang w:val="en-US"/>
        </w:rPr>
        <w:t xml:space="preserve"> </w:t>
      </w:r>
      <w:proofErr w:type="spellStart"/>
      <w:r w:rsidR="000B7230">
        <w:rPr>
          <w:color w:val="000000"/>
          <w:sz w:val="20"/>
          <w:szCs w:val="20"/>
          <w:lang w:val="en-US"/>
        </w:rPr>
        <w:t>pribadi</w:t>
      </w:r>
      <w:proofErr w:type="spellEnd"/>
      <w:r w:rsidR="001F6214">
        <w:rPr>
          <w:color w:val="000000"/>
          <w:sz w:val="20"/>
          <w:szCs w:val="20"/>
          <w:lang w:val="en-US"/>
        </w:rPr>
        <w:fldChar w:fldCharType="begin" w:fldLock="1"/>
      </w:r>
      <w:r w:rsidR="00CB4CD0">
        <w:rPr>
          <w:color w:val="000000"/>
          <w:sz w:val="20"/>
          <w:szCs w:val="20"/>
          <w:lang w:val="en-US"/>
        </w:rPr>
        <w:instrText>ADDIN CSL_CITATION {"citationItems":[{"id":"ITEM-1","itemData":{"DOI":"10.24198/share.v13i1.41651","ISSN":"2339-0042","abstract":"Lanjut usia atau lansia janda merupakan kondisi manusia yang telah memiliki usia yang lanjut dan dapat dilihat dari segi fisik, segi emosi, segi intelektual dan batasan lama angka hidup individu menjalani kehidupan di dunia serta adanya perubahan status perkawinan dikarenakan kondisi ditinggal pasangan meninggal dan perceraian. Kondisi resiliensi janda lansia diakibatkan oleh banyak faktor yang mendukung terhadap proses penuaan yang dialaminya. Sehingga, pada penelitian ini berusaha untuk mendeskripsikan dan menggambarkan faktor-faktor resiliensi yang ada pada janda lanjut usia. Metode penelitian yang digunakan yaitu metode penelitian kualitatif karena bertujuan untuk mendapatkan gambaran mengenai faktor apa saja yang mempengaruhi resiliensi janda lansia. Sedangkan teknik penelitian yang digunakan yaitu teknik penelitian studi deskriptif. Pengumpulan data dilakukan dengan menggunakan studi literatur dan studi dokumentasi yang dihimpun melalui searching di google scholar dengan keyword “resiliensi janda” dari tahun 2013-2022 dengan bantuan aplikasi publish or perish 8. Hasil penelitian menunjukkan terdapat tiga faktor yang berperan dan berpengaruh bagi kondisi ketahanan janda lanjut usia mencakup faktor individu, faktor keluarga dan faktor komunitas berupa dukungan sosial yang dapat dikatakan sebagai jaringan sosial atau relasi, karena dengan adanya hal tersebut janda lansia akan lebih dapat mengekspresikan dirinya untuk melakukan kegiatan perekonomian ataupun kegiatan lain dengan suasana hati yang lebih tegar dan tangguh.","author":[{"dropping-particle":"","family":"Sudrajat","given":"Ade","non-dropping-particle":"","parse-names":false,"suffix":""},{"dropping-particle":"","family":"Fedryansyah","given":"Muhammad","non-dropping-particle":"","parse-names":false,"suffix":""},{"dropping-particle":"","family":"Darwis","given":"Rudi Saprudin","non-dropping-particle":"","parse-names":false,"suffix":""}],"container-title":"Share : Social Work Journal","id":"ITEM-1","issue":"1","issued":{"date-parts":[["2023"]]},"page":"111","title":"Faktor Resiliensi Pada Janda Lansia","type":"article-journal","volume":"13"},"uris":["http://www.mendeley.com/documents/?uuid=1177fc0c-c74f-4cd6-bd9c-e951892e130b","http://www.mendeley.com/documents/?uuid=bccea34c-59bb-4184-b6d9-3a88918b359d","http://www.mendeley.com/documents/?uuid=b0b66d0e-576f-4e5c-a3c9-6cc1c12c1225"]}],"mendeley":{"formattedCitation":"[50]","plainTextFormattedCitation":"[50]","previouslyFormattedCitation":"[50]"},"properties":{"noteIndex":0},"schema":"https://github.com/citation-style-language/schema/raw/master/csl-citation.json"}</w:instrText>
      </w:r>
      <w:r w:rsidR="001F6214">
        <w:rPr>
          <w:color w:val="000000"/>
          <w:sz w:val="20"/>
          <w:szCs w:val="20"/>
          <w:lang w:val="en-US"/>
        </w:rPr>
        <w:fldChar w:fldCharType="separate"/>
      </w:r>
      <w:r w:rsidR="001F6214" w:rsidRPr="001F6214">
        <w:rPr>
          <w:noProof/>
          <w:color w:val="000000"/>
          <w:sz w:val="20"/>
          <w:szCs w:val="20"/>
          <w:lang w:val="en-US"/>
        </w:rPr>
        <w:t>[50]</w:t>
      </w:r>
      <w:r w:rsidR="001F6214">
        <w:rPr>
          <w:color w:val="000000"/>
          <w:sz w:val="20"/>
          <w:szCs w:val="20"/>
          <w:lang w:val="en-US"/>
        </w:rPr>
        <w:fldChar w:fldCharType="end"/>
      </w:r>
      <w:r w:rsidR="001F6214">
        <w:rPr>
          <w:color w:val="000000"/>
          <w:sz w:val="20"/>
          <w:szCs w:val="20"/>
          <w:lang w:val="en-US"/>
        </w:rPr>
        <w:t>.</w:t>
      </w:r>
    </w:p>
    <w:p w14:paraId="489CA03E" w14:textId="7B2709C2" w:rsidR="009B6AF4" w:rsidRPr="009B6AF4" w:rsidRDefault="001F6214" w:rsidP="006409D6">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Settingan</w:t>
      </w:r>
      <w:proofErr w:type="spellEnd"/>
      <w:r>
        <w:rPr>
          <w:color w:val="000000"/>
          <w:sz w:val="20"/>
          <w:szCs w:val="20"/>
          <w:lang w:val="en-US"/>
        </w:rPr>
        <w:t xml:space="preserve"> </w:t>
      </w:r>
      <w:proofErr w:type="spellStart"/>
      <w:r>
        <w:rPr>
          <w:color w:val="000000"/>
          <w:sz w:val="20"/>
          <w:szCs w:val="20"/>
          <w:lang w:val="en-US"/>
        </w:rPr>
        <w:t>lingkungan</w:t>
      </w:r>
      <w:proofErr w:type="spellEnd"/>
      <w:r>
        <w:rPr>
          <w:color w:val="000000"/>
          <w:sz w:val="20"/>
          <w:szCs w:val="20"/>
          <w:lang w:val="en-US"/>
        </w:rPr>
        <w:t xml:space="preserve">/social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menggunakan</w:t>
      </w:r>
      <w:proofErr w:type="spellEnd"/>
      <w:r>
        <w:rPr>
          <w:color w:val="000000"/>
          <w:sz w:val="20"/>
          <w:szCs w:val="20"/>
          <w:lang w:val="en-US"/>
        </w:rPr>
        <w:t xml:space="preserve"> </w:t>
      </w:r>
      <w:proofErr w:type="spellStart"/>
      <w:r>
        <w:rPr>
          <w:color w:val="000000"/>
          <w:sz w:val="20"/>
          <w:szCs w:val="20"/>
          <w:lang w:val="en-US"/>
        </w:rPr>
        <w:t>responden</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lingkungan</w:t>
      </w:r>
      <w:proofErr w:type="spellEnd"/>
      <w:r>
        <w:rPr>
          <w:color w:val="000000"/>
          <w:sz w:val="20"/>
          <w:szCs w:val="20"/>
          <w:lang w:val="en-US"/>
        </w:rPr>
        <w:t xml:space="preserve"> social </w:t>
      </w:r>
      <w:proofErr w:type="spellStart"/>
      <w:r>
        <w:rPr>
          <w:color w:val="000000"/>
          <w:sz w:val="20"/>
          <w:szCs w:val="20"/>
          <w:lang w:val="en-US"/>
        </w:rPr>
        <w:t>berbasis</w:t>
      </w:r>
      <w:proofErr w:type="spellEnd"/>
      <w:r>
        <w:rPr>
          <w:color w:val="000000"/>
          <w:sz w:val="20"/>
          <w:szCs w:val="20"/>
          <w:lang w:val="en-US"/>
        </w:rPr>
        <w:t xml:space="preserve"> agama </w:t>
      </w:r>
      <w:proofErr w:type="spellStart"/>
      <w:r>
        <w:rPr>
          <w:color w:val="000000"/>
          <w:sz w:val="20"/>
          <w:szCs w:val="20"/>
          <w:lang w:val="en-US"/>
        </w:rPr>
        <w:t>islam</w:t>
      </w:r>
      <w:proofErr w:type="spellEnd"/>
      <w:r>
        <w:rPr>
          <w:color w:val="000000"/>
          <w:sz w:val="20"/>
          <w:szCs w:val="20"/>
          <w:lang w:val="en-US"/>
        </w:rPr>
        <w:t xml:space="preserve">, yang di mana </w:t>
      </w:r>
      <w:proofErr w:type="spellStart"/>
      <w:r>
        <w:rPr>
          <w:color w:val="000000"/>
          <w:sz w:val="20"/>
          <w:szCs w:val="20"/>
          <w:lang w:val="en-US"/>
        </w:rPr>
        <w:t>hampir</w:t>
      </w:r>
      <w:proofErr w:type="spellEnd"/>
      <w:r>
        <w:rPr>
          <w:color w:val="000000"/>
          <w:sz w:val="20"/>
          <w:szCs w:val="20"/>
          <w:lang w:val="en-US"/>
        </w:rPr>
        <w:t xml:space="preserve"> </w:t>
      </w:r>
      <w:proofErr w:type="spellStart"/>
      <w:r>
        <w:rPr>
          <w:color w:val="000000"/>
          <w:sz w:val="20"/>
          <w:szCs w:val="20"/>
          <w:lang w:val="en-US"/>
        </w:rPr>
        <w:t>semua</w:t>
      </w:r>
      <w:proofErr w:type="spellEnd"/>
      <w:r>
        <w:rPr>
          <w:color w:val="000000"/>
          <w:sz w:val="20"/>
          <w:szCs w:val="20"/>
          <w:lang w:val="en-US"/>
        </w:rPr>
        <w:t xml:space="preserve"> </w:t>
      </w:r>
      <w:proofErr w:type="spellStart"/>
      <w:r>
        <w:rPr>
          <w:color w:val="000000"/>
          <w:sz w:val="20"/>
          <w:szCs w:val="20"/>
          <w:lang w:val="en-US"/>
        </w:rPr>
        <w:t>matakuliah</w:t>
      </w:r>
      <w:proofErr w:type="spellEnd"/>
      <w:r>
        <w:rPr>
          <w:color w:val="000000"/>
          <w:sz w:val="20"/>
          <w:szCs w:val="20"/>
          <w:lang w:val="en-US"/>
        </w:rPr>
        <w:t xml:space="preserve"> </w:t>
      </w:r>
      <w:proofErr w:type="spellStart"/>
      <w:r>
        <w:rPr>
          <w:color w:val="000000"/>
          <w:sz w:val="20"/>
          <w:szCs w:val="20"/>
          <w:lang w:val="en-US"/>
        </w:rPr>
        <w:t>terintegrasi</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nilai-nilai</w:t>
      </w:r>
      <w:proofErr w:type="spellEnd"/>
      <w:r>
        <w:rPr>
          <w:color w:val="000000"/>
          <w:sz w:val="20"/>
          <w:szCs w:val="20"/>
          <w:lang w:val="en-US"/>
        </w:rPr>
        <w:t xml:space="preserve"> Islam. </w:t>
      </w:r>
      <w:proofErr w:type="spellStart"/>
      <w:r>
        <w:rPr>
          <w:color w:val="000000"/>
          <w:sz w:val="20"/>
          <w:szCs w:val="20"/>
          <w:lang w:val="en-US"/>
        </w:rPr>
        <w:t>Religiusitas</w:t>
      </w:r>
      <w:proofErr w:type="spellEnd"/>
      <w:r>
        <w:rPr>
          <w:color w:val="000000"/>
          <w:sz w:val="20"/>
          <w:szCs w:val="20"/>
          <w:lang w:val="en-US"/>
        </w:rPr>
        <w:t xml:space="preserve"> juga </w:t>
      </w:r>
      <w:proofErr w:type="spellStart"/>
      <w:r>
        <w:rPr>
          <w:color w:val="000000"/>
          <w:sz w:val="20"/>
          <w:szCs w:val="20"/>
          <w:lang w:val="en-US"/>
        </w:rPr>
        <w:t>merupakan</w:t>
      </w:r>
      <w:proofErr w:type="spellEnd"/>
      <w:r>
        <w:rPr>
          <w:color w:val="000000"/>
          <w:sz w:val="20"/>
          <w:szCs w:val="20"/>
          <w:lang w:val="en-US"/>
        </w:rPr>
        <w:t xml:space="preserve"> </w:t>
      </w:r>
      <w:proofErr w:type="spellStart"/>
      <w:r>
        <w:rPr>
          <w:color w:val="000000"/>
          <w:sz w:val="20"/>
          <w:szCs w:val="20"/>
          <w:lang w:val="en-US"/>
        </w:rPr>
        <w:t>faktor</w:t>
      </w:r>
      <w:proofErr w:type="spellEnd"/>
      <w:r>
        <w:rPr>
          <w:color w:val="000000"/>
          <w:sz w:val="20"/>
          <w:szCs w:val="20"/>
          <w:lang w:val="en-US"/>
        </w:rPr>
        <w:t xml:space="preserve"> yang </w:t>
      </w:r>
      <w:proofErr w:type="spellStart"/>
      <w:r>
        <w:rPr>
          <w:color w:val="000000"/>
          <w:sz w:val="20"/>
          <w:szCs w:val="20"/>
          <w:lang w:val="en-US"/>
        </w:rPr>
        <w:t>mempengaruhi</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karena</w:t>
      </w:r>
      <w:proofErr w:type="spellEnd"/>
      <w:r>
        <w:rPr>
          <w:color w:val="000000"/>
          <w:sz w:val="20"/>
          <w:szCs w:val="20"/>
          <w:lang w:val="en-US"/>
        </w:rPr>
        <w:t xml:space="preserve"> </w:t>
      </w:r>
      <w:proofErr w:type="spellStart"/>
      <w:r>
        <w:rPr>
          <w:color w:val="000000"/>
          <w:sz w:val="20"/>
          <w:szCs w:val="20"/>
          <w:lang w:val="en-US"/>
        </w:rPr>
        <w:t>religiusitas</w:t>
      </w:r>
      <w:proofErr w:type="spellEnd"/>
      <w:r>
        <w:rPr>
          <w:color w:val="000000"/>
          <w:sz w:val="20"/>
          <w:szCs w:val="20"/>
          <w:lang w:val="en-US"/>
        </w:rPr>
        <w:t xml:space="preserve"> </w:t>
      </w:r>
      <w:proofErr w:type="spellStart"/>
      <w:r>
        <w:rPr>
          <w:color w:val="000000"/>
          <w:sz w:val="20"/>
          <w:szCs w:val="20"/>
          <w:lang w:val="en-US"/>
        </w:rPr>
        <w:t>merupakan</w:t>
      </w:r>
      <w:proofErr w:type="spellEnd"/>
      <w:r>
        <w:rPr>
          <w:color w:val="000000"/>
          <w:sz w:val="20"/>
          <w:szCs w:val="20"/>
          <w:lang w:val="en-US"/>
        </w:rPr>
        <w:t xml:space="preserve"> </w:t>
      </w:r>
      <w:proofErr w:type="spellStart"/>
      <w:r>
        <w:rPr>
          <w:color w:val="000000"/>
          <w:sz w:val="20"/>
          <w:szCs w:val="20"/>
          <w:lang w:val="en-US"/>
        </w:rPr>
        <w:t>keyakinan</w:t>
      </w:r>
      <w:proofErr w:type="spellEnd"/>
      <w:r>
        <w:rPr>
          <w:color w:val="000000"/>
          <w:sz w:val="20"/>
          <w:szCs w:val="20"/>
          <w:lang w:val="en-US"/>
        </w:rPr>
        <w:t xml:space="preserve"> yang </w:t>
      </w:r>
      <w:proofErr w:type="spellStart"/>
      <w:r>
        <w:rPr>
          <w:color w:val="000000"/>
          <w:sz w:val="20"/>
          <w:szCs w:val="20"/>
          <w:lang w:val="en-US"/>
        </w:rPr>
        <w:t>dimiliki</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melihat</w:t>
      </w:r>
      <w:proofErr w:type="spellEnd"/>
      <w:r>
        <w:rPr>
          <w:color w:val="000000"/>
          <w:sz w:val="20"/>
          <w:szCs w:val="20"/>
          <w:lang w:val="en-US"/>
        </w:rPr>
        <w:t xml:space="preserve"> dunia </w:t>
      </w:r>
      <w:proofErr w:type="spellStart"/>
      <w:r>
        <w:rPr>
          <w:color w:val="000000"/>
          <w:sz w:val="20"/>
          <w:szCs w:val="20"/>
          <w:lang w:val="en-US"/>
        </w:rPr>
        <w:t>sedemikian</w:t>
      </w:r>
      <w:proofErr w:type="spellEnd"/>
      <w:r>
        <w:rPr>
          <w:color w:val="000000"/>
          <w:sz w:val="20"/>
          <w:szCs w:val="20"/>
          <w:lang w:val="en-US"/>
        </w:rPr>
        <w:t xml:space="preserve"> </w:t>
      </w:r>
      <w:proofErr w:type="spellStart"/>
      <w:r>
        <w:rPr>
          <w:color w:val="000000"/>
          <w:sz w:val="20"/>
          <w:szCs w:val="20"/>
          <w:lang w:val="en-US"/>
        </w:rPr>
        <w:t>rupa</w:t>
      </w:r>
      <w:proofErr w:type="spellEnd"/>
      <w:r>
        <w:rPr>
          <w:color w:val="000000"/>
          <w:sz w:val="20"/>
          <w:szCs w:val="20"/>
          <w:lang w:val="en-US"/>
        </w:rPr>
        <w:t xml:space="preserve">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mempengaruhi</w:t>
      </w:r>
      <w:proofErr w:type="spellEnd"/>
      <w:r>
        <w:rPr>
          <w:color w:val="000000"/>
          <w:sz w:val="20"/>
          <w:szCs w:val="20"/>
          <w:lang w:val="en-US"/>
        </w:rPr>
        <w:t xml:space="preserve"> </w:t>
      </w:r>
      <w:proofErr w:type="spellStart"/>
      <w:r>
        <w:rPr>
          <w:color w:val="000000"/>
          <w:sz w:val="20"/>
          <w:szCs w:val="20"/>
          <w:lang w:val="en-US"/>
        </w:rPr>
        <w:t>pengalaman</w:t>
      </w:r>
      <w:proofErr w:type="spellEnd"/>
      <w:r>
        <w:rPr>
          <w:color w:val="000000"/>
          <w:sz w:val="20"/>
          <w:szCs w:val="20"/>
          <w:lang w:val="en-US"/>
        </w:rPr>
        <w:t xml:space="preserve"> dan </w:t>
      </w:r>
      <w:proofErr w:type="spellStart"/>
      <w:r>
        <w:rPr>
          <w:color w:val="000000"/>
          <w:sz w:val="20"/>
          <w:szCs w:val="20"/>
          <w:lang w:val="en-US"/>
        </w:rPr>
        <w:t>perilaku</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kehidupan</w:t>
      </w:r>
      <w:proofErr w:type="spellEnd"/>
      <w:r>
        <w:rPr>
          <w:color w:val="000000"/>
          <w:sz w:val="20"/>
          <w:szCs w:val="20"/>
          <w:lang w:val="en-US"/>
        </w:rPr>
        <w:t xml:space="preserve"> </w:t>
      </w:r>
      <w:proofErr w:type="spellStart"/>
      <w:r>
        <w:rPr>
          <w:color w:val="000000"/>
          <w:sz w:val="20"/>
          <w:szCs w:val="20"/>
          <w:lang w:val="en-US"/>
        </w:rPr>
        <w:t>sehari-hari</w:t>
      </w:r>
      <w:proofErr w:type="spellEnd"/>
      <w:r>
        <w:rPr>
          <w:color w:val="000000"/>
          <w:sz w:val="20"/>
          <w:szCs w:val="20"/>
          <w:lang w:val="en-US"/>
        </w:rPr>
        <w:t xml:space="preserve"> </w:t>
      </w:r>
      <w:proofErr w:type="spellStart"/>
      <w:r>
        <w:rPr>
          <w:color w:val="000000"/>
          <w:sz w:val="20"/>
          <w:szCs w:val="20"/>
          <w:lang w:val="en-US"/>
        </w:rPr>
        <w:t>itu</w:t>
      </w:r>
      <w:proofErr w:type="spellEnd"/>
      <w:r>
        <w:rPr>
          <w:color w:val="000000"/>
          <w:sz w:val="20"/>
          <w:szCs w:val="20"/>
          <w:lang w:val="en-US"/>
        </w:rPr>
        <w:t xml:space="preserve"> </w:t>
      </w:r>
      <w:proofErr w:type="spellStart"/>
      <w:r>
        <w:rPr>
          <w:color w:val="000000"/>
          <w:sz w:val="20"/>
          <w:szCs w:val="20"/>
          <w:lang w:val="en-US"/>
        </w:rPr>
        <w:t>akan</w:t>
      </w:r>
      <w:proofErr w:type="spellEnd"/>
      <w:r>
        <w:rPr>
          <w:color w:val="000000"/>
          <w:sz w:val="20"/>
          <w:szCs w:val="20"/>
          <w:lang w:val="en-US"/>
        </w:rPr>
        <w:t xml:space="preserve"> </w:t>
      </w:r>
      <w:proofErr w:type="spellStart"/>
      <w:r>
        <w:rPr>
          <w:color w:val="000000"/>
          <w:sz w:val="20"/>
          <w:szCs w:val="20"/>
          <w:lang w:val="en-US"/>
        </w:rPr>
        <w:t>berdampak</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pada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individu</w:t>
      </w:r>
      <w:proofErr w:type="spellEnd"/>
      <w:r w:rsidR="00AF0FE6">
        <w:rPr>
          <w:color w:val="000000"/>
          <w:sz w:val="20"/>
          <w:szCs w:val="20"/>
          <w:lang w:val="en-US"/>
        </w:rPr>
        <w:fldChar w:fldCharType="begin" w:fldLock="1"/>
      </w:r>
      <w:r w:rsidR="00CB4CD0">
        <w:rPr>
          <w:color w:val="000000"/>
          <w:sz w:val="20"/>
          <w:szCs w:val="20"/>
          <w:lang w:val="en-US"/>
        </w:rPr>
        <w:instrText>ADDIN CSL_CITATION {"citationItems":[{"id":"ITEM-1","itemData":{"ISSN":"2721-5385","author":[{"dropping-particle":"","family":"Alwidyatmiko","given":"Nandy","non-dropping-particle":"","parse-names":false,"suffix":""},{"dropping-particle":"","family":"Rahman","given":"Puspa Rahayu Utami","non-dropping-particle":"","parse-names":false,"suffix":""},{"dropping-particle":"","family":"Aisha","given":"Dinda","non-dropping-particle":"","parse-names":false,"suffix":""}],"container-title":"Jurnal Penelitian  Pendidikan, Psikologi dan Kesehatan (J-P3K)","id":"ITEM-1","issue":"3","issued":{"date-parts":[["2024"]]},"page":"605-613","title":"Ketahanan remaja pasca putus cinta: Adakah pengaruh dukungan sosial dan religiusitas?","type":"article-journal","volume":"5"},"uris":["http://www.mendeley.com/documents/?uuid=4bea68b1-794d-442a-a970-565261868fb8","http://www.mendeley.com/documents/?uuid=ed6f358e-ed9b-4060-b9c5-79a87499bea8"]}],"mendeley":{"formattedCitation":"[14]","plainTextFormattedCitation":"[14]","previouslyFormattedCitation":"[14]"},"properties":{"noteIndex":0},"schema":"https://github.com/citation-style-language/schema/raw/master/csl-citation.json"}</w:instrText>
      </w:r>
      <w:r w:rsidR="00AF0FE6">
        <w:rPr>
          <w:color w:val="000000"/>
          <w:sz w:val="20"/>
          <w:szCs w:val="20"/>
          <w:lang w:val="en-US"/>
        </w:rPr>
        <w:fldChar w:fldCharType="separate"/>
      </w:r>
      <w:r w:rsidR="00AF0FE6" w:rsidRPr="00AF0FE6">
        <w:rPr>
          <w:noProof/>
          <w:color w:val="000000"/>
          <w:sz w:val="20"/>
          <w:szCs w:val="20"/>
          <w:lang w:val="en-US"/>
        </w:rPr>
        <w:t>[14]</w:t>
      </w:r>
      <w:r w:rsidR="00AF0FE6">
        <w:rPr>
          <w:color w:val="000000"/>
          <w:sz w:val="20"/>
          <w:szCs w:val="20"/>
          <w:lang w:val="en-US"/>
        </w:rPr>
        <w:fldChar w:fldCharType="end"/>
      </w:r>
      <w:r w:rsidR="00AF0FE6">
        <w:rPr>
          <w:color w:val="000000"/>
          <w:sz w:val="20"/>
          <w:szCs w:val="20"/>
          <w:lang w:val="en-US"/>
        </w:rPr>
        <w:t>.</w:t>
      </w:r>
      <w:r w:rsidR="00036620">
        <w:rPr>
          <w:color w:val="000000"/>
          <w:sz w:val="20"/>
          <w:szCs w:val="20"/>
          <w:lang w:val="en-US"/>
        </w:rPr>
        <w:t xml:space="preserve"> </w:t>
      </w:r>
      <w:proofErr w:type="spellStart"/>
      <w:r w:rsidR="00036620">
        <w:rPr>
          <w:color w:val="000000"/>
          <w:sz w:val="20"/>
          <w:szCs w:val="20"/>
          <w:lang w:val="en-US"/>
        </w:rPr>
        <w:t>Hendriani</w:t>
      </w:r>
      <w:proofErr w:type="spellEnd"/>
      <w:r w:rsidR="00036620">
        <w:rPr>
          <w:color w:val="000000"/>
          <w:sz w:val="20"/>
          <w:szCs w:val="20"/>
          <w:lang w:val="en-US"/>
        </w:rPr>
        <w:t xml:space="preserve"> </w:t>
      </w:r>
      <w:proofErr w:type="spellStart"/>
      <w:r w:rsidR="00036620">
        <w:rPr>
          <w:color w:val="000000"/>
          <w:sz w:val="20"/>
          <w:szCs w:val="20"/>
          <w:lang w:val="en-US"/>
        </w:rPr>
        <w:t>menyatakan</w:t>
      </w:r>
      <w:proofErr w:type="spellEnd"/>
      <w:r w:rsidR="00036620">
        <w:rPr>
          <w:color w:val="000000"/>
          <w:sz w:val="20"/>
          <w:szCs w:val="20"/>
          <w:lang w:val="en-US"/>
        </w:rPr>
        <w:t xml:space="preserve"> </w:t>
      </w:r>
      <w:proofErr w:type="spellStart"/>
      <w:r w:rsidR="00036620">
        <w:rPr>
          <w:color w:val="000000"/>
          <w:sz w:val="20"/>
          <w:szCs w:val="20"/>
          <w:lang w:val="en-US"/>
        </w:rPr>
        <w:t>bahwa</w:t>
      </w:r>
      <w:proofErr w:type="spellEnd"/>
      <w:r w:rsidR="00036620">
        <w:rPr>
          <w:color w:val="000000"/>
          <w:sz w:val="20"/>
          <w:szCs w:val="20"/>
          <w:lang w:val="en-US"/>
        </w:rPr>
        <w:t xml:space="preserve"> </w:t>
      </w:r>
      <w:proofErr w:type="spellStart"/>
      <w:r w:rsidR="00036620">
        <w:rPr>
          <w:color w:val="000000"/>
          <w:sz w:val="20"/>
          <w:szCs w:val="20"/>
          <w:lang w:val="en-US"/>
        </w:rPr>
        <w:t>resiliensi</w:t>
      </w:r>
      <w:proofErr w:type="spellEnd"/>
      <w:r w:rsidR="00036620">
        <w:rPr>
          <w:color w:val="000000"/>
          <w:sz w:val="20"/>
          <w:szCs w:val="20"/>
          <w:lang w:val="en-US"/>
        </w:rPr>
        <w:t xml:space="preserve"> </w:t>
      </w:r>
      <w:proofErr w:type="spellStart"/>
      <w:r w:rsidR="00036620">
        <w:rPr>
          <w:color w:val="000000"/>
          <w:sz w:val="20"/>
          <w:szCs w:val="20"/>
          <w:lang w:val="en-US"/>
        </w:rPr>
        <w:t>merupakan</w:t>
      </w:r>
      <w:proofErr w:type="spellEnd"/>
      <w:r w:rsidR="00036620">
        <w:rPr>
          <w:color w:val="000000"/>
          <w:sz w:val="20"/>
          <w:szCs w:val="20"/>
          <w:lang w:val="en-US"/>
        </w:rPr>
        <w:t xml:space="preserve"> proses yang </w:t>
      </w:r>
      <w:proofErr w:type="spellStart"/>
      <w:r w:rsidR="00036620">
        <w:rPr>
          <w:color w:val="000000"/>
          <w:sz w:val="20"/>
          <w:szCs w:val="20"/>
          <w:lang w:val="en-US"/>
        </w:rPr>
        <w:t>dinamis</w:t>
      </w:r>
      <w:proofErr w:type="spellEnd"/>
      <w:r w:rsidR="00CB4CD0">
        <w:rPr>
          <w:color w:val="000000"/>
          <w:sz w:val="20"/>
          <w:szCs w:val="20"/>
          <w:lang w:val="en-US"/>
        </w:rPr>
        <w:fldChar w:fldCharType="begin" w:fldLock="1"/>
      </w:r>
      <w:r w:rsidR="00CB4CD0">
        <w:rPr>
          <w:color w:val="000000"/>
          <w:sz w:val="20"/>
          <w:szCs w:val="20"/>
          <w:lang w:val="en-US"/>
        </w:rPr>
        <w:instrText>ADDIN CSL_CITATION {"citationItems":[{"id":"ITEM-1","itemData":{"abstract":"Resiliensi diperlukan bagi setiap individu, termasuk pada dewasa awal yang memiliki tanggung jawab yang kompleks. Penelitian ini bertujuan untuk mengetahui gambaran resiliensi dari remaja dewasa awal pasca putus cinta yang toxic. Penelitian ini menggunakanmetode kulitatif, dimana peneliti melakukan pengumpulan data lewat wawancara. Subjek penelitian ini adalah mahasiswa berusia 20-25 tahun yang sudah putus dan pernah mengalami hubungan percintaan yang beracun (toxic relationship) yang berjumlah 3 orang. Teknik analisis data yang dipakai dalam penelitian ini ialah melalui proses membuat transkrip wawancara, reduksi data, penyajian data, lalu menyimpulkan data yang telah dikumpulkan dari objek penelitian ini. Hasil penelitian menunjukan dalam membangun resiliensi, individu cenderung mencari hiburan untuk melupakan perasaannya, mencari kesibukan, berolahraga, melakukan hal baru sebagai strategi koping, beradaptasi dengan hal-hal baru, melakukan afirmasi positif,. Setelah mendapat tekanan individu akan perlahanbangkit karena memiliki kemauan untuk belajar, kesadaran akan identitas diri, pemberian makna positif terhadap situasi yang dialami, dan bersikap realistis. Dalam mencapai kondisi resilien, individu dibantu oleh situasi yang yang membuatnya nyaman dan merasa diterima, dan juga dukungan sosial dari keluarga, teman, dan lingkungan sekitar. Hubungan percintaan di masa lalu cukup berpengaruh pada kehidupan individu di masa sekarang, mereka menutup diri, lebih berhati-hati dalam mencari pasangan, membatasi dirikarena memiliki ketakutan akan hubungan percintaan yang baru","author":[{"dropping-particle":"","family":"Wangge","given":"Maria Luciane","non-dropping-particle":"","parse-names":false,"suffix":""},{"dropping-particle":"","family":"Sarwono","given":"Robertus Budi","non-dropping-particle":"","parse-names":false,"suffix":""},{"dropping-particle":"","family":"Dharma","given":"Universitas Sanata","non-dropping-particle":"","parse-names":false,"suffix":""}],"container-title":"Liberosis","id":"ITEM-1","issue":"2","issued":{"date-parts":[["2024"]]},"page":"1-12","title":"Resiliensi Individu Dewasa Awal Pasca Putus Cinta (Studi Fenomenologi Pada Mahasiswa Yang Terlepas Dari Toxic Relationship)","type":"article-journal","volume":"2"},"uris":["http://www.mendeley.com/documents/?uuid=05bda861-7754-47d3-ac0e-0b597de920d5"]}],"mendeley":{"formattedCitation":"[16]","plainTextFormattedCitation":"[16]"},"properties":{"noteIndex":0},"schema":"https://github.com/citation-style-language/schema/raw/master/csl-citation.json"}</w:instrText>
      </w:r>
      <w:r w:rsidR="00CB4CD0">
        <w:rPr>
          <w:color w:val="000000"/>
          <w:sz w:val="20"/>
          <w:szCs w:val="20"/>
          <w:lang w:val="en-US"/>
        </w:rPr>
        <w:fldChar w:fldCharType="separate"/>
      </w:r>
      <w:r w:rsidR="00CB4CD0" w:rsidRPr="00CB4CD0">
        <w:rPr>
          <w:noProof/>
          <w:color w:val="000000"/>
          <w:sz w:val="20"/>
          <w:szCs w:val="20"/>
          <w:lang w:val="en-US"/>
        </w:rPr>
        <w:t>[16]</w:t>
      </w:r>
      <w:r w:rsidR="00CB4CD0">
        <w:rPr>
          <w:color w:val="000000"/>
          <w:sz w:val="20"/>
          <w:szCs w:val="20"/>
          <w:lang w:val="en-US"/>
        </w:rPr>
        <w:fldChar w:fldCharType="end"/>
      </w:r>
      <w:r w:rsidR="00CB4CD0">
        <w:rPr>
          <w:color w:val="000000"/>
          <w:sz w:val="20"/>
          <w:szCs w:val="20"/>
          <w:lang w:val="en-US"/>
        </w:rPr>
        <w:t xml:space="preserve">. </w:t>
      </w:r>
      <w:proofErr w:type="spellStart"/>
      <w:r w:rsidR="00CB4CD0">
        <w:rPr>
          <w:color w:val="000000"/>
          <w:sz w:val="20"/>
          <w:szCs w:val="20"/>
          <w:lang w:val="en-US"/>
        </w:rPr>
        <w:t>Artinya</w:t>
      </w:r>
      <w:proofErr w:type="spellEnd"/>
      <w:r w:rsidR="00CB4CD0">
        <w:rPr>
          <w:color w:val="000000"/>
          <w:sz w:val="20"/>
          <w:szCs w:val="20"/>
          <w:lang w:val="en-US"/>
        </w:rPr>
        <w:t xml:space="preserve"> </w:t>
      </w:r>
      <w:proofErr w:type="spellStart"/>
      <w:r w:rsidR="00CB4CD0">
        <w:rPr>
          <w:color w:val="000000"/>
          <w:sz w:val="20"/>
          <w:szCs w:val="20"/>
          <w:lang w:val="en-US"/>
        </w:rPr>
        <w:t>bahwa</w:t>
      </w:r>
      <w:proofErr w:type="spellEnd"/>
      <w:r w:rsidR="00CB4CD0">
        <w:rPr>
          <w:color w:val="000000"/>
          <w:sz w:val="20"/>
          <w:szCs w:val="20"/>
          <w:lang w:val="en-US"/>
        </w:rPr>
        <w:t xml:space="preserve"> </w:t>
      </w:r>
      <w:proofErr w:type="spellStart"/>
      <w:r w:rsidR="00CB4CD0">
        <w:rPr>
          <w:color w:val="000000"/>
          <w:sz w:val="20"/>
          <w:szCs w:val="20"/>
          <w:lang w:val="en-US"/>
        </w:rPr>
        <w:t>resiliensi</w:t>
      </w:r>
      <w:proofErr w:type="spellEnd"/>
      <w:r w:rsidR="00CB4CD0">
        <w:rPr>
          <w:color w:val="000000"/>
          <w:sz w:val="20"/>
          <w:szCs w:val="20"/>
          <w:lang w:val="en-US"/>
        </w:rPr>
        <w:t xml:space="preserve"> </w:t>
      </w:r>
      <w:proofErr w:type="spellStart"/>
      <w:r w:rsidR="00CB4CD0">
        <w:rPr>
          <w:color w:val="000000"/>
          <w:sz w:val="20"/>
          <w:szCs w:val="20"/>
          <w:lang w:val="en-US"/>
        </w:rPr>
        <w:t>bersifat</w:t>
      </w:r>
      <w:proofErr w:type="spellEnd"/>
      <w:r w:rsidR="00CB4CD0">
        <w:rPr>
          <w:color w:val="000000"/>
          <w:sz w:val="20"/>
          <w:szCs w:val="20"/>
          <w:lang w:val="en-US"/>
        </w:rPr>
        <w:t xml:space="preserve"> </w:t>
      </w:r>
      <w:proofErr w:type="spellStart"/>
      <w:r w:rsidR="00CB4CD0">
        <w:rPr>
          <w:color w:val="000000"/>
          <w:sz w:val="20"/>
          <w:szCs w:val="20"/>
          <w:lang w:val="en-US"/>
        </w:rPr>
        <w:t>terus</w:t>
      </w:r>
      <w:proofErr w:type="spellEnd"/>
      <w:r w:rsidR="00CB4CD0">
        <w:rPr>
          <w:color w:val="000000"/>
          <w:sz w:val="20"/>
          <w:szCs w:val="20"/>
          <w:lang w:val="en-US"/>
        </w:rPr>
        <w:t xml:space="preserve"> </w:t>
      </w:r>
      <w:proofErr w:type="spellStart"/>
      <w:r w:rsidR="00CB4CD0">
        <w:rPr>
          <w:color w:val="000000"/>
          <w:sz w:val="20"/>
          <w:szCs w:val="20"/>
          <w:lang w:val="en-US"/>
        </w:rPr>
        <w:t>berubah</w:t>
      </w:r>
      <w:proofErr w:type="spellEnd"/>
      <w:r w:rsidR="00CB4CD0">
        <w:rPr>
          <w:color w:val="000000"/>
          <w:sz w:val="20"/>
          <w:szCs w:val="20"/>
          <w:lang w:val="en-US"/>
        </w:rPr>
        <w:t xml:space="preserve"> </w:t>
      </w:r>
      <w:proofErr w:type="spellStart"/>
      <w:r w:rsidR="00CB4CD0">
        <w:rPr>
          <w:color w:val="000000"/>
          <w:sz w:val="20"/>
          <w:szCs w:val="20"/>
          <w:lang w:val="en-US"/>
        </w:rPr>
        <w:t>bukan</w:t>
      </w:r>
      <w:proofErr w:type="spellEnd"/>
      <w:r w:rsidR="00CB4CD0">
        <w:rPr>
          <w:color w:val="000000"/>
          <w:sz w:val="20"/>
          <w:szCs w:val="20"/>
          <w:lang w:val="en-US"/>
        </w:rPr>
        <w:t xml:space="preserve"> </w:t>
      </w:r>
      <w:proofErr w:type="spellStart"/>
      <w:r w:rsidR="00CB4CD0">
        <w:rPr>
          <w:color w:val="000000"/>
          <w:sz w:val="20"/>
          <w:szCs w:val="20"/>
          <w:lang w:val="en-US"/>
        </w:rPr>
        <w:t>bersifat</w:t>
      </w:r>
      <w:proofErr w:type="spellEnd"/>
      <w:r w:rsidR="00CB4CD0">
        <w:rPr>
          <w:color w:val="000000"/>
          <w:sz w:val="20"/>
          <w:szCs w:val="20"/>
          <w:lang w:val="en-US"/>
        </w:rPr>
        <w:t xml:space="preserve"> </w:t>
      </w:r>
      <w:proofErr w:type="spellStart"/>
      <w:r w:rsidR="00CB4CD0">
        <w:rPr>
          <w:color w:val="000000"/>
          <w:sz w:val="20"/>
          <w:szCs w:val="20"/>
          <w:lang w:val="en-US"/>
        </w:rPr>
        <w:t>bawaan</w:t>
      </w:r>
      <w:proofErr w:type="spellEnd"/>
      <w:r w:rsidR="00CB4CD0">
        <w:rPr>
          <w:color w:val="000000"/>
          <w:sz w:val="20"/>
          <w:szCs w:val="20"/>
          <w:lang w:val="en-US"/>
        </w:rPr>
        <w:t xml:space="preserve">, dan </w:t>
      </w:r>
      <w:proofErr w:type="spellStart"/>
      <w:r w:rsidR="00CB4CD0">
        <w:rPr>
          <w:color w:val="000000"/>
          <w:sz w:val="20"/>
          <w:szCs w:val="20"/>
          <w:lang w:val="en-US"/>
        </w:rPr>
        <w:t>bisa</w:t>
      </w:r>
      <w:proofErr w:type="spellEnd"/>
      <w:r w:rsidR="00CB4CD0">
        <w:rPr>
          <w:color w:val="000000"/>
          <w:sz w:val="20"/>
          <w:szCs w:val="20"/>
          <w:lang w:val="en-US"/>
        </w:rPr>
        <w:t xml:space="preserve"> di </w:t>
      </w:r>
      <w:proofErr w:type="spellStart"/>
      <w:r w:rsidR="00CB4CD0">
        <w:rPr>
          <w:color w:val="000000"/>
          <w:sz w:val="20"/>
          <w:szCs w:val="20"/>
          <w:lang w:val="en-US"/>
        </w:rPr>
        <w:t>pengaruhi</w:t>
      </w:r>
      <w:proofErr w:type="spellEnd"/>
      <w:r w:rsidR="00CB4CD0">
        <w:rPr>
          <w:color w:val="000000"/>
          <w:sz w:val="20"/>
          <w:szCs w:val="20"/>
          <w:lang w:val="en-US"/>
        </w:rPr>
        <w:t xml:space="preserve"> oleh </w:t>
      </w:r>
      <w:proofErr w:type="spellStart"/>
      <w:r w:rsidR="00CB4CD0">
        <w:rPr>
          <w:color w:val="000000"/>
          <w:sz w:val="20"/>
          <w:szCs w:val="20"/>
          <w:lang w:val="en-US"/>
        </w:rPr>
        <w:t>adanya</w:t>
      </w:r>
      <w:proofErr w:type="spellEnd"/>
      <w:r w:rsidR="00CB4CD0">
        <w:rPr>
          <w:color w:val="000000"/>
          <w:sz w:val="20"/>
          <w:szCs w:val="20"/>
          <w:lang w:val="en-US"/>
        </w:rPr>
        <w:t xml:space="preserve"> </w:t>
      </w:r>
      <w:proofErr w:type="spellStart"/>
      <w:r w:rsidR="00CB4CD0">
        <w:rPr>
          <w:color w:val="000000"/>
          <w:sz w:val="20"/>
          <w:szCs w:val="20"/>
          <w:lang w:val="en-US"/>
        </w:rPr>
        <w:t>interaksi</w:t>
      </w:r>
      <w:proofErr w:type="spellEnd"/>
      <w:r w:rsidR="00CB4CD0">
        <w:rPr>
          <w:color w:val="000000"/>
          <w:sz w:val="20"/>
          <w:szCs w:val="20"/>
          <w:lang w:val="en-US"/>
        </w:rPr>
        <w:t xml:space="preserve"> </w:t>
      </w:r>
      <w:proofErr w:type="spellStart"/>
      <w:r w:rsidR="00CB4CD0">
        <w:rPr>
          <w:color w:val="000000"/>
          <w:sz w:val="20"/>
          <w:szCs w:val="20"/>
          <w:lang w:val="en-US"/>
        </w:rPr>
        <w:t>baik</w:t>
      </w:r>
      <w:proofErr w:type="spellEnd"/>
      <w:r w:rsidR="00CB4CD0">
        <w:rPr>
          <w:color w:val="000000"/>
          <w:sz w:val="20"/>
          <w:szCs w:val="20"/>
          <w:lang w:val="en-US"/>
        </w:rPr>
        <w:t xml:space="preserve"> </w:t>
      </w:r>
      <w:proofErr w:type="spellStart"/>
      <w:r w:rsidR="00CB4CD0">
        <w:rPr>
          <w:color w:val="000000"/>
          <w:sz w:val="20"/>
          <w:szCs w:val="20"/>
          <w:lang w:val="en-US"/>
        </w:rPr>
        <w:t>individu</w:t>
      </w:r>
      <w:proofErr w:type="spellEnd"/>
      <w:r w:rsidR="00CB4CD0">
        <w:rPr>
          <w:color w:val="000000"/>
          <w:sz w:val="20"/>
          <w:szCs w:val="20"/>
          <w:lang w:val="en-US"/>
        </w:rPr>
        <w:t xml:space="preserve"> </w:t>
      </w:r>
      <w:proofErr w:type="spellStart"/>
      <w:r w:rsidR="00CB4CD0">
        <w:rPr>
          <w:color w:val="000000"/>
          <w:sz w:val="20"/>
          <w:szCs w:val="20"/>
          <w:lang w:val="en-US"/>
        </w:rPr>
        <w:t>maupun</w:t>
      </w:r>
      <w:proofErr w:type="spellEnd"/>
      <w:r w:rsidR="00CB4CD0">
        <w:rPr>
          <w:color w:val="000000"/>
          <w:sz w:val="20"/>
          <w:szCs w:val="20"/>
          <w:lang w:val="en-US"/>
        </w:rPr>
        <w:t xml:space="preserve"> social </w:t>
      </w:r>
      <w:proofErr w:type="spellStart"/>
      <w:r w:rsidR="00CB4CD0">
        <w:rPr>
          <w:color w:val="000000"/>
          <w:sz w:val="20"/>
          <w:szCs w:val="20"/>
          <w:lang w:val="en-US"/>
        </w:rPr>
        <w:t>atau</w:t>
      </w:r>
      <w:proofErr w:type="spellEnd"/>
      <w:r w:rsidR="00CB4CD0">
        <w:rPr>
          <w:color w:val="000000"/>
          <w:sz w:val="20"/>
          <w:szCs w:val="20"/>
          <w:lang w:val="en-US"/>
        </w:rPr>
        <w:t xml:space="preserve"> </w:t>
      </w:r>
      <w:proofErr w:type="spellStart"/>
      <w:r w:rsidR="00CB4CD0">
        <w:rPr>
          <w:color w:val="000000"/>
          <w:sz w:val="20"/>
          <w:szCs w:val="20"/>
          <w:lang w:val="en-US"/>
        </w:rPr>
        <w:t>lingkungan</w:t>
      </w:r>
      <w:proofErr w:type="spellEnd"/>
      <w:r w:rsidR="00CB4CD0">
        <w:rPr>
          <w:color w:val="000000"/>
          <w:sz w:val="20"/>
          <w:szCs w:val="20"/>
          <w:lang w:val="en-US"/>
        </w:rPr>
        <w:t xml:space="preserve"> </w:t>
      </w:r>
      <w:proofErr w:type="spellStart"/>
      <w:r w:rsidR="00CB4CD0">
        <w:rPr>
          <w:color w:val="000000"/>
          <w:sz w:val="20"/>
          <w:szCs w:val="20"/>
          <w:lang w:val="en-US"/>
        </w:rPr>
        <w:t>sehingga</w:t>
      </w:r>
      <w:proofErr w:type="spellEnd"/>
      <w:r w:rsidR="00CB4CD0">
        <w:rPr>
          <w:color w:val="000000"/>
          <w:sz w:val="20"/>
          <w:szCs w:val="20"/>
          <w:lang w:val="en-US"/>
        </w:rPr>
        <w:t xml:space="preserve"> </w:t>
      </w:r>
      <w:proofErr w:type="spellStart"/>
      <w:r w:rsidR="00CB4CD0">
        <w:rPr>
          <w:color w:val="000000"/>
          <w:sz w:val="20"/>
          <w:szCs w:val="20"/>
          <w:lang w:val="en-US"/>
        </w:rPr>
        <w:t>resiliensi</w:t>
      </w:r>
      <w:proofErr w:type="spellEnd"/>
      <w:r w:rsidR="00CB4CD0">
        <w:rPr>
          <w:color w:val="000000"/>
          <w:sz w:val="20"/>
          <w:szCs w:val="20"/>
          <w:lang w:val="en-US"/>
        </w:rPr>
        <w:t xml:space="preserve"> </w:t>
      </w:r>
      <w:proofErr w:type="spellStart"/>
      <w:r w:rsidR="00CB4CD0">
        <w:rPr>
          <w:color w:val="000000"/>
          <w:sz w:val="20"/>
          <w:szCs w:val="20"/>
          <w:lang w:val="en-US"/>
        </w:rPr>
        <w:t>dapat</w:t>
      </w:r>
      <w:proofErr w:type="spellEnd"/>
      <w:r w:rsidR="00CB4CD0">
        <w:rPr>
          <w:color w:val="000000"/>
          <w:sz w:val="20"/>
          <w:szCs w:val="20"/>
          <w:lang w:val="en-US"/>
        </w:rPr>
        <w:t xml:space="preserve"> </w:t>
      </w:r>
      <w:proofErr w:type="spellStart"/>
      <w:r w:rsidR="00CB4CD0">
        <w:rPr>
          <w:color w:val="000000"/>
          <w:sz w:val="20"/>
          <w:szCs w:val="20"/>
          <w:lang w:val="en-US"/>
        </w:rPr>
        <w:t>dikembangkan</w:t>
      </w:r>
      <w:proofErr w:type="spellEnd"/>
      <w:r w:rsidR="00CB4CD0">
        <w:rPr>
          <w:color w:val="000000"/>
          <w:sz w:val="20"/>
          <w:szCs w:val="20"/>
          <w:lang w:val="en-US"/>
        </w:rPr>
        <w:t xml:space="preserve"> dan </w:t>
      </w:r>
      <w:proofErr w:type="spellStart"/>
      <w:r w:rsidR="00CB4CD0">
        <w:rPr>
          <w:color w:val="000000"/>
          <w:sz w:val="20"/>
          <w:szCs w:val="20"/>
          <w:lang w:val="en-US"/>
        </w:rPr>
        <w:t>ditingkatkan</w:t>
      </w:r>
      <w:proofErr w:type="spellEnd"/>
      <w:r w:rsidR="00CB4CD0">
        <w:rPr>
          <w:color w:val="000000"/>
          <w:sz w:val="20"/>
          <w:szCs w:val="20"/>
          <w:lang w:val="en-US"/>
        </w:rPr>
        <w:t xml:space="preserve">, </w:t>
      </w:r>
      <w:proofErr w:type="spellStart"/>
      <w:r w:rsidR="00CB4CD0">
        <w:rPr>
          <w:color w:val="000000"/>
          <w:sz w:val="20"/>
          <w:szCs w:val="20"/>
          <w:lang w:val="en-US"/>
        </w:rPr>
        <w:t>jadi</w:t>
      </w:r>
      <w:proofErr w:type="spellEnd"/>
      <w:r w:rsidR="00CB4CD0">
        <w:rPr>
          <w:color w:val="000000"/>
          <w:sz w:val="20"/>
          <w:szCs w:val="20"/>
          <w:lang w:val="en-US"/>
        </w:rPr>
        <w:t xml:space="preserve"> </w:t>
      </w:r>
      <w:proofErr w:type="spellStart"/>
      <w:r w:rsidR="00CB4CD0">
        <w:rPr>
          <w:color w:val="000000"/>
          <w:sz w:val="20"/>
          <w:szCs w:val="20"/>
          <w:lang w:val="en-US"/>
        </w:rPr>
        <w:t>resiliensi</w:t>
      </w:r>
      <w:proofErr w:type="spellEnd"/>
      <w:r w:rsidR="00CB4CD0">
        <w:rPr>
          <w:color w:val="000000"/>
          <w:sz w:val="20"/>
          <w:szCs w:val="20"/>
          <w:lang w:val="en-US"/>
        </w:rPr>
        <w:t xml:space="preserve"> </w:t>
      </w:r>
      <w:proofErr w:type="spellStart"/>
      <w:r w:rsidR="00CB4CD0">
        <w:rPr>
          <w:color w:val="000000"/>
          <w:sz w:val="20"/>
          <w:szCs w:val="20"/>
          <w:lang w:val="en-US"/>
        </w:rPr>
        <w:t>buka</w:t>
      </w:r>
      <w:proofErr w:type="spellEnd"/>
      <w:r w:rsidR="00CB4CD0">
        <w:rPr>
          <w:color w:val="000000"/>
          <w:sz w:val="20"/>
          <w:szCs w:val="20"/>
          <w:lang w:val="en-US"/>
        </w:rPr>
        <w:t xml:space="preserve"> </w:t>
      </w:r>
      <w:proofErr w:type="spellStart"/>
      <w:r w:rsidR="00CB4CD0">
        <w:rPr>
          <w:color w:val="000000"/>
          <w:sz w:val="20"/>
          <w:szCs w:val="20"/>
          <w:lang w:val="en-US"/>
        </w:rPr>
        <w:t>sesuatu</w:t>
      </w:r>
      <w:proofErr w:type="spellEnd"/>
      <w:r w:rsidR="00CB4CD0">
        <w:rPr>
          <w:color w:val="000000"/>
          <w:sz w:val="20"/>
          <w:szCs w:val="20"/>
          <w:lang w:val="en-US"/>
        </w:rPr>
        <w:t xml:space="preserve"> yang </w:t>
      </w:r>
      <w:proofErr w:type="spellStart"/>
      <w:r w:rsidR="00CB4CD0">
        <w:rPr>
          <w:color w:val="000000"/>
          <w:sz w:val="20"/>
          <w:szCs w:val="20"/>
          <w:lang w:val="en-US"/>
        </w:rPr>
        <w:t>tetap</w:t>
      </w:r>
      <w:proofErr w:type="spellEnd"/>
      <w:r w:rsidR="00CB4CD0">
        <w:rPr>
          <w:color w:val="000000"/>
          <w:sz w:val="20"/>
          <w:szCs w:val="20"/>
          <w:lang w:val="en-US"/>
        </w:rPr>
        <w:t>.</w:t>
      </w:r>
    </w:p>
    <w:p w14:paraId="00000053" w14:textId="6824EE94" w:rsidR="00B958D6" w:rsidRDefault="00761265">
      <w:pPr>
        <w:pStyle w:val="Heading1"/>
      </w:pPr>
      <w:r>
        <w:rPr>
          <w:sz w:val="24"/>
          <w:szCs w:val="24"/>
          <w:lang w:val="en-US"/>
        </w:rPr>
        <w:lastRenderedPageBreak/>
        <w:t>I</w:t>
      </w:r>
      <w:r w:rsidR="00092FE7">
        <w:rPr>
          <w:sz w:val="24"/>
          <w:szCs w:val="24"/>
        </w:rPr>
        <w:t xml:space="preserve">V. </w:t>
      </w:r>
      <w:r w:rsidR="00915FC2">
        <w:rPr>
          <w:sz w:val="24"/>
          <w:szCs w:val="24"/>
          <w:lang w:val="en-US"/>
        </w:rPr>
        <w:t>Kesimpulan</w:t>
      </w:r>
    </w:p>
    <w:p w14:paraId="00000054" w14:textId="33D93C53" w:rsidR="00B958D6" w:rsidRDefault="000E5DA6">
      <w:pPr>
        <w:pBdr>
          <w:top w:val="nil"/>
          <w:left w:val="nil"/>
          <w:bottom w:val="nil"/>
          <w:right w:val="nil"/>
          <w:between w:val="nil"/>
        </w:pBdr>
        <w:tabs>
          <w:tab w:val="left" w:pos="5125"/>
        </w:tabs>
        <w:ind w:firstLine="288"/>
        <w:jc w:val="both"/>
        <w:rPr>
          <w:color w:val="000000"/>
          <w:sz w:val="20"/>
          <w:szCs w:val="20"/>
        </w:rPr>
      </w:pPr>
      <w:r>
        <w:rPr>
          <w:color w:val="000000"/>
          <w:sz w:val="20"/>
          <w:szCs w:val="20"/>
          <w:lang w:val="en-US"/>
        </w:rPr>
        <w:t xml:space="preserve">Hasil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memperlihatkan</w:t>
      </w:r>
      <w:proofErr w:type="spellEnd"/>
      <w:r>
        <w:rPr>
          <w:color w:val="000000"/>
          <w:sz w:val="20"/>
          <w:szCs w:val="20"/>
          <w:lang w:val="en-US"/>
        </w:rPr>
        <w:t xml:space="preserve"> </w:t>
      </w:r>
      <w:proofErr w:type="spellStart"/>
      <w:r>
        <w:rPr>
          <w:color w:val="000000"/>
          <w:sz w:val="20"/>
          <w:szCs w:val="20"/>
          <w:lang w:val="en-US"/>
        </w:rPr>
        <w:t>bahwa</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kontribusi</w:t>
      </w:r>
      <w:proofErr w:type="spellEnd"/>
      <w:r>
        <w:rPr>
          <w:color w:val="000000"/>
          <w:sz w:val="20"/>
          <w:szCs w:val="20"/>
          <w:lang w:val="en-US"/>
        </w:rPr>
        <w:t xml:space="preserve"> yang </w:t>
      </w:r>
      <w:proofErr w:type="spellStart"/>
      <w:r>
        <w:rPr>
          <w:color w:val="000000"/>
          <w:sz w:val="20"/>
          <w:szCs w:val="20"/>
          <w:lang w:val="en-US"/>
        </w:rPr>
        <w:t>signifikan</w:t>
      </w:r>
      <w:proofErr w:type="spellEnd"/>
      <w:r>
        <w:rPr>
          <w:color w:val="000000"/>
          <w:sz w:val="20"/>
          <w:szCs w:val="20"/>
          <w:lang w:val="en-US"/>
        </w:rPr>
        <w:t xml:space="preserve"> </w:t>
      </w:r>
      <w:proofErr w:type="spellStart"/>
      <w:r>
        <w:rPr>
          <w:color w:val="000000"/>
          <w:sz w:val="20"/>
          <w:szCs w:val="20"/>
          <w:lang w:val="en-US"/>
        </w:rPr>
        <w:t>terhadap</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mahasiswa</w:t>
      </w:r>
      <w:proofErr w:type="spellEnd"/>
      <w:r>
        <w:rPr>
          <w:color w:val="000000"/>
          <w:sz w:val="20"/>
          <w:szCs w:val="20"/>
          <w:lang w:val="en-US"/>
        </w:rPr>
        <w:t xml:space="preserve"> yang </w:t>
      </w:r>
      <w:proofErr w:type="spellStart"/>
      <w:r>
        <w:rPr>
          <w:color w:val="000000"/>
          <w:sz w:val="20"/>
          <w:szCs w:val="20"/>
          <w:lang w:val="en-US"/>
        </w:rPr>
        <w:t>mengalami</w:t>
      </w:r>
      <w:proofErr w:type="spellEnd"/>
      <w:r>
        <w:rPr>
          <w:color w:val="000000"/>
          <w:sz w:val="20"/>
          <w:szCs w:val="20"/>
          <w:lang w:val="en-US"/>
        </w:rPr>
        <w:t xml:space="preserve"> </w:t>
      </w:r>
      <w:proofErr w:type="spellStart"/>
      <w:r>
        <w:rPr>
          <w:color w:val="000000"/>
          <w:sz w:val="20"/>
          <w:szCs w:val="20"/>
          <w:lang w:val="en-US"/>
        </w:rPr>
        <w:t>putus</w:t>
      </w:r>
      <w:proofErr w:type="spellEnd"/>
      <w:r>
        <w:rPr>
          <w:color w:val="000000"/>
          <w:sz w:val="20"/>
          <w:szCs w:val="20"/>
          <w:lang w:val="en-US"/>
        </w:rPr>
        <w:t xml:space="preserve"> </w:t>
      </w:r>
      <w:proofErr w:type="spellStart"/>
      <w:r>
        <w:rPr>
          <w:color w:val="000000"/>
          <w:sz w:val="20"/>
          <w:szCs w:val="20"/>
          <w:lang w:val="en-US"/>
        </w:rPr>
        <w:t>cinta</w:t>
      </w:r>
      <w:proofErr w:type="spellEnd"/>
      <w:r>
        <w:rPr>
          <w:color w:val="000000"/>
          <w:sz w:val="20"/>
          <w:szCs w:val="20"/>
          <w:lang w:val="en-US"/>
        </w:rPr>
        <w:t xml:space="preserve">. </w:t>
      </w:r>
      <w:proofErr w:type="spellStart"/>
      <w:r>
        <w:rPr>
          <w:color w:val="000000"/>
          <w:sz w:val="20"/>
          <w:szCs w:val="20"/>
          <w:lang w:val="en-US"/>
        </w:rPr>
        <w:t>Gabungan</w:t>
      </w:r>
      <w:proofErr w:type="spellEnd"/>
      <w:r>
        <w:rPr>
          <w:color w:val="000000"/>
          <w:sz w:val="20"/>
          <w:szCs w:val="20"/>
          <w:lang w:val="en-US"/>
        </w:rPr>
        <w:t xml:space="preserve"> </w:t>
      </w:r>
      <w:proofErr w:type="spellStart"/>
      <w:r>
        <w:rPr>
          <w:color w:val="000000"/>
          <w:sz w:val="20"/>
          <w:szCs w:val="20"/>
          <w:lang w:val="en-US"/>
        </w:rPr>
        <w:t>kedua</w:t>
      </w:r>
      <w:proofErr w:type="spellEnd"/>
      <w:r>
        <w:rPr>
          <w:color w:val="000000"/>
          <w:sz w:val="20"/>
          <w:szCs w:val="20"/>
          <w:lang w:val="en-US"/>
        </w:rPr>
        <w:t xml:space="preserve"> </w:t>
      </w:r>
      <w:proofErr w:type="spellStart"/>
      <w:r>
        <w:rPr>
          <w:color w:val="000000"/>
          <w:sz w:val="20"/>
          <w:szCs w:val="20"/>
          <w:lang w:val="en-US"/>
        </w:rPr>
        <w:t>variabel</w:t>
      </w:r>
      <w:proofErr w:type="spellEnd"/>
      <w:r>
        <w:rPr>
          <w:color w:val="000000"/>
          <w:sz w:val="20"/>
          <w:szCs w:val="20"/>
          <w:lang w:val="en-US"/>
        </w:rPr>
        <w:t xml:space="preserve"> </w:t>
      </w:r>
      <w:proofErr w:type="spellStart"/>
      <w:r>
        <w:rPr>
          <w:color w:val="000000"/>
          <w:sz w:val="20"/>
          <w:szCs w:val="20"/>
          <w:lang w:val="en-US"/>
        </w:rPr>
        <w:t>bebas</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menyumbang</w:t>
      </w:r>
      <w:proofErr w:type="spellEnd"/>
      <w:r>
        <w:rPr>
          <w:color w:val="000000"/>
          <w:sz w:val="20"/>
          <w:szCs w:val="20"/>
          <w:lang w:val="en-US"/>
        </w:rPr>
        <w:t xml:space="preserve"> 42,7% terhada</w:t>
      </w:r>
      <w:proofErr w:type="spellStart"/>
      <w:r>
        <w:rPr>
          <w:color w:val="000000"/>
          <w:sz w:val="20"/>
          <w:szCs w:val="20"/>
          <w:lang w:val="en-US"/>
        </w:rPr>
        <w:t>p</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sementara</w:t>
      </w:r>
      <w:proofErr w:type="spellEnd"/>
      <w:r>
        <w:rPr>
          <w:color w:val="000000"/>
          <w:sz w:val="20"/>
          <w:szCs w:val="20"/>
          <w:lang w:val="en-US"/>
        </w:rPr>
        <w:t xml:space="preserve"> </w:t>
      </w:r>
      <w:proofErr w:type="spellStart"/>
      <w:r>
        <w:rPr>
          <w:color w:val="000000"/>
          <w:sz w:val="20"/>
          <w:szCs w:val="20"/>
          <w:lang w:val="en-US"/>
        </w:rPr>
        <w:t>sisanya</w:t>
      </w:r>
      <w:proofErr w:type="spellEnd"/>
      <w:r>
        <w:rPr>
          <w:color w:val="000000"/>
          <w:sz w:val="20"/>
          <w:szCs w:val="20"/>
          <w:lang w:val="en-US"/>
        </w:rPr>
        <w:t xml:space="preserve"> di </w:t>
      </w:r>
      <w:proofErr w:type="spellStart"/>
      <w:r>
        <w:rPr>
          <w:color w:val="000000"/>
          <w:sz w:val="20"/>
          <w:szCs w:val="20"/>
          <w:lang w:val="en-US"/>
        </w:rPr>
        <w:t>pengaruhi</w:t>
      </w:r>
      <w:proofErr w:type="spellEnd"/>
      <w:r>
        <w:rPr>
          <w:color w:val="000000"/>
          <w:sz w:val="20"/>
          <w:szCs w:val="20"/>
          <w:lang w:val="en-US"/>
        </w:rPr>
        <w:t xml:space="preserve"> oleh </w:t>
      </w:r>
      <w:proofErr w:type="spellStart"/>
      <w:r>
        <w:rPr>
          <w:color w:val="000000"/>
          <w:sz w:val="20"/>
          <w:szCs w:val="20"/>
          <w:lang w:val="en-US"/>
        </w:rPr>
        <w:t>faktor-faktor</w:t>
      </w:r>
      <w:proofErr w:type="spellEnd"/>
      <w:r>
        <w:rPr>
          <w:color w:val="000000"/>
          <w:sz w:val="20"/>
          <w:szCs w:val="20"/>
          <w:lang w:val="en-US"/>
        </w:rPr>
        <w:t xml:space="preserve"> lain di </w:t>
      </w:r>
      <w:proofErr w:type="spellStart"/>
      <w:r>
        <w:rPr>
          <w:color w:val="000000"/>
          <w:sz w:val="20"/>
          <w:szCs w:val="20"/>
          <w:lang w:val="en-US"/>
        </w:rPr>
        <w:t>luar</w:t>
      </w:r>
      <w:proofErr w:type="spellEnd"/>
      <w:r>
        <w:rPr>
          <w:color w:val="000000"/>
          <w:sz w:val="20"/>
          <w:szCs w:val="20"/>
          <w:lang w:val="en-US"/>
        </w:rPr>
        <w:t xml:space="preserve"> model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parsial</w:t>
      </w:r>
      <w:proofErr w:type="spellEnd"/>
      <w:r>
        <w:rPr>
          <w:color w:val="000000"/>
          <w:sz w:val="20"/>
          <w:szCs w:val="20"/>
          <w:lang w:val="en-US"/>
        </w:rPr>
        <w:t xml:space="preserve">, </w:t>
      </w:r>
      <w:proofErr w:type="spellStart"/>
      <w:r>
        <w:rPr>
          <w:color w:val="000000"/>
          <w:sz w:val="20"/>
          <w:szCs w:val="20"/>
          <w:lang w:val="en-US"/>
        </w:rPr>
        <w:t>kedua</w:t>
      </w:r>
      <w:proofErr w:type="spellEnd"/>
      <w:r>
        <w:rPr>
          <w:color w:val="000000"/>
          <w:sz w:val="20"/>
          <w:szCs w:val="20"/>
          <w:lang w:val="en-US"/>
        </w:rPr>
        <w:t xml:space="preserve"> </w:t>
      </w:r>
      <w:proofErr w:type="spellStart"/>
      <w:r>
        <w:rPr>
          <w:color w:val="000000"/>
          <w:sz w:val="20"/>
          <w:szCs w:val="20"/>
          <w:lang w:val="en-US"/>
        </w:rPr>
        <w:t>variabel</w:t>
      </w:r>
      <w:proofErr w:type="spellEnd"/>
      <w:r>
        <w:rPr>
          <w:color w:val="000000"/>
          <w:sz w:val="20"/>
          <w:szCs w:val="20"/>
          <w:lang w:val="en-US"/>
        </w:rPr>
        <w:t xml:space="preserve"> </w:t>
      </w:r>
      <w:proofErr w:type="spellStart"/>
      <w:r>
        <w:rPr>
          <w:color w:val="000000"/>
          <w:sz w:val="20"/>
          <w:szCs w:val="20"/>
          <w:lang w:val="en-US"/>
        </w:rPr>
        <w:t>bebas</w:t>
      </w:r>
      <w:proofErr w:type="spellEnd"/>
      <w:r>
        <w:rPr>
          <w:color w:val="000000"/>
          <w:sz w:val="20"/>
          <w:szCs w:val="20"/>
          <w:lang w:val="en-US"/>
        </w:rPr>
        <w:t xml:space="preserve">, </w:t>
      </w:r>
      <w:proofErr w:type="spellStart"/>
      <w:r>
        <w:rPr>
          <w:color w:val="000000"/>
          <w:sz w:val="20"/>
          <w:szCs w:val="20"/>
          <w:lang w:val="en-US"/>
        </w:rPr>
        <w:t>memiliki</w:t>
      </w:r>
      <w:proofErr w:type="spellEnd"/>
      <w:r>
        <w:rPr>
          <w:color w:val="000000"/>
          <w:sz w:val="20"/>
          <w:szCs w:val="20"/>
          <w:lang w:val="en-US"/>
        </w:rPr>
        <w:t xml:space="preserve"> </w:t>
      </w:r>
      <w:proofErr w:type="spellStart"/>
      <w:r>
        <w:rPr>
          <w:color w:val="000000"/>
          <w:sz w:val="20"/>
          <w:szCs w:val="20"/>
          <w:lang w:val="en-US"/>
        </w:rPr>
        <w:t>kontribusi</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signifikan</w:t>
      </w:r>
      <w:proofErr w:type="spellEnd"/>
      <w:r>
        <w:rPr>
          <w:color w:val="000000"/>
          <w:sz w:val="20"/>
          <w:szCs w:val="20"/>
          <w:lang w:val="en-US"/>
        </w:rPr>
        <w:t xml:space="preserve"> yang di mana </w:t>
      </w:r>
      <w:proofErr w:type="spellStart"/>
      <w:r>
        <w:rPr>
          <w:color w:val="000000"/>
          <w:sz w:val="20"/>
          <w:szCs w:val="20"/>
          <w:lang w:val="en-US"/>
        </w:rPr>
        <w:t>variabel</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proofErr w:type="spellStart"/>
      <w:r>
        <w:rPr>
          <w:color w:val="000000"/>
          <w:sz w:val="20"/>
          <w:szCs w:val="20"/>
          <w:lang w:val="en-US"/>
        </w:rPr>
        <w:t>mempunyai</w:t>
      </w:r>
      <w:proofErr w:type="spellEnd"/>
      <w:r>
        <w:rPr>
          <w:color w:val="000000"/>
          <w:sz w:val="20"/>
          <w:szCs w:val="20"/>
          <w:lang w:val="en-US"/>
        </w:rPr>
        <w:t xml:space="preserve"> </w:t>
      </w:r>
      <w:proofErr w:type="spellStart"/>
      <w:r>
        <w:rPr>
          <w:color w:val="000000"/>
          <w:sz w:val="20"/>
          <w:szCs w:val="20"/>
          <w:lang w:val="en-US"/>
        </w:rPr>
        <w:t>pengaruh</w:t>
      </w:r>
      <w:proofErr w:type="spellEnd"/>
      <w:r>
        <w:rPr>
          <w:color w:val="000000"/>
          <w:sz w:val="20"/>
          <w:szCs w:val="20"/>
          <w:lang w:val="en-US"/>
        </w:rPr>
        <w:t xml:space="preserve"> yang </w:t>
      </w:r>
      <w:proofErr w:type="spellStart"/>
      <w:r>
        <w:rPr>
          <w:color w:val="000000"/>
          <w:sz w:val="20"/>
          <w:szCs w:val="20"/>
          <w:lang w:val="en-US"/>
        </w:rPr>
        <w:t>sedikit</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besar</w:t>
      </w:r>
      <w:proofErr w:type="spellEnd"/>
      <w:r>
        <w:rPr>
          <w:color w:val="000000"/>
          <w:sz w:val="20"/>
          <w:szCs w:val="20"/>
          <w:lang w:val="en-US"/>
        </w:rPr>
        <w:t xml:space="preserve"> </w:t>
      </w:r>
      <w:proofErr w:type="spellStart"/>
      <w:r>
        <w:rPr>
          <w:color w:val="000000"/>
          <w:sz w:val="20"/>
          <w:szCs w:val="20"/>
          <w:lang w:val="en-US"/>
        </w:rPr>
        <w:t>dibandingkan</w:t>
      </w:r>
      <w:proofErr w:type="spellEnd"/>
      <w:r>
        <w:rPr>
          <w:color w:val="000000"/>
          <w:sz w:val="20"/>
          <w:szCs w:val="20"/>
          <w:lang w:val="en-US"/>
        </w:rPr>
        <w:t xml:space="preserve">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Hasil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menegaskan</w:t>
      </w:r>
      <w:proofErr w:type="spellEnd"/>
      <w:r>
        <w:rPr>
          <w:color w:val="000000"/>
          <w:sz w:val="20"/>
          <w:szCs w:val="20"/>
          <w:lang w:val="en-US"/>
        </w:rPr>
        <w:t xml:space="preserve"> </w:t>
      </w:r>
      <w:proofErr w:type="spellStart"/>
      <w:r>
        <w:rPr>
          <w:color w:val="000000"/>
          <w:sz w:val="20"/>
          <w:szCs w:val="20"/>
          <w:lang w:val="en-US"/>
        </w:rPr>
        <w:t>pentingnya</w:t>
      </w:r>
      <w:proofErr w:type="spellEnd"/>
      <w:r>
        <w:rPr>
          <w:color w:val="000000"/>
          <w:sz w:val="20"/>
          <w:szCs w:val="20"/>
          <w:lang w:val="en-US"/>
        </w:rPr>
        <w:t xml:space="preserve"> </w:t>
      </w:r>
      <w:proofErr w:type="spellStart"/>
      <w:r>
        <w:rPr>
          <w:color w:val="000000"/>
          <w:sz w:val="20"/>
          <w:szCs w:val="20"/>
          <w:lang w:val="en-US"/>
        </w:rPr>
        <w:t>kemampuan</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membantu</w:t>
      </w:r>
      <w:proofErr w:type="spellEnd"/>
      <w:r>
        <w:rPr>
          <w:color w:val="000000"/>
          <w:sz w:val="20"/>
          <w:szCs w:val="20"/>
          <w:lang w:val="en-US"/>
        </w:rPr>
        <w:t xml:space="preserve"> </w:t>
      </w:r>
      <w:proofErr w:type="spellStart"/>
      <w:r>
        <w:rPr>
          <w:color w:val="000000"/>
          <w:sz w:val="20"/>
          <w:szCs w:val="20"/>
          <w:lang w:val="en-US"/>
        </w:rPr>
        <w:t>individu</w:t>
      </w:r>
      <w:proofErr w:type="spellEnd"/>
      <w:r>
        <w:rPr>
          <w:color w:val="000000"/>
          <w:sz w:val="20"/>
          <w:szCs w:val="20"/>
          <w:lang w:val="en-US"/>
        </w:rPr>
        <w:t xml:space="preserve"> </w:t>
      </w:r>
      <w:proofErr w:type="spellStart"/>
      <w:r>
        <w:rPr>
          <w:color w:val="000000"/>
          <w:sz w:val="20"/>
          <w:szCs w:val="20"/>
          <w:lang w:val="en-US"/>
        </w:rPr>
        <w:t>menghadapi</w:t>
      </w:r>
      <w:proofErr w:type="spellEnd"/>
      <w:r>
        <w:rPr>
          <w:color w:val="000000"/>
          <w:sz w:val="20"/>
          <w:szCs w:val="20"/>
          <w:lang w:val="en-US"/>
        </w:rPr>
        <w:t xml:space="preserve"> </w:t>
      </w:r>
      <w:proofErr w:type="spellStart"/>
      <w:r>
        <w:rPr>
          <w:color w:val="000000"/>
          <w:sz w:val="20"/>
          <w:szCs w:val="20"/>
          <w:lang w:val="en-US"/>
        </w:rPr>
        <w:t>tekanan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w:t>
      </w:r>
      <w:proofErr w:type="spellStart"/>
      <w:r>
        <w:rPr>
          <w:color w:val="000000"/>
          <w:sz w:val="20"/>
          <w:szCs w:val="20"/>
          <w:lang w:val="en-US"/>
        </w:rPr>
        <w:t>pasca</w:t>
      </w:r>
      <w:proofErr w:type="spellEnd"/>
      <w:r>
        <w:rPr>
          <w:color w:val="000000"/>
          <w:sz w:val="20"/>
          <w:szCs w:val="20"/>
          <w:lang w:val="en-US"/>
        </w:rPr>
        <w:t xml:space="preserve"> </w:t>
      </w:r>
      <w:proofErr w:type="spellStart"/>
      <w:r>
        <w:rPr>
          <w:color w:val="000000"/>
          <w:sz w:val="20"/>
          <w:szCs w:val="20"/>
          <w:lang w:val="en-US"/>
        </w:rPr>
        <w:t>putus</w:t>
      </w:r>
      <w:proofErr w:type="spellEnd"/>
      <w:r>
        <w:rPr>
          <w:color w:val="000000"/>
          <w:sz w:val="20"/>
          <w:szCs w:val="20"/>
          <w:lang w:val="en-US"/>
        </w:rPr>
        <w:t xml:space="preserve"> </w:t>
      </w:r>
      <w:proofErr w:type="spellStart"/>
      <w:r>
        <w:rPr>
          <w:color w:val="000000"/>
          <w:sz w:val="20"/>
          <w:szCs w:val="20"/>
          <w:lang w:val="en-US"/>
        </w:rPr>
        <w:t>cinta</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berikutnya</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mengambil</w:t>
      </w:r>
      <w:proofErr w:type="spellEnd"/>
      <w:r>
        <w:rPr>
          <w:color w:val="000000"/>
          <w:sz w:val="20"/>
          <w:szCs w:val="20"/>
          <w:lang w:val="en-US"/>
        </w:rPr>
        <w:t xml:space="preserve"> </w:t>
      </w:r>
      <w:proofErr w:type="spellStart"/>
      <w:r>
        <w:rPr>
          <w:color w:val="000000"/>
          <w:sz w:val="20"/>
          <w:szCs w:val="20"/>
          <w:lang w:val="en-US"/>
        </w:rPr>
        <w:t>pendekatan</w:t>
      </w:r>
      <w:proofErr w:type="spellEnd"/>
      <w:r>
        <w:rPr>
          <w:color w:val="000000"/>
          <w:sz w:val="20"/>
          <w:szCs w:val="20"/>
          <w:lang w:val="en-US"/>
        </w:rPr>
        <w:t xml:space="preserve"> yang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luas</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menambahkan</w:t>
      </w:r>
      <w:proofErr w:type="spellEnd"/>
      <w:r>
        <w:rPr>
          <w:color w:val="000000"/>
          <w:sz w:val="20"/>
          <w:szCs w:val="20"/>
          <w:lang w:val="en-US"/>
        </w:rPr>
        <w:t xml:space="preserve"> </w:t>
      </w:r>
      <w:proofErr w:type="spellStart"/>
      <w:r>
        <w:rPr>
          <w:color w:val="000000"/>
          <w:sz w:val="20"/>
          <w:szCs w:val="20"/>
          <w:lang w:val="en-US"/>
        </w:rPr>
        <w:t>variabel-variabel</w:t>
      </w:r>
      <w:proofErr w:type="spellEnd"/>
      <w:r>
        <w:rPr>
          <w:color w:val="000000"/>
          <w:sz w:val="20"/>
          <w:szCs w:val="20"/>
          <w:lang w:val="en-US"/>
        </w:rPr>
        <w:t xml:space="preserve"> </w:t>
      </w:r>
      <w:proofErr w:type="spellStart"/>
      <w:r>
        <w:rPr>
          <w:color w:val="000000"/>
          <w:sz w:val="20"/>
          <w:szCs w:val="20"/>
          <w:lang w:val="en-US"/>
        </w:rPr>
        <w:t>baru</w:t>
      </w:r>
      <w:proofErr w:type="spellEnd"/>
      <w:r>
        <w:rPr>
          <w:color w:val="000000"/>
          <w:sz w:val="20"/>
          <w:szCs w:val="20"/>
          <w:lang w:val="en-US"/>
        </w:rPr>
        <w:t xml:space="preserve"> yang </w:t>
      </w:r>
      <w:proofErr w:type="spellStart"/>
      <w:r>
        <w:rPr>
          <w:color w:val="000000"/>
          <w:sz w:val="20"/>
          <w:szCs w:val="20"/>
          <w:lang w:val="en-US"/>
        </w:rPr>
        <w:t>belum</w:t>
      </w:r>
      <w:proofErr w:type="spellEnd"/>
      <w:r>
        <w:rPr>
          <w:color w:val="000000"/>
          <w:sz w:val="20"/>
          <w:szCs w:val="20"/>
          <w:lang w:val="en-US"/>
        </w:rPr>
        <w:t xml:space="preserve"> </w:t>
      </w:r>
      <w:proofErr w:type="spellStart"/>
      <w:r>
        <w:rPr>
          <w:color w:val="000000"/>
          <w:sz w:val="20"/>
          <w:szCs w:val="20"/>
          <w:lang w:val="en-US"/>
        </w:rPr>
        <w:t>pernah</w:t>
      </w:r>
      <w:proofErr w:type="spellEnd"/>
      <w:r>
        <w:rPr>
          <w:color w:val="000000"/>
          <w:sz w:val="20"/>
          <w:szCs w:val="20"/>
          <w:lang w:val="en-US"/>
        </w:rPr>
        <w:t xml:space="preserve"> </w:t>
      </w:r>
      <w:proofErr w:type="spellStart"/>
      <w:r>
        <w:rPr>
          <w:color w:val="000000"/>
          <w:sz w:val="20"/>
          <w:szCs w:val="20"/>
          <w:lang w:val="en-US"/>
        </w:rPr>
        <w:t>ditelaah</w:t>
      </w:r>
      <w:proofErr w:type="spellEnd"/>
      <w:r>
        <w:rPr>
          <w:color w:val="000000"/>
          <w:sz w:val="20"/>
          <w:szCs w:val="20"/>
          <w:lang w:val="en-US"/>
        </w:rPr>
        <w:t xml:space="preserve"> </w:t>
      </w:r>
      <w:proofErr w:type="spellStart"/>
      <w:r>
        <w:rPr>
          <w:color w:val="000000"/>
          <w:sz w:val="20"/>
          <w:szCs w:val="20"/>
          <w:lang w:val="en-US"/>
        </w:rPr>
        <w:t>sebelumnya</w:t>
      </w:r>
      <w:proofErr w:type="spellEnd"/>
      <w:r>
        <w:rPr>
          <w:color w:val="000000"/>
          <w:sz w:val="20"/>
          <w:szCs w:val="20"/>
          <w:lang w:val="en-US"/>
        </w:rPr>
        <w:t xml:space="preserve">. Hal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bertujuan</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memperdalam</w:t>
      </w:r>
      <w:proofErr w:type="spellEnd"/>
      <w:r>
        <w:rPr>
          <w:color w:val="000000"/>
          <w:sz w:val="20"/>
          <w:szCs w:val="20"/>
          <w:lang w:val="en-US"/>
        </w:rPr>
        <w:t xml:space="preserve"> </w:t>
      </w:r>
      <w:proofErr w:type="spellStart"/>
      <w:r>
        <w:rPr>
          <w:color w:val="000000"/>
          <w:sz w:val="20"/>
          <w:szCs w:val="20"/>
          <w:lang w:val="en-US"/>
        </w:rPr>
        <w:t>pemahaman</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memperkaya</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temuan</w:t>
      </w:r>
      <w:proofErr w:type="spellEnd"/>
      <w:r>
        <w:rPr>
          <w:color w:val="000000"/>
          <w:sz w:val="20"/>
          <w:szCs w:val="20"/>
          <w:lang w:val="en-US"/>
        </w:rPr>
        <w:t xml:space="preserve"> yang </w:t>
      </w:r>
      <w:proofErr w:type="spellStart"/>
      <w:r>
        <w:rPr>
          <w:color w:val="000000"/>
          <w:sz w:val="20"/>
          <w:szCs w:val="20"/>
          <w:lang w:val="en-US"/>
        </w:rPr>
        <w:t>diperoleh</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kontrbusi</w:t>
      </w:r>
      <w:proofErr w:type="spellEnd"/>
      <w:r>
        <w:rPr>
          <w:color w:val="000000"/>
          <w:sz w:val="20"/>
          <w:szCs w:val="20"/>
          <w:lang w:val="en-US"/>
        </w:rPr>
        <w:t xml:space="preserve"> yang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signifikan</w:t>
      </w:r>
      <w:proofErr w:type="spellEnd"/>
      <w:r>
        <w:rPr>
          <w:color w:val="000000"/>
          <w:sz w:val="20"/>
          <w:szCs w:val="20"/>
          <w:lang w:val="en-US"/>
        </w:rPr>
        <w:t xml:space="preserve"> dan </w:t>
      </w:r>
      <w:proofErr w:type="spellStart"/>
      <w:r>
        <w:rPr>
          <w:color w:val="000000"/>
          <w:sz w:val="20"/>
          <w:szCs w:val="20"/>
          <w:lang w:val="en-US"/>
        </w:rPr>
        <w:t>aplikatif</w:t>
      </w:r>
      <w:proofErr w:type="spellEnd"/>
      <w:r>
        <w:rPr>
          <w:color w:val="000000"/>
          <w:sz w:val="20"/>
          <w:szCs w:val="20"/>
          <w:lang w:val="en-US"/>
        </w:rPr>
        <w:t xml:space="preserve"> di </w:t>
      </w:r>
      <w:proofErr w:type="spellStart"/>
      <w:r>
        <w:rPr>
          <w:color w:val="000000"/>
          <w:sz w:val="20"/>
          <w:szCs w:val="20"/>
          <w:lang w:val="en-US"/>
        </w:rPr>
        <w:t>bidang</w:t>
      </w:r>
      <w:proofErr w:type="spellEnd"/>
      <w:r>
        <w:rPr>
          <w:color w:val="000000"/>
          <w:sz w:val="20"/>
          <w:szCs w:val="20"/>
          <w:lang w:val="en-US"/>
        </w:rPr>
        <w:t xml:space="preserve"> </w:t>
      </w:r>
      <w:proofErr w:type="spellStart"/>
      <w:r>
        <w:rPr>
          <w:color w:val="000000"/>
          <w:sz w:val="20"/>
          <w:szCs w:val="20"/>
          <w:lang w:val="en-US"/>
        </w:rPr>
        <w:t>terkait</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bisa</w:t>
      </w:r>
      <w:proofErr w:type="spellEnd"/>
      <w:r>
        <w:rPr>
          <w:color w:val="000000"/>
          <w:sz w:val="20"/>
          <w:szCs w:val="20"/>
          <w:lang w:val="en-US"/>
        </w:rPr>
        <w:t xml:space="preserve"> di </w:t>
      </w:r>
      <w:proofErr w:type="spellStart"/>
      <w:r>
        <w:rPr>
          <w:color w:val="000000"/>
          <w:sz w:val="20"/>
          <w:szCs w:val="20"/>
          <w:lang w:val="en-US"/>
        </w:rPr>
        <w:t>implementasikan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layanan</w:t>
      </w:r>
      <w:proofErr w:type="spellEnd"/>
      <w:r>
        <w:rPr>
          <w:color w:val="000000"/>
          <w:sz w:val="20"/>
          <w:szCs w:val="20"/>
          <w:lang w:val="en-US"/>
        </w:rPr>
        <w:t xml:space="preserve"> </w:t>
      </w:r>
      <w:proofErr w:type="spellStart"/>
      <w:r>
        <w:rPr>
          <w:color w:val="000000"/>
          <w:sz w:val="20"/>
          <w:szCs w:val="20"/>
          <w:lang w:val="en-US"/>
        </w:rPr>
        <w:t>konseling</w:t>
      </w:r>
      <w:proofErr w:type="spellEnd"/>
      <w:r>
        <w:rPr>
          <w:color w:val="000000"/>
          <w:sz w:val="20"/>
          <w:szCs w:val="20"/>
          <w:lang w:val="en-US"/>
        </w:rPr>
        <w:t xml:space="preserve"> dan </w:t>
      </w:r>
      <w:proofErr w:type="spellStart"/>
      <w:r>
        <w:rPr>
          <w:color w:val="000000"/>
          <w:sz w:val="20"/>
          <w:szCs w:val="20"/>
          <w:lang w:val="en-US"/>
        </w:rPr>
        <w:t>pengembangan</w:t>
      </w:r>
      <w:proofErr w:type="spellEnd"/>
      <w:r>
        <w:rPr>
          <w:color w:val="000000"/>
          <w:sz w:val="20"/>
          <w:szCs w:val="20"/>
          <w:lang w:val="en-US"/>
        </w:rPr>
        <w:t xml:space="preserve"> </w:t>
      </w:r>
      <w:proofErr w:type="spellStart"/>
      <w:r>
        <w:rPr>
          <w:color w:val="000000"/>
          <w:sz w:val="20"/>
          <w:szCs w:val="20"/>
          <w:lang w:val="en-US"/>
        </w:rPr>
        <w:t>psikologi</w:t>
      </w:r>
      <w:proofErr w:type="spellEnd"/>
      <w:r>
        <w:rPr>
          <w:color w:val="000000"/>
          <w:sz w:val="20"/>
          <w:szCs w:val="20"/>
          <w:lang w:val="en-US"/>
        </w:rPr>
        <w:t xml:space="preserve"> di </w:t>
      </w:r>
      <w:proofErr w:type="spellStart"/>
      <w:r>
        <w:rPr>
          <w:color w:val="000000"/>
          <w:sz w:val="20"/>
          <w:szCs w:val="20"/>
          <w:lang w:val="en-US"/>
        </w:rPr>
        <w:t>lingkungan</w:t>
      </w:r>
      <w:proofErr w:type="spellEnd"/>
      <w:r>
        <w:rPr>
          <w:color w:val="000000"/>
          <w:sz w:val="20"/>
          <w:szCs w:val="20"/>
          <w:lang w:val="en-US"/>
        </w:rPr>
        <w:t xml:space="preserve"> </w:t>
      </w:r>
      <w:proofErr w:type="spellStart"/>
      <w:r>
        <w:rPr>
          <w:color w:val="000000"/>
          <w:sz w:val="20"/>
          <w:szCs w:val="20"/>
          <w:lang w:val="en-US"/>
        </w:rPr>
        <w:t>perguruan</w:t>
      </w:r>
      <w:proofErr w:type="spellEnd"/>
      <w:r>
        <w:rPr>
          <w:color w:val="000000"/>
          <w:sz w:val="20"/>
          <w:szCs w:val="20"/>
          <w:lang w:val="en-US"/>
        </w:rPr>
        <w:t xml:space="preserve">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guna</w:t>
      </w:r>
      <w:proofErr w:type="spellEnd"/>
      <w:r>
        <w:rPr>
          <w:color w:val="000000"/>
          <w:sz w:val="20"/>
          <w:szCs w:val="20"/>
          <w:lang w:val="en-US"/>
        </w:rPr>
        <w:t xml:space="preserve"> </w:t>
      </w:r>
      <w:proofErr w:type="spellStart"/>
      <w:r>
        <w:rPr>
          <w:color w:val="000000"/>
          <w:sz w:val="20"/>
          <w:szCs w:val="20"/>
          <w:lang w:val="en-US"/>
        </w:rPr>
        <w:t>mendorong</w:t>
      </w:r>
      <w:proofErr w:type="spellEnd"/>
      <w:r>
        <w:rPr>
          <w:color w:val="000000"/>
          <w:sz w:val="20"/>
          <w:szCs w:val="20"/>
          <w:lang w:val="en-US"/>
        </w:rPr>
        <w:t xml:space="preserve">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meningkatkan</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melalui</w:t>
      </w:r>
      <w:proofErr w:type="spellEnd"/>
      <w:r>
        <w:rPr>
          <w:color w:val="000000"/>
          <w:sz w:val="20"/>
          <w:szCs w:val="20"/>
          <w:lang w:val="en-US"/>
        </w:rPr>
        <w:t xml:space="preserve"> </w:t>
      </w:r>
      <w:proofErr w:type="spellStart"/>
      <w:r>
        <w:rPr>
          <w:color w:val="000000"/>
          <w:sz w:val="20"/>
          <w:szCs w:val="20"/>
          <w:lang w:val="en-US"/>
        </w:rPr>
        <w:t>pelatihan</w:t>
      </w:r>
      <w:proofErr w:type="spellEnd"/>
      <w:r>
        <w:rPr>
          <w:color w:val="000000"/>
          <w:sz w:val="20"/>
          <w:szCs w:val="20"/>
          <w:lang w:val="en-US"/>
        </w:rPr>
        <w:t xml:space="preserve"> dan </w:t>
      </w:r>
      <w:proofErr w:type="spellStart"/>
      <w:r>
        <w:rPr>
          <w:color w:val="000000"/>
          <w:sz w:val="20"/>
          <w:szCs w:val="20"/>
          <w:lang w:val="en-US"/>
        </w:rPr>
        <w:t>intervensi</w:t>
      </w:r>
      <w:proofErr w:type="spellEnd"/>
      <w:r>
        <w:rPr>
          <w:color w:val="000000"/>
          <w:sz w:val="20"/>
          <w:szCs w:val="20"/>
          <w:lang w:val="en-US"/>
        </w:rPr>
        <w:t xml:space="preserve"> </w:t>
      </w:r>
      <w:proofErr w:type="spellStart"/>
      <w:r>
        <w:rPr>
          <w:color w:val="000000"/>
          <w:sz w:val="20"/>
          <w:szCs w:val="20"/>
          <w:lang w:val="en-US"/>
        </w:rPr>
        <w:t>psikologi</w:t>
      </w:r>
      <w:proofErr w:type="spellEnd"/>
      <w:r>
        <w:rPr>
          <w:color w:val="000000"/>
          <w:sz w:val="20"/>
          <w:szCs w:val="20"/>
          <w:lang w:val="en-US"/>
        </w:rPr>
        <w:t xml:space="preserve"> yang </w:t>
      </w:r>
      <w:proofErr w:type="spellStart"/>
      <w:r>
        <w:rPr>
          <w:color w:val="000000"/>
          <w:sz w:val="20"/>
          <w:szCs w:val="20"/>
          <w:lang w:val="en-US"/>
        </w:rPr>
        <w:t>sesuai</w:t>
      </w:r>
      <w:proofErr w:type="spellEnd"/>
      <w:r>
        <w:rPr>
          <w:color w:val="000000"/>
          <w:sz w:val="20"/>
          <w:szCs w:val="20"/>
          <w:lang w:val="en-US"/>
        </w:rPr>
        <w:t>.</w:t>
      </w:r>
      <w:r w:rsidR="00092FE7">
        <w:rPr>
          <w:color w:val="000000"/>
          <w:sz w:val="20"/>
          <w:szCs w:val="20"/>
        </w:rPr>
        <w:tab/>
      </w:r>
      <w:r w:rsidR="00092FE7">
        <w:rPr>
          <w:color w:val="000000"/>
          <w:sz w:val="20"/>
          <w:szCs w:val="20"/>
        </w:rPr>
        <w:tab/>
      </w:r>
      <w:r w:rsidR="00092FE7">
        <w:rPr>
          <w:color w:val="000000"/>
          <w:sz w:val="20"/>
          <w:szCs w:val="20"/>
        </w:rPr>
        <w:tab/>
        <w:t xml:space="preserve">           </w:t>
      </w:r>
    </w:p>
    <w:p w14:paraId="00000055" w14:textId="2B249D05" w:rsidR="00B958D6" w:rsidRDefault="00092FE7">
      <w:pPr>
        <w:pStyle w:val="Heading1"/>
        <w:rPr>
          <w:sz w:val="24"/>
          <w:szCs w:val="24"/>
        </w:rPr>
      </w:pPr>
      <w:r>
        <w:rPr>
          <w:sz w:val="24"/>
          <w:szCs w:val="24"/>
        </w:rPr>
        <w:t>V</w:t>
      </w:r>
      <w:r>
        <w:rPr>
          <w:sz w:val="24"/>
          <w:szCs w:val="24"/>
        </w:rPr>
        <w:t xml:space="preserve">. </w:t>
      </w:r>
      <w:r w:rsidR="003479BE">
        <w:rPr>
          <w:sz w:val="24"/>
          <w:szCs w:val="24"/>
          <w:lang w:val="en-US"/>
        </w:rPr>
        <w:t>Saran</w:t>
      </w:r>
    </w:p>
    <w:p w14:paraId="00000062" w14:textId="4164F17B" w:rsidR="00B958D6" w:rsidRDefault="00A5645A" w:rsidP="00A5645A">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dan </w:t>
      </w:r>
      <w:proofErr w:type="spellStart"/>
      <w:r>
        <w:rPr>
          <w:color w:val="000000"/>
          <w:sz w:val="20"/>
          <w:szCs w:val="20"/>
          <w:lang w:val="en-US"/>
        </w:rPr>
        <w:t>keterbatasan</w:t>
      </w:r>
      <w:proofErr w:type="spellEnd"/>
      <w:r>
        <w:rPr>
          <w:color w:val="000000"/>
          <w:sz w:val="20"/>
          <w:szCs w:val="20"/>
          <w:lang w:val="en-US"/>
        </w:rPr>
        <w:t xml:space="preserve"> yang </w:t>
      </w:r>
      <w:proofErr w:type="spellStart"/>
      <w:r>
        <w:rPr>
          <w:color w:val="000000"/>
          <w:sz w:val="20"/>
          <w:szCs w:val="20"/>
          <w:lang w:val="en-US"/>
        </w:rPr>
        <w:t>ditemukan</w:t>
      </w:r>
      <w:proofErr w:type="spellEnd"/>
      <w:r>
        <w:rPr>
          <w:color w:val="000000"/>
          <w:sz w:val="20"/>
          <w:szCs w:val="20"/>
          <w:lang w:val="en-US"/>
        </w:rPr>
        <w:t xml:space="preserve">, </w:t>
      </w:r>
      <w:proofErr w:type="spellStart"/>
      <w:r>
        <w:rPr>
          <w:color w:val="000000"/>
          <w:sz w:val="20"/>
          <w:szCs w:val="20"/>
          <w:lang w:val="en-US"/>
        </w:rPr>
        <w:t>penelitiann</w:t>
      </w:r>
      <w:proofErr w:type="spellEnd"/>
      <w:r>
        <w:rPr>
          <w:color w:val="000000"/>
          <w:sz w:val="20"/>
          <w:szCs w:val="20"/>
          <w:lang w:val="en-US"/>
        </w:rPr>
        <w:t xml:space="preserve"> </w:t>
      </w:r>
      <w:proofErr w:type="spellStart"/>
      <w:r>
        <w:rPr>
          <w:color w:val="000000"/>
          <w:sz w:val="20"/>
          <w:szCs w:val="20"/>
          <w:lang w:val="en-US"/>
        </w:rPr>
        <w:t>menyarankan</w:t>
      </w:r>
      <w:proofErr w:type="spellEnd"/>
      <w:r>
        <w:rPr>
          <w:color w:val="000000"/>
          <w:sz w:val="20"/>
          <w:szCs w:val="20"/>
          <w:lang w:val="en-US"/>
        </w:rPr>
        <w:t xml:space="preserve"> agar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selanjutnya</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memperluas</w:t>
      </w:r>
      <w:proofErr w:type="spellEnd"/>
      <w:r>
        <w:rPr>
          <w:color w:val="000000"/>
          <w:sz w:val="20"/>
          <w:szCs w:val="20"/>
          <w:lang w:val="en-US"/>
        </w:rPr>
        <w:t xml:space="preserve"> </w:t>
      </w:r>
      <w:proofErr w:type="spellStart"/>
      <w:r>
        <w:rPr>
          <w:color w:val="000000"/>
          <w:sz w:val="20"/>
          <w:szCs w:val="20"/>
          <w:lang w:val="en-US"/>
        </w:rPr>
        <w:t>cakupan</w:t>
      </w:r>
      <w:proofErr w:type="spellEnd"/>
      <w:r>
        <w:rPr>
          <w:color w:val="000000"/>
          <w:sz w:val="20"/>
          <w:szCs w:val="20"/>
          <w:lang w:val="en-US"/>
        </w:rPr>
        <w:t xml:space="preserve"> </w:t>
      </w:r>
      <w:proofErr w:type="spellStart"/>
      <w:r>
        <w:rPr>
          <w:color w:val="000000"/>
          <w:sz w:val="20"/>
          <w:szCs w:val="20"/>
          <w:lang w:val="en-US"/>
        </w:rPr>
        <w:t>variabel</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memasukkan</w:t>
      </w:r>
      <w:proofErr w:type="spellEnd"/>
      <w:r>
        <w:rPr>
          <w:color w:val="000000"/>
          <w:sz w:val="20"/>
          <w:szCs w:val="20"/>
          <w:lang w:val="en-US"/>
        </w:rPr>
        <w:t xml:space="preserve"> </w:t>
      </w:r>
      <w:proofErr w:type="spellStart"/>
      <w:r>
        <w:rPr>
          <w:color w:val="000000"/>
          <w:sz w:val="20"/>
          <w:szCs w:val="20"/>
          <w:lang w:val="en-US"/>
        </w:rPr>
        <w:t>faktor-faktor</w:t>
      </w:r>
      <w:proofErr w:type="spellEnd"/>
      <w:r>
        <w:rPr>
          <w:color w:val="000000"/>
          <w:sz w:val="20"/>
          <w:szCs w:val="20"/>
          <w:lang w:val="en-US"/>
        </w:rPr>
        <w:t xml:space="preserve"> lain yang </w:t>
      </w:r>
      <w:proofErr w:type="spellStart"/>
      <w:r w:rsidR="00065281">
        <w:rPr>
          <w:color w:val="000000"/>
          <w:sz w:val="20"/>
          <w:szCs w:val="20"/>
          <w:lang w:val="en-US"/>
        </w:rPr>
        <w:t>berpotensi</w:t>
      </w:r>
      <w:proofErr w:type="spellEnd"/>
      <w:r w:rsidR="00065281">
        <w:rPr>
          <w:color w:val="000000"/>
          <w:sz w:val="20"/>
          <w:szCs w:val="20"/>
          <w:lang w:val="en-US"/>
        </w:rPr>
        <w:t xml:space="preserve"> </w:t>
      </w:r>
      <w:proofErr w:type="spellStart"/>
      <w:r w:rsidR="00065281">
        <w:rPr>
          <w:color w:val="000000"/>
          <w:sz w:val="20"/>
          <w:szCs w:val="20"/>
          <w:lang w:val="en-US"/>
        </w:rPr>
        <w:t>berkontribusi</w:t>
      </w:r>
      <w:proofErr w:type="spellEnd"/>
      <w:r w:rsidR="00065281">
        <w:rPr>
          <w:color w:val="000000"/>
          <w:sz w:val="20"/>
          <w:szCs w:val="20"/>
          <w:lang w:val="en-US"/>
        </w:rPr>
        <w:t xml:space="preserve"> </w:t>
      </w:r>
      <w:proofErr w:type="spellStart"/>
      <w:r w:rsidR="00065281">
        <w:rPr>
          <w:color w:val="000000"/>
          <w:sz w:val="20"/>
          <w:szCs w:val="20"/>
          <w:lang w:val="en-US"/>
        </w:rPr>
        <w:t>signifikan</w:t>
      </w:r>
      <w:proofErr w:type="spellEnd"/>
      <w:r w:rsidR="00065281">
        <w:rPr>
          <w:color w:val="000000"/>
          <w:sz w:val="20"/>
          <w:szCs w:val="20"/>
          <w:lang w:val="en-US"/>
        </w:rPr>
        <w:t xml:space="preserve"> </w:t>
      </w:r>
      <w:proofErr w:type="spellStart"/>
      <w:r w:rsidR="00065281">
        <w:rPr>
          <w:color w:val="000000"/>
          <w:sz w:val="20"/>
          <w:szCs w:val="20"/>
          <w:lang w:val="en-US"/>
        </w:rPr>
        <w:t>terhadap</w:t>
      </w:r>
      <w:proofErr w:type="spellEnd"/>
      <w:r w:rsidR="00065281">
        <w:rPr>
          <w:color w:val="000000"/>
          <w:sz w:val="20"/>
          <w:szCs w:val="20"/>
          <w:lang w:val="en-US"/>
        </w:rPr>
        <w:t xml:space="preserve"> </w:t>
      </w:r>
      <w:proofErr w:type="spellStart"/>
      <w:r w:rsidR="00065281">
        <w:rPr>
          <w:color w:val="000000"/>
          <w:sz w:val="20"/>
          <w:szCs w:val="20"/>
          <w:lang w:val="en-US"/>
        </w:rPr>
        <w:t>resiliensi</w:t>
      </w:r>
      <w:proofErr w:type="spellEnd"/>
      <w:r w:rsidR="00065281">
        <w:rPr>
          <w:color w:val="000000"/>
          <w:sz w:val="20"/>
          <w:szCs w:val="20"/>
          <w:lang w:val="en-US"/>
        </w:rPr>
        <w:t xml:space="preserve"> </w:t>
      </w:r>
      <w:proofErr w:type="spellStart"/>
      <w:r w:rsidR="00065281">
        <w:rPr>
          <w:color w:val="000000"/>
          <w:sz w:val="20"/>
          <w:szCs w:val="20"/>
          <w:lang w:val="en-US"/>
        </w:rPr>
        <w:t>mahasiswa</w:t>
      </w:r>
      <w:proofErr w:type="spellEnd"/>
      <w:r w:rsidR="00065281">
        <w:rPr>
          <w:color w:val="000000"/>
          <w:sz w:val="20"/>
          <w:szCs w:val="20"/>
          <w:lang w:val="en-US"/>
        </w:rPr>
        <w:t xml:space="preserve">, </w:t>
      </w:r>
      <w:proofErr w:type="spellStart"/>
      <w:r w:rsidR="00065281">
        <w:rPr>
          <w:color w:val="000000"/>
          <w:sz w:val="20"/>
          <w:szCs w:val="20"/>
          <w:lang w:val="en-US"/>
        </w:rPr>
        <w:t>seperti</w:t>
      </w:r>
      <w:proofErr w:type="spellEnd"/>
      <w:r w:rsidR="00065281">
        <w:rPr>
          <w:color w:val="000000"/>
          <w:sz w:val="20"/>
          <w:szCs w:val="20"/>
          <w:lang w:val="en-US"/>
        </w:rPr>
        <w:t xml:space="preserve"> </w:t>
      </w:r>
      <w:proofErr w:type="spellStart"/>
      <w:r w:rsidR="00065281">
        <w:rPr>
          <w:color w:val="000000"/>
          <w:sz w:val="20"/>
          <w:szCs w:val="20"/>
          <w:lang w:val="en-US"/>
        </w:rPr>
        <w:t>dukungan</w:t>
      </w:r>
      <w:proofErr w:type="spellEnd"/>
      <w:r w:rsidR="00065281">
        <w:rPr>
          <w:color w:val="000000"/>
          <w:sz w:val="20"/>
          <w:szCs w:val="20"/>
          <w:lang w:val="en-US"/>
        </w:rPr>
        <w:t xml:space="preserve"> social, </w:t>
      </w:r>
      <w:proofErr w:type="spellStart"/>
      <w:r w:rsidR="00065281">
        <w:rPr>
          <w:color w:val="000000"/>
          <w:sz w:val="20"/>
          <w:szCs w:val="20"/>
          <w:lang w:val="en-US"/>
        </w:rPr>
        <w:t>karakteristi</w:t>
      </w:r>
      <w:proofErr w:type="spellEnd"/>
      <w:r w:rsidR="00065281">
        <w:rPr>
          <w:color w:val="000000"/>
          <w:sz w:val="20"/>
          <w:szCs w:val="20"/>
          <w:lang w:val="en-US"/>
        </w:rPr>
        <w:t xml:space="preserve"> </w:t>
      </w:r>
      <w:proofErr w:type="spellStart"/>
      <w:r w:rsidR="00065281">
        <w:rPr>
          <w:color w:val="000000"/>
          <w:sz w:val="20"/>
          <w:szCs w:val="20"/>
          <w:lang w:val="en-US"/>
        </w:rPr>
        <w:t>kepribadian</w:t>
      </w:r>
      <w:proofErr w:type="spellEnd"/>
      <w:r w:rsidR="00065281">
        <w:rPr>
          <w:color w:val="000000"/>
          <w:sz w:val="20"/>
          <w:szCs w:val="20"/>
          <w:lang w:val="en-US"/>
        </w:rPr>
        <w:t xml:space="preserve">, </w:t>
      </w:r>
      <w:proofErr w:type="spellStart"/>
      <w:r w:rsidR="00065281">
        <w:rPr>
          <w:color w:val="000000"/>
          <w:sz w:val="20"/>
          <w:szCs w:val="20"/>
          <w:lang w:val="en-US"/>
        </w:rPr>
        <w:t>serta</w:t>
      </w:r>
      <w:proofErr w:type="spellEnd"/>
      <w:r w:rsidR="00065281">
        <w:rPr>
          <w:color w:val="000000"/>
          <w:sz w:val="20"/>
          <w:szCs w:val="20"/>
          <w:lang w:val="en-US"/>
        </w:rPr>
        <w:t xml:space="preserve"> </w:t>
      </w:r>
      <w:proofErr w:type="spellStart"/>
      <w:r w:rsidR="00065281">
        <w:rPr>
          <w:color w:val="000000"/>
          <w:sz w:val="20"/>
          <w:szCs w:val="20"/>
          <w:lang w:val="en-US"/>
        </w:rPr>
        <w:t>variabel</w:t>
      </w:r>
      <w:proofErr w:type="spellEnd"/>
      <w:r w:rsidR="00065281">
        <w:rPr>
          <w:color w:val="000000"/>
          <w:sz w:val="20"/>
          <w:szCs w:val="20"/>
          <w:lang w:val="en-US"/>
        </w:rPr>
        <w:t xml:space="preserve"> </w:t>
      </w:r>
      <w:proofErr w:type="spellStart"/>
      <w:r w:rsidR="00065281">
        <w:rPr>
          <w:color w:val="000000"/>
          <w:sz w:val="20"/>
          <w:szCs w:val="20"/>
          <w:lang w:val="en-US"/>
        </w:rPr>
        <w:t>lingkungan</w:t>
      </w:r>
      <w:proofErr w:type="spellEnd"/>
      <w:r w:rsidR="00065281">
        <w:rPr>
          <w:color w:val="000000"/>
          <w:sz w:val="20"/>
          <w:szCs w:val="20"/>
          <w:lang w:val="en-US"/>
        </w:rPr>
        <w:t xml:space="preserve"> social dan </w:t>
      </w:r>
      <w:proofErr w:type="spellStart"/>
      <w:r w:rsidR="00065281">
        <w:rPr>
          <w:color w:val="000000"/>
          <w:sz w:val="20"/>
          <w:szCs w:val="20"/>
          <w:lang w:val="en-US"/>
        </w:rPr>
        <w:t>akademik</w:t>
      </w:r>
      <w:proofErr w:type="spellEnd"/>
      <w:r w:rsidR="00065281">
        <w:rPr>
          <w:color w:val="000000"/>
          <w:sz w:val="20"/>
          <w:szCs w:val="20"/>
          <w:lang w:val="en-US"/>
        </w:rPr>
        <w:t xml:space="preserve">. </w:t>
      </w:r>
      <w:proofErr w:type="spellStart"/>
      <w:r w:rsidR="00065281">
        <w:rPr>
          <w:color w:val="000000"/>
          <w:sz w:val="20"/>
          <w:szCs w:val="20"/>
          <w:lang w:val="en-US"/>
        </w:rPr>
        <w:t>Harapannya</w:t>
      </w:r>
      <w:proofErr w:type="spellEnd"/>
      <w:r w:rsidR="00065281">
        <w:rPr>
          <w:color w:val="000000"/>
          <w:sz w:val="20"/>
          <w:szCs w:val="20"/>
          <w:lang w:val="en-US"/>
        </w:rPr>
        <w:t xml:space="preserve">, </w:t>
      </w:r>
      <w:proofErr w:type="spellStart"/>
      <w:r w:rsidR="00065281">
        <w:rPr>
          <w:color w:val="000000"/>
          <w:sz w:val="20"/>
          <w:szCs w:val="20"/>
          <w:lang w:val="en-US"/>
        </w:rPr>
        <w:t>hal</w:t>
      </w:r>
      <w:proofErr w:type="spellEnd"/>
      <w:r w:rsidR="00065281">
        <w:rPr>
          <w:color w:val="000000"/>
          <w:sz w:val="20"/>
          <w:szCs w:val="20"/>
          <w:lang w:val="en-US"/>
        </w:rPr>
        <w:t xml:space="preserve"> </w:t>
      </w:r>
      <w:proofErr w:type="spellStart"/>
      <w:r w:rsidR="00065281">
        <w:rPr>
          <w:color w:val="000000"/>
          <w:sz w:val="20"/>
          <w:szCs w:val="20"/>
          <w:lang w:val="en-US"/>
        </w:rPr>
        <w:t>ini</w:t>
      </w:r>
      <w:proofErr w:type="spellEnd"/>
      <w:r w:rsidR="00065281">
        <w:rPr>
          <w:color w:val="000000"/>
          <w:sz w:val="20"/>
          <w:szCs w:val="20"/>
          <w:lang w:val="en-US"/>
        </w:rPr>
        <w:t xml:space="preserve"> </w:t>
      </w:r>
      <w:proofErr w:type="spellStart"/>
      <w:r w:rsidR="00065281">
        <w:rPr>
          <w:color w:val="000000"/>
          <w:sz w:val="20"/>
          <w:szCs w:val="20"/>
          <w:lang w:val="en-US"/>
        </w:rPr>
        <w:t>dapat</w:t>
      </w:r>
      <w:proofErr w:type="spellEnd"/>
      <w:r w:rsidR="00065281">
        <w:rPr>
          <w:color w:val="000000"/>
          <w:sz w:val="20"/>
          <w:szCs w:val="20"/>
          <w:lang w:val="en-US"/>
        </w:rPr>
        <w:t xml:space="preserve"> </w:t>
      </w:r>
      <w:proofErr w:type="spellStart"/>
      <w:r w:rsidR="00065281">
        <w:rPr>
          <w:color w:val="000000"/>
          <w:sz w:val="20"/>
          <w:szCs w:val="20"/>
          <w:lang w:val="en-US"/>
        </w:rPr>
        <w:t>memberikan</w:t>
      </w:r>
      <w:proofErr w:type="spellEnd"/>
      <w:r w:rsidR="00065281">
        <w:rPr>
          <w:color w:val="000000"/>
          <w:sz w:val="20"/>
          <w:szCs w:val="20"/>
          <w:lang w:val="en-US"/>
        </w:rPr>
        <w:t xml:space="preserve"> </w:t>
      </w:r>
      <w:proofErr w:type="spellStart"/>
      <w:r w:rsidR="00065281">
        <w:rPr>
          <w:color w:val="000000"/>
          <w:sz w:val="20"/>
          <w:szCs w:val="20"/>
          <w:lang w:val="en-US"/>
        </w:rPr>
        <w:t>pemahaman</w:t>
      </w:r>
      <w:proofErr w:type="spellEnd"/>
      <w:r w:rsidR="00065281">
        <w:rPr>
          <w:color w:val="000000"/>
          <w:sz w:val="20"/>
          <w:szCs w:val="20"/>
          <w:lang w:val="en-US"/>
        </w:rPr>
        <w:t xml:space="preserve"> yang </w:t>
      </w:r>
      <w:proofErr w:type="spellStart"/>
      <w:r w:rsidR="00065281">
        <w:rPr>
          <w:color w:val="000000"/>
          <w:sz w:val="20"/>
          <w:szCs w:val="20"/>
          <w:lang w:val="en-US"/>
        </w:rPr>
        <w:t>lebih</w:t>
      </w:r>
      <w:proofErr w:type="spellEnd"/>
      <w:r w:rsidR="00065281">
        <w:rPr>
          <w:color w:val="000000"/>
          <w:sz w:val="20"/>
          <w:szCs w:val="20"/>
          <w:lang w:val="en-US"/>
        </w:rPr>
        <w:t xml:space="preserve"> </w:t>
      </w:r>
      <w:proofErr w:type="spellStart"/>
      <w:r w:rsidR="00065281">
        <w:rPr>
          <w:color w:val="000000"/>
          <w:sz w:val="20"/>
          <w:szCs w:val="20"/>
          <w:lang w:val="en-US"/>
        </w:rPr>
        <w:t>menyeluruh</w:t>
      </w:r>
      <w:proofErr w:type="spellEnd"/>
      <w:r w:rsidR="00065281">
        <w:rPr>
          <w:color w:val="000000"/>
          <w:sz w:val="20"/>
          <w:szCs w:val="20"/>
          <w:lang w:val="en-US"/>
        </w:rPr>
        <w:t xml:space="preserve"> </w:t>
      </w:r>
      <w:proofErr w:type="spellStart"/>
      <w:r w:rsidR="00065281">
        <w:rPr>
          <w:color w:val="000000"/>
          <w:sz w:val="20"/>
          <w:szCs w:val="20"/>
          <w:lang w:val="en-US"/>
        </w:rPr>
        <w:t>mengenai</w:t>
      </w:r>
      <w:proofErr w:type="spellEnd"/>
      <w:r w:rsidR="00065281">
        <w:rPr>
          <w:color w:val="000000"/>
          <w:sz w:val="20"/>
          <w:szCs w:val="20"/>
          <w:lang w:val="en-US"/>
        </w:rPr>
        <w:t xml:space="preserve"> </w:t>
      </w:r>
      <w:proofErr w:type="spellStart"/>
      <w:r w:rsidR="00065281">
        <w:rPr>
          <w:color w:val="000000"/>
          <w:sz w:val="20"/>
          <w:szCs w:val="20"/>
          <w:lang w:val="en-US"/>
        </w:rPr>
        <w:t>faktor-faktor</w:t>
      </w:r>
      <w:proofErr w:type="spellEnd"/>
      <w:r w:rsidR="00065281">
        <w:rPr>
          <w:color w:val="000000"/>
          <w:sz w:val="20"/>
          <w:szCs w:val="20"/>
          <w:lang w:val="en-US"/>
        </w:rPr>
        <w:t xml:space="preserve"> </w:t>
      </w:r>
      <w:proofErr w:type="spellStart"/>
      <w:r w:rsidR="00065281">
        <w:rPr>
          <w:color w:val="000000"/>
          <w:sz w:val="20"/>
          <w:szCs w:val="20"/>
          <w:lang w:val="en-US"/>
        </w:rPr>
        <w:t>penentu</w:t>
      </w:r>
      <w:proofErr w:type="spellEnd"/>
      <w:r w:rsidR="00065281">
        <w:rPr>
          <w:color w:val="000000"/>
          <w:sz w:val="20"/>
          <w:szCs w:val="20"/>
          <w:lang w:val="en-US"/>
        </w:rPr>
        <w:t xml:space="preserve"> </w:t>
      </w:r>
      <w:proofErr w:type="spellStart"/>
      <w:r w:rsidR="00065281">
        <w:rPr>
          <w:color w:val="000000"/>
          <w:sz w:val="20"/>
          <w:szCs w:val="20"/>
          <w:lang w:val="en-US"/>
        </w:rPr>
        <w:t>resiliensi</w:t>
      </w:r>
      <w:proofErr w:type="spellEnd"/>
      <w:r w:rsidR="00065281">
        <w:rPr>
          <w:color w:val="000000"/>
          <w:sz w:val="20"/>
          <w:szCs w:val="20"/>
          <w:lang w:val="en-US"/>
        </w:rPr>
        <w:t xml:space="preserve"> pada </w:t>
      </w:r>
      <w:proofErr w:type="spellStart"/>
      <w:r w:rsidR="00065281">
        <w:rPr>
          <w:color w:val="000000"/>
          <w:sz w:val="20"/>
          <w:szCs w:val="20"/>
          <w:lang w:val="en-US"/>
        </w:rPr>
        <w:t>mahasiswa</w:t>
      </w:r>
      <w:proofErr w:type="spellEnd"/>
      <w:r w:rsidR="00065281">
        <w:rPr>
          <w:color w:val="000000"/>
          <w:sz w:val="20"/>
          <w:szCs w:val="20"/>
          <w:lang w:val="en-US"/>
        </w:rPr>
        <w:t xml:space="preserve"> yang </w:t>
      </w:r>
      <w:proofErr w:type="spellStart"/>
      <w:r w:rsidR="00065281">
        <w:rPr>
          <w:color w:val="000000"/>
          <w:sz w:val="20"/>
          <w:szCs w:val="20"/>
          <w:lang w:val="en-US"/>
        </w:rPr>
        <w:t>mengalami</w:t>
      </w:r>
      <w:proofErr w:type="spellEnd"/>
      <w:r w:rsidR="00065281">
        <w:rPr>
          <w:color w:val="000000"/>
          <w:sz w:val="20"/>
          <w:szCs w:val="20"/>
          <w:lang w:val="en-US"/>
        </w:rPr>
        <w:t xml:space="preserve"> </w:t>
      </w:r>
      <w:proofErr w:type="spellStart"/>
      <w:r w:rsidR="00065281">
        <w:rPr>
          <w:color w:val="000000"/>
          <w:sz w:val="20"/>
          <w:szCs w:val="20"/>
          <w:lang w:val="en-US"/>
        </w:rPr>
        <w:t>putus</w:t>
      </w:r>
      <w:proofErr w:type="spellEnd"/>
      <w:r w:rsidR="00065281">
        <w:rPr>
          <w:color w:val="000000"/>
          <w:sz w:val="20"/>
          <w:szCs w:val="20"/>
          <w:lang w:val="en-US"/>
        </w:rPr>
        <w:t xml:space="preserve"> </w:t>
      </w:r>
      <w:proofErr w:type="spellStart"/>
      <w:r w:rsidR="00065281">
        <w:rPr>
          <w:color w:val="000000"/>
          <w:sz w:val="20"/>
          <w:szCs w:val="20"/>
          <w:lang w:val="en-US"/>
        </w:rPr>
        <w:t>cinta</w:t>
      </w:r>
      <w:proofErr w:type="spellEnd"/>
      <w:r w:rsidR="00065281">
        <w:rPr>
          <w:color w:val="000000"/>
          <w:sz w:val="20"/>
          <w:szCs w:val="20"/>
          <w:lang w:val="en-US"/>
        </w:rPr>
        <w:t>.</w:t>
      </w:r>
    </w:p>
    <w:p w14:paraId="5890CD94" w14:textId="724A8D60" w:rsidR="00C91B58" w:rsidRPr="00C91B58" w:rsidRDefault="00C91B58" w:rsidP="00A5645A">
      <w:pPr>
        <w:pBdr>
          <w:top w:val="nil"/>
          <w:left w:val="nil"/>
          <w:bottom w:val="nil"/>
          <w:right w:val="nil"/>
          <w:between w:val="nil"/>
        </w:pBdr>
        <w:ind w:firstLine="288"/>
        <w:jc w:val="both"/>
        <w:rPr>
          <w:lang w:val="en-US"/>
        </w:rPr>
      </w:pPr>
      <w:r>
        <w:rPr>
          <w:color w:val="000000"/>
          <w:sz w:val="20"/>
          <w:szCs w:val="20"/>
          <w:lang w:val="en-US"/>
        </w:rPr>
        <w:t xml:space="preserve">Selain </w:t>
      </w:r>
      <w:proofErr w:type="spellStart"/>
      <w:r>
        <w:rPr>
          <w:color w:val="000000"/>
          <w:sz w:val="20"/>
          <w:szCs w:val="20"/>
          <w:lang w:val="en-US"/>
        </w:rPr>
        <w:t>itu</w:t>
      </w:r>
      <w:proofErr w:type="spellEnd"/>
      <w:r>
        <w:rPr>
          <w:color w:val="000000"/>
          <w:sz w:val="20"/>
          <w:szCs w:val="20"/>
          <w:lang w:val="en-US"/>
        </w:rPr>
        <w:t xml:space="preserve">, </w:t>
      </w:r>
      <w:proofErr w:type="spellStart"/>
      <w:r>
        <w:rPr>
          <w:color w:val="000000"/>
          <w:sz w:val="20"/>
          <w:szCs w:val="20"/>
          <w:lang w:val="en-US"/>
        </w:rPr>
        <w:t>disarankan</w:t>
      </w:r>
      <w:proofErr w:type="spellEnd"/>
      <w:r>
        <w:rPr>
          <w:color w:val="000000"/>
          <w:sz w:val="20"/>
          <w:szCs w:val="20"/>
          <w:lang w:val="en-US"/>
        </w:rPr>
        <w:t xml:space="preserve"> </w:t>
      </w:r>
      <w:proofErr w:type="spellStart"/>
      <w:r>
        <w:rPr>
          <w:color w:val="000000"/>
          <w:sz w:val="20"/>
          <w:szCs w:val="20"/>
          <w:lang w:val="en-US"/>
        </w:rPr>
        <w:t>penggunaan</w:t>
      </w:r>
      <w:proofErr w:type="spellEnd"/>
      <w:r>
        <w:rPr>
          <w:color w:val="000000"/>
          <w:sz w:val="20"/>
          <w:szCs w:val="20"/>
          <w:lang w:val="en-US"/>
        </w:rPr>
        <w:t xml:space="preserve"> </w:t>
      </w:r>
      <w:proofErr w:type="spellStart"/>
      <w:r>
        <w:rPr>
          <w:color w:val="000000"/>
          <w:sz w:val="20"/>
          <w:szCs w:val="20"/>
          <w:lang w:val="en-US"/>
        </w:rPr>
        <w:t>teknik</w:t>
      </w:r>
      <w:proofErr w:type="spellEnd"/>
      <w:r>
        <w:rPr>
          <w:color w:val="000000"/>
          <w:sz w:val="20"/>
          <w:szCs w:val="20"/>
          <w:lang w:val="en-US"/>
        </w:rPr>
        <w:t xml:space="preserve"> </w:t>
      </w:r>
      <w:proofErr w:type="spellStart"/>
      <w:r>
        <w:rPr>
          <w:color w:val="000000"/>
          <w:sz w:val="20"/>
          <w:szCs w:val="20"/>
          <w:lang w:val="en-US"/>
        </w:rPr>
        <w:t>pengambilan</w:t>
      </w:r>
      <w:proofErr w:type="spellEnd"/>
      <w:r>
        <w:rPr>
          <w:color w:val="000000"/>
          <w:sz w:val="20"/>
          <w:szCs w:val="20"/>
          <w:lang w:val="en-US"/>
        </w:rPr>
        <w:t xml:space="preserve"> </w:t>
      </w:r>
      <w:proofErr w:type="spellStart"/>
      <w:r>
        <w:rPr>
          <w:color w:val="000000"/>
          <w:sz w:val="20"/>
          <w:szCs w:val="20"/>
          <w:lang w:val="en-US"/>
        </w:rPr>
        <w:t>sampel</w:t>
      </w:r>
      <w:proofErr w:type="spellEnd"/>
      <w:r>
        <w:rPr>
          <w:color w:val="000000"/>
          <w:sz w:val="20"/>
          <w:szCs w:val="20"/>
          <w:lang w:val="en-US"/>
        </w:rPr>
        <w:t xml:space="preserve"> yang </w:t>
      </w:r>
      <w:proofErr w:type="spellStart"/>
      <w:r>
        <w:rPr>
          <w:color w:val="000000"/>
          <w:sz w:val="20"/>
          <w:szCs w:val="20"/>
          <w:lang w:val="en-US"/>
        </w:rPr>
        <w:t>lebih</w:t>
      </w:r>
      <w:proofErr w:type="spellEnd"/>
      <w:r>
        <w:rPr>
          <w:color w:val="000000"/>
          <w:sz w:val="20"/>
          <w:szCs w:val="20"/>
          <w:lang w:val="en-US"/>
        </w:rPr>
        <w:t xml:space="preserve"> representative, </w:t>
      </w:r>
      <w:proofErr w:type="spellStart"/>
      <w:r>
        <w:rPr>
          <w:color w:val="000000"/>
          <w:sz w:val="20"/>
          <w:szCs w:val="20"/>
          <w:lang w:val="en-US"/>
        </w:rPr>
        <w:t>seperti</w:t>
      </w:r>
      <w:proofErr w:type="spellEnd"/>
      <w:r>
        <w:rPr>
          <w:color w:val="000000"/>
          <w:sz w:val="20"/>
          <w:szCs w:val="20"/>
          <w:lang w:val="en-US"/>
        </w:rPr>
        <w:t xml:space="preserve"> </w:t>
      </w:r>
      <w:r>
        <w:rPr>
          <w:i/>
          <w:iCs/>
          <w:color w:val="000000"/>
          <w:sz w:val="20"/>
          <w:szCs w:val="20"/>
          <w:lang w:val="en-US"/>
        </w:rPr>
        <w:t xml:space="preserve">probability sampling,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peningkatan</w:t>
      </w:r>
      <w:proofErr w:type="spellEnd"/>
      <w:r>
        <w:rPr>
          <w:color w:val="000000"/>
          <w:sz w:val="20"/>
          <w:szCs w:val="20"/>
          <w:lang w:val="en-US"/>
        </w:rPr>
        <w:t xml:space="preserve"> </w:t>
      </w:r>
      <w:proofErr w:type="spellStart"/>
      <w:r>
        <w:rPr>
          <w:color w:val="000000"/>
          <w:sz w:val="20"/>
          <w:szCs w:val="20"/>
          <w:lang w:val="en-US"/>
        </w:rPr>
        <w:t>jumlah</w:t>
      </w:r>
      <w:proofErr w:type="spellEnd"/>
      <w:r>
        <w:rPr>
          <w:color w:val="000000"/>
          <w:sz w:val="20"/>
          <w:szCs w:val="20"/>
          <w:lang w:val="en-US"/>
        </w:rPr>
        <w:t xml:space="preserve"> </w:t>
      </w:r>
      <w:proofErr w:type="spellStart"/>
      <w:r>
        <w:rPr>
          <w:color w:val="000000"/>
          <w:sz w:val="20"/>
          <w:szCs w:val="20"/>
          <w:lang w:val="en-US"/>
        </w:rPr>
        <w:t>partisipan</w:t>
      </w:r>
      <w:proofErr w:type="spellEnd"/>
      <w:r>
        <w:rPr>
          <w:color w:val="000000"/>
          <w:sz w:val="20"/>
          <w:szCs w:val="20"/>
          <w:lang w:val="en-US"/>
        </w:rPr>
        <w:t xml:space="preserve"> agar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mudah</w:t>
      </w:r>
      <w:proofErr w:type="spellEnd"/>
      <w:r>
        <w:rPr>
          <w:color w:val="000000"/>
          <w:sz w:val="20"/>
          <w:szCs w:val="20"/>
          <w:lang w:val="en-US"/>
        </w:rPr>
        <w:t xml:space="preserve"> </w:t>
      </w:r>
      <w:proofErr w:type="spellStart"/>
      <w:r>
        <w:rPr>
          <w:color w:val="000000"/>
          <w:sz w:val="20"/>
          <w:szCs w:val="20"/>
          <w:lang w:val="en-US"/>
        </w:rPr>
        <w:t>digeneralisasikan</w:t>
      </w:r>
      <w:proofErr w:type="spellEnd"/>
      <w:r>
        <w:rPr>
          <w:color w:val="000000"/>
          <w:sz w:val="20"/>
          <w:szCs w:val="20"/>
          <w:lang w:val="en-US"/>
        </w:rPr>
        <w:t xml:space="preserve"> </w:t>
      </w:r>
      <w:proofErr w:type="spellStart"/>
      <w:r>
        <w:rPr>
          <w:color w:val="000000"/>
          <w:sz w:val="20"/>
          <w:szCs w:val="20"/>
          <w:lang w:val="en-US"/>
        </w:rPr>
        <w:t>ke</w:t>
      </w:r>
      <w:proofErr w:type="spellEnd"/>
      <w:r>
        <w:rPr>
          <w:color w:val="000000"/>
          <w:sz w:val="20"/>
          <w:szCs w:val="20"/>
          <w:lang w:val="en-US"/>
        </w:rPr>
        <w:t xml:space="preserve"> </w:t>
      </w:r>
      <w:proofErr w:type="spellStart"/>
      <w:r>
        <w:rPr>
          <w:color w:val="000000"/>
          <w:sz w:val="20"/>
          <w:szCs w:val="20"/>
          <w:lang w:val="en-US"/>
        </w:rPr>
        <w:t>populasi</w:t>
      </w:r>
      <w:proofErr w:type="spellEnd"/>
      <w:r>
        <w:rPr>
          <w:color w:val="000000"/>
          <w:sz w:val="20"/>
          <w:szCs w:val="20"/>
          <w:lang w:val="en-US"/>
        </w:rPr>
        <w:t xml:space="preserve"> </w:t>
      </w:r>
      <w:proofErr w:type="spellStart"/>
      <w:r>
        <w:rPr>
          <w:color w:val="000000"/>
          <w:sz w:val="20"/>
          <w:szCs w:val="20"/>
          <w:lang w:val="en-US"/>
        </w:rPr>
        <w:t>mahasiswa</w:t>
      </w:r>
      <w:proofErr w:type="spellEnd"/>
      <w:r>
        <w:rPr>
          <w:color w:val="000000"/>
          <w:sz w:val="20"/>
          <w:szCs w:val="20"/>
          <w:lang w:val="en-US"/>
        </w:rPr>
        <w:t xml:space="preserve"> yang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luas</w:t>
      </w:r>
      <w:proofErr w:type="spellEnd"/>
      <w:r>
        <w:rPr>
          <w:color w:val="000000"/>
          <w:sz w:val="20"/>
          <w:szCs w:val="20"/>
          <w:lang w:val="en-US"/>
        </w:rPr>
        <w:t xml:space="preserve"> di </w:t>
      </w:r>
      <w:proofErr w:type="spellStart"/>
      <w:r>
        <w:rPr>
          <w:color w:val="000000"/>
          <w:sz w:val="20"/>
          <w:szCs w:val="20"/>
          <w:lang w:val="en-US"/>
        </w:rPr>
        <w:t>berbagai</w:t>
      </w:r>
      <w:proofErr w:type="spellEnd"/>
      <w:r>
        <w:rPr>
          <w:color w:val="000000"/>
          <w:sz w:val="20"/>
          <w:szCs w:val="20"/>
          <w:lang w:val="en-US"/>
        </w:rPr>
        <w:t xml:space="preserve"> </w:t>
      </w:r>
      <w:proofErr w:type="spellStart"/>
      <w:r>
        <w:rPr>
          <w:color w:val="000000"/>
          <w:sz w:val="20"/>
          <w:szCs w:val="20"/>
          <w:lang w:val="en-US"/>
        </w:rPr>
        <w:t>institusi</w:t>
      </w:r>
      <w:proofErr w:type="spellEnd"/>
      <w:r>
        <w:rPr>
          <w:color w:val="000000"/>
          <w:sz w:val="20"/>
          <w:szCs w:val="20"/>
          <w:lang w:val="en-US"/>
        </w:rPr>
        <w:t xml:space="preserve"> </w:t>
      </w:r>
      <w:proofErr w:type="spellStart"/>
      <w:r>
        <w:rPr>
          <w:color w:val="000000"/>
          <w:sz w:val="20"/>
          <w:szCs w:val="20"/>
          <w:lang w:val="en-US"/>
        </w:rPr>
        <w:t>pendidikan</w:t>
      </w:r>
      <w:proofErr w:type="spellEnd"/>
      <w:r>
        <w:rPr>
          <w:color w:val="000000"/>
          <w:sz w:val="20"/>
          <w:szCs w:val="20"/>
          <w:lang w:val="en-US"/>
        </w:rPr>
        <w:t xml:space="preserve"> </w:t>
      </w:r>
      <w:proofErr w:type="spellStart"/>
      <w:r>
        <w:rPr>
          <w:color w:val="000000"/>
          <w:sz w:val="20"/>
          <w:szCs w:val="20"/>
          <w:lang w:val="en-US"/>
        </w:rPr>
        <w:t>tinggi</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lanjutan</w:t>
      </w:r>
      <w:proofErr w:type="spellEnd"/>
      <w:r>
        <w:rPr>
          <w:color w:val="000000"/>
          <w:sz w:val="20"/>
          <w:szCs w:val="20"/>
          <w:lang w:val="en-US"/>
        </w:rPr>
        <w:t xml:space="preserve"> juga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mempertimbangkan</w:t>
      </w:r>
      <w:proofErr w:type="spellEnd"/>
      <w:r>
        <w:rPr>
          <w:color w:val="000000"/>
          <w:sz w:val="20"/>
          <w:szCs w:val="20"/>
          <w:lang w:val="en-US"/>
        </w:rPr>
        <w:t xml:space="preserve"> </w:t>
      </w:r>
      <w:proofErr w:type="spellStart"/>
      <w:r>
        <w:rPr>
          <w:color w:val="000000"/>
          <w:sz w:val="20"/>
          <w:szCs w:val="20"/>
          <w:lang w:val="en-US"/>
        </w:rPr>
        <w:t>desan</w:t>
      </w:r>
      <w:proofErr w:type="spellEnd"/>
      <w:r>
        <w:rPr>
          <w:color w:val="000000"/>
          <w:sz w:val="20"/>
          <w:szCs w:val="20"/>
          <w:lang w:val="en-US"/>
        </w:rPr>
        <w:t xml:space="preserve"> </w:t>
      </w:r>
      <w:proofErr w:type="spellStart"/>
      <w:r>
        <w:rPr>
          <w:color w:val="000000"/>
          <w:sz w:val="20"/>
          <w:szCs w:val="20"/>
          <w:lang w:val="en-US"/>
        </w:rPr>
        <w:t>studi</w:t>
      </w:r>
      <w:proofErr w:type="spellEnd"/>
      <w:r>
        <w:rPr>
          <w:color w:val="000000"/>
          <w:sz w:val="20"/>
          <w:szCs w:val="20"/>
          <w:lang w:val="en-US"/>
        </w:rPr>
        <w:t xml:space="preserve"> longitudinal </w:t>
      </w:r>
      <w:proofErr w:type="spellStart"/>
      <w:r>
        <w:rPr>
          <w:color w:val="000000"/>
          <w:sz w:val="20"/>
          <w:szCs w:val="20"/>
          <w:lang w:val="en-US"/>
        </w:rPr>
        <w:t>atau</w:t>
      </w:r>
      <w:proofErr w:type="spellEnd"/>
      <w:r>
        <w:rPr>
          <w:color w:val="000000"/>
          <w:sz w:val="20"/>
          <w:szCs w:val="20"/>
          <w:lang w:val="en-US"/>
        </w:rPr>
        <w:t xml:space="preserve"> </w:t>
      </w:r>
      <w:proofErr w:type="spellStart"/>
      <w:r>
        <w:rPr>
          <w:color w:val="000000"/>
          <w:sz w:val="20"/>
          <w:szCs w:val="20"/>
          <w:lang w:val="en-US"/>
        </w:rPr>
        <w:t>intervensi</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mendalami</w:t>
      </w:r>
      <w:proofErr w:type="spellEnd"/>
      <w:r>
        <w:rPr>
          <w:color w:val="000000"/>
          <w:sz w:val="20"/>
          <w:szCs w:val="20"/>
          <w:lang w:val="en-US"/>
        </w:rPr>
        <w:t xml:space="preserve"> </w:t>
      </w:r>
      <w:proofErr w:type="spellStart"/>
      <w:r>
        <w:rPr>
          <w:color w:val="000000"/>
          <w:sz w:val="20"/>
          <w:szCs w:val="20"/>
          <w:lang w:val="en-US"/>
        </w:rPr>
        <w:t>hubungan</w:t>
      </w:r>
      <w:proofErr w:type="spellEnd"/>
      <w:r>
        <w:rPr>
          <w:color w:val="000000"/>
          <w:sz w:val="20"/>
          <w:szCs w:val="20"/>
          <w:lang w:val="en-US"/>
        </w:rPr>
        <w:t xml:space="preserve"> </w:t>
      </w:r>
      <w:proofErr w:type="spellStart"/>
      <w:r>
        <w:rPr>
          <w:color w:val="000000"/>
          <w:sz w:val="20"/>
          <w:szCs w:val="20"/>
          <w:lang w:val="en-US"/>
        </w:rPr>
        <w:t>kausalitas</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efektivitas</w:t>
      </w:r>
      <w:proofErr w:type="spellEnd"/>
      <w:r>
        <w:rPr>
          <w:color w:val="000000"/>
          <w:sz w:val="20"/>
          <w:szCs w:val="20"/>
          <w:lang w:val="en-US"/>
        </w:rPr>
        <w:t xml:space="preserve"> </w:t>
      </w:r>
      <w:proofErr w:type="spellStart"/>
      <w:r>
        <w:rPr>
          <w:color w:val="000000"/>
          <w:sz w:val="20"/>
          <w:szCs w:val="20"/>
          <w:lang w:val="en-US"/>
        </w:rPr>
        <w:t>pelatihan</w:t>
      </w:r>
      <w:proofErr w:type="spellEnd"/>
      <w:r>
        <w:rPr>
          <w:color w:val="000000"/>
          <w:sz w:val="20"/>
          <w:szCs w:val="20"/>
          <w:lang w:val="en-US"/>
        </w:rPr>
        <w:t xml:space="preserve"> </w:t>
      </w:r>
      <w:proofErr w:type="spellStart"/>
      <w:r>
        <w:rPr>
          <w:color w:val="000000"/>
          <w:sz w:val="20"/>
          <w:szCs w:val="20"/>
          <w:lang w:val="en-US"/>
        </w:rPr>
        <w:t>kecerdasan</w:t>
      </w:r>
      <w:proofErr w:type="spellEnd"/>
      <w:r>
        <w:rPr>
          <w:color w:val="000000"/>
          <w:sz w:val="20"/>
          <w:szCs w:val="20"/>
          <w:lang w:val="en-US"/>
        </w:rPr>
        <w:t xml:space="preserve"> </w:t>
      </w:r>
      <w:proofErr w:type="spellStart"/>
      <w:r>
        <w:rPr>
          <w:color w:val="000000"/>
          <w:sz w:val="20"/>
          <w:szCs w:val="20"/>
          <w:lang w:val="en-US"/>
        </w:rPr>
        <w:t>emosional</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diri</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meningkatkan</w:t>
      </w:r>
      <w:proofErr w:type="spellEnd"/>
      <w:r>
        <w:rPr>
          <w:color w:val="000000"/>
          <w:sz w:val="20"/>
          <w:szCs w:val="20"/>
          <w:lang w:val="en-US"/>
        </w:rPr>
        <w:t xml:space="preserve"> </w:t>
      </w:r>
      <w:proofErr w:type="spellStart"/>
      <w:r>
        <w:rPr>
          <w:color w:val="000000"/>
          <w:sz w:val="20"/>
          <w:szCs w:val="20"/>
          <w:lang w:val="en-US"/>
        </w:rPr>
        <w:t>resiliensi</w:t>
      </w:r>
      <w:proofErr w:type="spellEnd"/>
      <w:r>
        <w:rPr>
          <w:color w:val="000000"/>
          <w:sz w:val="20"/>
          <w:szCs w:val="20"/>
          <w:lang w:val="en-US"/>
        </w:rPr>
        <w:t xml:space="preserve">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mendalam</w:t>
      </w:r>
      <w:proofErr w:type="spellEnd"/>
      <w:r>
        <w:rPr>
          <w:color w:val="000000"/>
          <w:sz w:val="20"/>
          <w:szCs w:val="20"/>
          <w:lang w:val="en-US"/>
        </w:rPr>
        <w:t xml:space="preserve">. Saran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diharapkan</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menjadi</w:t>
      </w:r>
      <w:proofErr w:type="spellEnd"/>
      <w:r>
        <w:rPr>
          <w:color w:val="000000"/>
          <w:sz w:val="20"/>
          <w:szCs w:val="20"/>
          <w:lang w:val="en-US"/>
        </w:rPr>
        <w:t xml:space="preserve"> </w:t>
      </w:r>
      <w:proofErr w:type="spellStart"/>
      <w:r>
        <w:rPr>
          <w:color w:val="000000"/>
          <w:sz w:val="20"/>
          <w:szCs w:val="20"/>
          <w:lang w:val="en-US"/>
        </w:rPr>
        <w:t>acuan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pengembangan</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selanjutnya</w:t>
      </w:r>
      <w:proofErr w:type="spellEnd"/>
      <w:r>
        <w:rPr>
          <w:color w:val="000000"/>
          <w:sz w:val="20"/>
          <w:szCs w:val="20"/>
          <w:lang w:val="en-US"/>
        </w:rPr>
        <w:t xml:space="preserve"> dan </w:t>
      </w:r>
      <w:proofErr w:type="spellStart"/>
      <w:r>
        <w:rPr>
          <w:color w:val="000000"/>
          <w:sz w:val="20"/>
          <w:szCs w:val="20"/>
          <w:lang w:val="en-US"/>
        </w:rPr>
        <w:t>mendukung</w:t>
      </w:r>
      <w:proofErr w:type="spellEnd"/>
      <w:r>
        <w:rPr>
          <w:color w:val="000000"/>
          <w:sz w:val="20"/>
          <w:szCs w:val="20"/>
          <w:lang w:val="en-US"/>
        </w:rPr>
        <w:t xml:space="preserve"> </w:t>
      </w:r>
      <w:proofErr w:type="spellStart"/>
      <w:r>
        <w:rPr>
          <w:color w:val="000000"/>
          <w:sz w:val="20"/>
          <w:szCs w:val="20"/>
          <w:lang w:val="en-US"/>
        </w:rPr>
        <w:t>upaya</w:t>
      </w:r>
      <w:proofErr w:type="spellEnd"/>
      <w:r>
        <w:rPr>
          <w:color w:val="000000"/>
          <w:sz w:val="20"/>
          <w:szCs w:val="20"/>
          <w:lang w:val="en-US"/>
        </w:rPr>
        <w:t xml:space="preserve"> </w:t>
      </w:r>
      <w:proofErr w:type="spellStart"/>
      <w:r>
        <w:rPr>
          <w:color w:val="000000"/>
          <w:sz w:val="20"/>
          <w:szCs w:val="20"/>
          <w:lang w:val="en-US"/>
        </w:rPr>
        <w:t>peningkatan</w:t>
      </w:r>
      <w:proofErr w:type="spellEnd"/>
      <w:r>
        <w:rPr>
          <w:color w:val="000000"/>
          <w:sz w:val="20"/>
          <w:szCs w:val="20"/>
          <w:lang w:val="en-US"/>
        </w:rPr>
        <w:t xml:space="preserve"> </w:t>
      </w:r>
      <w:proofErr w:type="spellStart"/>
      <w:r>
        <w:rPr>
          <w:color w:val="000000"/>
          <w:sz w:val="20"/>
          <w:szCs w:val="20"/>
          <w:lang w:val="en-US"/>
        </w:rPr>
        <w:t>kesehatan</w:t>
      </w:r>
      <w:proofErr w:type="spellEnd"/>
      <w:r>
        <w:rPr>
          <w:color w:val="000000"/>
          <w:sz w:val="20"/>
          <w:szCs w:val="20"/>
          <w:lang w:val="en-US"/>
        </w:rPr>
        <w:t xml:space="preserve"> mental </w:t>
      </w:r>
      <w:proofErr w:type="spellStart"/>
      <w:r>
        <w:rPr>
          <w:color w:val="000000"/>
          <w:sz w:val="20"/>
          <w:szCs w:val="20"/>
          <w:lang w:val="en-US"/>
        </w:rPr>
        <w:t>mahasiswa</w:t>
      </w:r>
      <w:proofErr w:type="spellEnd"/>
      <w:r>
        <w:rPr>
          <w:color w:val="000000"/>
          <w:sz w:val="20"/>
          <w:szCs w:val="20"/>
          <w:lang w:val="en-US"/>
        </w:rPr>
        <w:t xml:space="preserve"> </w:t>
      </w:r>
      <w:proofErr w:type="spellStart"/>
      <w:r>
        <w:rPr>
          <w:color w:val="000000"/>
          <w:sz w:val="20"/>
          <w:szCs w:val="20"/>
          <w:lang w:val="en-US"/>
        </w:rPr>
        <w:t>melalui</w:t>
      </w:r>
      <w:proofErr w:type="spellEnd"/>
      <w:r>
        <w:rPr>
          <w:color w:val="000000"/>
          <w:sz w:val="20"/>
          <w:szCs w:val="20"/>
          <w:lang w:val="en-US"/>
        </w:rPr>
        <w:t xml:space="preserve"> </w:t>
      </w:r>
      <w:proofErr w:type="spellStart"/>
      <w:r>
        <w:rPr>
          <w:color w:val="000000"/>
          <w:sz w:val="20"/>
          <w:szCs w:val="20"/>
          <w:lang w:val="en-US"/>
        </w:rPr>
        <w:t>intervensi</w:t>
      </w:r>
      <w:proofErr w:type="spellEnd"/>
      <w:r>
        <w:rPr>
          <w:color w:val="000000"/>
          <w:sz w:val="20"/>
          <w:szCs w:val="20"/>
          <w:lang w:val="en-US"/>
        </w:rPr>
        <w:t xml:space="preserve"> </w:t>
      </w:r>
      <w:proofErr w:type="spellStart"/>
      <w:r>
        <w:rPr>
          <w:color w:val="000000"/>
          <w:sz w:val="20"/>
          <w:szCs w:val="20"/>
          <w:lang w:val="en-US"/>
        </w:rPr>
        <w:t>berbasis</w:t>
      </w:r>
      <w:proofErr w:type="spellEnd"/>
      <w:r>
        <w:rPr>
          <w:color w:val="000000"/>
          <w:sz w:val="20"/>
          <w:szCs w:val="20"/>
          <w:lang w:val="en-US"/>
        </w:rPr>
        <w:t xml:space="preserve"> </w:t>
      </w:r>
      <w:proofErr w:type="spellStart"/>
      <w:r>
        <w:rPr>
          <w:color w:val="000000"/>
          <w:sz w:val="20"/>
          <w:szCs w:val="20"/>
          <w:lang w:val="en-US"/>
        </w:rPr>
        <w:t>bukti</w:t>
      </w:r>
      <w:proofErr w:type="spellEnd"/>
      <w:r>
        <w:rPr>
          <w:color w:val="000000"/>
          <w:sz w:val="20"/>
          <w:szCs w:val="20"/>
          <w:lang w:val="en-US"/>
        </w:rPr>
        <w:t xml:space="preserve"> </w:t>
      </w:r>
      <w:proofErr w:type="spellStart"/>
      <w:r>
        <w:rPr>
          <w:color w:val="000000"/>
          <w:sz w:val="20"/>
          <w:szCs w:val="20"/>
          <w:lang w:val="en-US"/>
        </w:rPr>
        <w:t>empiris</w:t>
      </w:r>
      <w:proofErr w:type="spellEnd"/>
      <w:r>
        <w:rPr>
          <w:color w:val="000000"/>
          <w:sz w:val="20"/>
          <w:szCs w:val="20"/>
          <w:lang w:val="en-US"/>
        </w:rPr>
        <w:t>.</w:t>
      </w:r>
    </w:p>
    <w:p w14:paraId="00000066" w14:textId="77777777" w:rsidR="00B958D6" w:rsidRDefault="00092FE7">
      <w:pPr>
        <w:pStyle w:val="Heading1"/>
        <w:rPr>
          <w:sz w:val="24"/>
          <w:szCs w:val="24"/>
        </w:rPr>
      </w:pPr>
      <w:r>
        <w:rPr>
          <w:sz w:val="24"/>
          <w:szCs w:val="24"/>
        </w:rPr>
        <w:t>U</w:t>
      </w:r>
      <w:r>
        <w:rPr>
          <w:sz w:val="24"/>
          <w:szCs w:val="24"/>
        </w:rPr>
        <w:t xml:space="preserve">capan Terima Kasih </w:t>
      </w:r>
    </w:p>
    <w:p w14:paraId="00000067" w14:textId="096252D2" w:rsidR="00B958D6" w:rsidRPr="00605E94" w:rsidRDefault="00605E94">
      <w:pPr>
        <w:pBdr>
          <w:top w:val="nil"/>
          <w:left w:val="nil"/>
          <w:bottom w:val="nil"/>
          <w:right w:val="nil"/>
          <w:between w:val="nil"/>
        </w:pBdr>
        <w:ind w:firstLine="288"/>
        <w:jc w:val="both"/>
        <w:rPr>
          <w:b/>
          <w:color w:val="000000"/>
          <w:sz w:val="20"/>
          <w:szCs w:val="20"/>
          <w:lang w:val="en-US"/>
        </w:rPr>
      </w:pP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mengucapkan</w:t>
      </w:r>
      <w:proofErr w:type="spellEnd"/>
      <w:r>
        <w:rPr>
          <w:color w:val="000000"/>
          <w:sz w:val="20"/>
          <w:szCs w:val="20"/>
          <w:lang w:val="en-US"/>
        </w:rPr>
        <w:t xml:space="preserve"> </w:t>
      </w:r>
      <w:proofErr w:type="spellStart"/>
      <w:r>
        <w:rPr>
          <w:color w:val="000000"/>
          <w:sz w:val="20"/>
          <w:szCs w:val="20"/>
          <w:lang w:val="en-US"/>
        </w:rPr>
        <w:t>terima</w:t>
      </w:r>
      <w:proofErr w:type="spellEnd"/>
      <w:r>
        <w:rPr>
          <w:color w:val="000000"/>
          <w:sz w:val="20"/>
          <w:szCs w:val="20"/>
          <w:lang w:val="en-US"/>
        </w:rPr>
        <w:t xml:space="preserve"> </w:t>
      </w:r>
      <w:proofErr w:type="spellStart"/>
      <w:r>
        <w:rPr>
          <w:color w:val="000000"/>
          <w:sz w:val="20"/>
          <w:szCs w:val="20"/>
          <w:lang w:val="en-US"/>
        </w:rPr>
        <w:t>kasih</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UMSIDA </w:t>
      </w:r>
      <w:proofErr w:type="spellStart"/>
      <w:r>
        <w:rPr>
          <w:color w:val="000000"/>
          <w:sz w:val="20"/>
          <w:szCs w:val="20"/>
          <w:lang w:val="en-US"/>
        </w:rPr>
        <w:t>atas</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dan </w:t>
      </w:r>
      <w:proofErr w:type="spellStart"/>
      <w:r>
        <w:rPr>
          <w:color w:val="000000"/>
          <w:sz w:val="20"/>
          <w:szCs w:val="20"/>
          <w:lang w:val="en-US"/>
        </w:rPr>
        <w:t>fasilitas</w:t>
      </w:r>
      <w:proofErr w:type="spellEnd"/>
      <w:r>
        <w:rPr>
          <w:color w:val="000000"/>
          <w:sz w:val="20"/>
          <w:szCs w:val="20"/>
          <w:lang w:val="en-US"/>
        </w:rPr>
        <w:t xml:space="preserve"> yang </w:t>
      </w:r>
      <w:proofErr w:type="spellStart"/>
      <w:r>
        <w:rPr>
          <w:color w:val="000000"/>
          <w:sz w:val="20"/>
          <w:szCs w:val="20"/>
          <w:lang w:val="en-US"/>
        </w:rPr>
        <w:t>diberikan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apresiasi</w:t>
      </w:r>
      <w:proofErr w:type="spellEnd"/>
      <w:r>
        <w:rPr>
          <w:color w:val="000000"/>
          <w:sz w:val="20"/>
          <w:szCs w:val="20"/>
          <w:lang w:val="en-US"/>
        </w:rPr>
        <w:t xml:space="preserve"> juga </w:t>
      </w:r>
      <w:proofErr w:type="spellStart"/>
      <w:r>
        <w:rPr>
          <w:color w:val="000000"/>
          <w:sz w:val="20"/>
          <w:szCs w:val="20"/>
          <w:lang w:val="en-US"/>
        </w:rPr>
        <w:t>disampaikan</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w:t>
      </w:r>
      <w:proofErr w:type="spellStart"/>
      <w:r>
        <w:rPr>
          <w:color w:val="000000"/>
          <w:sz w:val="20"/>
          <w:szCs w:val="20"/>
          <w:lang w:val="en-US"/>
        </w:rPr>
        <w:t>dosen</w:t>
      </w:r>
      <w:proofErr w:type="spellEnd"/>
      <w:r>
        <w:rPr>
          <w:color w:val="000000"/>
          <w:sz w:val="20"/>
          <w:szCs w:val="20"/>
          <w:lang w:val="en-US"/>
        </w:rPr>
        <w:t xml:space="preserve"> </w:t>
      </w:r>
      <w:proofErr w:type="spellStart"/>
      <w:r>
        <w:rPr>
          <w:color w:val="000000"/>
          <w:sz w:val="20"/>
          <w:szCs w:val="20"/>
          <w:lang w:val="en-US"/>
        </w:rPr>
        <w:t>pembimbingan</w:t>
      </w:r>
      <w:proofErr w:type="spellEnd"/>
      <w:r>
        <w:rPr>
          <w:color w:val="000000"/>
          <w:sz w:val="20"/>
          <w:szCs w:val="20"/>
          <w:lang w:val="en-US"/>
        </w:rPr>
        <w:t xml:space="preserve"> </w:t>
      </w:r>
      <w:proofErr w:type="spellStart"/>
      <w:r>
        <w:rPr>
          <w:color w:val="000000"/>
          <w:sz w:val="20"/>
          <w:szCs w:val="20"/>
          <w:lang w:val="en-US"/>
        </w:rPr>
        <w:t>atas</w:t>
      </w:r>
      <w:proofErr w:type="spellEnd"/>
      <w:r>
        <w:rPr>
          <w:color w:val="000000"/>
          <w:sz w:val="20"/>
          <w:szCs w:val="20"/>
          <w:lang w:val="en-US"/>
        </w:rPr>
        <w:t xml:space="preserve"> </w:t>
      </w:r>
      <w:proofErr w:type="spellStart"/>
      <w:r>
        <w:rPr>
          <w:color w:val="000000"/>
          <w:sz w:val="20"/>
          <w:szCs w:val="20"/>
          <w:lang w:val="en-US"/>
        </w:rPr>
        <w:t>arahan</w:t>
      </w:r>
      <w:proofErr w:type="spellEnd"/>
      <w:r>
        <w:rPr>
          <w:color w:val="000000"/>
          <w:sz w:val="20"/>
          <w:szCs w:val="20"/>
          <w:lang w:val="en-US"/>
        </w:rPr>
        <w:t xml:space="preserve"> dan </w:t>
      </w:r>
      <w:proofErr w:type="spellStart"/>
      <w:r>
        <w:rPr>
          <w:color w:val="000000"/>
          <w:sz w:val="20"/>
          <w:szCs w:val="20"/>
          <w:lang w:val="en-US"/>
        </w:rPr>
        <w:t>bimbingannya</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w:t>
      </w:r>
      <w:proofErr w:type="spellStart"/>
      <w:r>
        <w:rPr>
          <w:color w:val="000000"/>
          <w:sz w:val="20"/>
          <w:szCs w:val="20"/>
          <w:lang w:val="en-US"/>
        </w:rPr>
        <w:t>seluruh</w:t>
      </w:r>
      <w:proofErr w:type="spellEnd"/>
      <w:r>
        <w:rPr>
          <w:color w:val="000000"/>
          <w:sz w:val="20"/>
          <w:szCs w:val="20"/>
          <w:lang w:val="en-US"/>
        </w:rPr>
        <w:t xml:space="preserve"> </w:t>
      </w:r>
      <w:proofErr w:type="spellStart"/>
      <w:r>
        <w:rPr>
          <w:color w:val="000000"/>
          <w:sz w:val="20"/>
          <w:szCs w:val="20"/>
          <w:lang w:val="en-US"/>
        </w:rPr>
        <w:t>partisipan</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yang </w:t>
      </w:r>
      <w:proofErr w:type="spellStart"/>
      <w:r>
        <w:rPr>
          <w:color w:val="000000"/>
          <w:sz w:val="20"/>
          <w:szCs w:val="20"/>
          <w:lang w:val="en-US"/>
        </w:rPr>
        <w:t>telah</w:t>
      </w:r>
      <w:proofErr w:type="spellEnd"/>
      <w:r>
        <w:rPr>
          <w:color w:val="000000"/>
          <w:sz w:val="20"/>
          <w:szCs w:val="20"/>
          <w:lang w:val="en-US"/>
        </w:rPr>
        <w:t xml:space="preserve"> </w:t>
      </w:r>
      <w:proofErr w:type="spellStart"/>
      <w:r>
        <w:rPr>
          <w:color w:val="000000"/>
          <w:sz w:val="20"/>
          <w:szCs w:val="20"/>
          <w:lang w:val="en-US"/>
        </w:rPr>
        <w:t>berkontribusi</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penyediaan</w:t>
      </w:r>
      <w:proofErr w:type="spellEnd"/>
      <w:r>
        <w:rPr>
          <w:color w:val="000000"/>
          <w:sz w:val="20"/>
          <w:szCs w:val="20"/>
          <w:lang w:val="en-US"/>
        </w:rPr>
        <w:t xml:space="preserve"> data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artikel</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terselesaikan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w:t>
      </w:r>
    </w:p>
    <w:p w14:paraId="00000068" w14:textId="77777777" w:rsidR="00B958D6" w:rsidRDefault="00092FE7">
      <w:pPr>
        <w:pStyle w:val="Heading1"/>
        <w:tabs>
          <w:tab w:val="left" w:pos="0"/>
        </w:tabs>
        <w:rPr>
          <w:sz w:val="24"/>
          <w:szCs w:val="24"/>
        </w:rPr>
      </w:pPr>
      <w:r>
        <w:rPr>
          <w:sz w:val="24"/>
          <w:szCs w:val="24"/>
        </w:rPr>
        <w:t>Referensi</w:t>
      </w:r>
    </w:p>
    <w:p w14:paraId="74523987" w14:textId="08C78BDE" w:rsidR="00CB4CD0" w:rsidRPr="00CB4CD0" w:rsidRDefault="009D1C38" w:rsidP="00644682">
      <w:pPr>
        <w:widowControl w:val="0"/>
        <w:autoSpaceDE w:val="0"/>
        <w:autoSpaceDN w:val="0"/>
        <w:adjustRightInd w:val="0"/>
        <w:ind w:left="640" w:hanging="640"/>
        <w:jc w:val="both"/>
        <w:rPr>
          <w:noProof/>
          <w:sz w:val="16"/>
        </w:rPr>
      </w:pPr>
      <w:r>
        <w:rPr>
          <w:color w:val="000000"/>
          <w:sz w:val="16"/>
          <w:szCs w:val="16"/>
        </w:rPr>
        <w:fldChar w:fldCharType="begin" w:fldLock="1"/>
      </w:r>
      <w:r>
        <w:rPr>
          <w:color w:val="000000"/>
          <w:sz w:val="16"/>
          <w:szCs w:val="16"/>
        </w:rPr>
        <w:instrText xml:space="preserve">ADDIN Mendeley Bibliography CSL_BIBLIOGRAPHY </w:instrText>
      </w:r>
      <w:r>
        <w:rPr>
          <w:color w:val="000000"/>
          <w:sz w:val="16"/>
          <w:szCs w:val="16"/>
        </w:rPr>
        <w:fldChar w:fldCharType="separate"/>
      </w:r>
      <w:r w:rsidR="00CB4CD0" w:rsidRPr="00CB4CD0">
        <w:rPr>
          <w:noProof/>
          <w:sz w:val="16"/>
        </w:rPr>
        <w:t>[1]</w:t>
      </w:r>
      <w:r w:rsidR="00CB4CD0" w:rsidRPr="00CB4CD0">
        <w:rPr>
          <w:noProof/>
          <w:sz w:val="16"/>
        </w:rPr>
        <w:tab/>
        <w:t>M. Delciello, R. Simbolon, and W. L. Mangundjaya, “</w:t>
      </w:r>
      <w:r w:rsidR="004E46E4" w:rsidRPr="00CB4CD0">
        <w:rPr>
          <w:noProof/>
          <w:sz w:val="16"/>
        </w:rPr>
        <w:t>Efikasi Diri Sebagai Prediktor Kebahagiaan Pada Usia Dewasa Muda</w:t>
      </w:r>
      <w:r w:rsidR="00CB4CD0" w:rsidRPr="00CB4CD0">
        <w:rPr>
          <w:noProof/>
          <w:sz w:val="16"/>
        </w:rPr>
        <w:t xml:space="preserve">,” </w:t>
      </w:r>
      <w:r w:rsidR="00CB4CD0" w:rsidRPr="00CB4CD0">
        <w:rPr>
          <w:i/>
          <w:iCs/>
          <w:noProof/>
          <w:sz w:val="16"/>
        </w:rPr>
        <w:t>J. Ilm. Multidisiplin</w:t>
      </w:r>
      <w:r w:rsidR="00CB4CD0" w:rsidRPr="00CB4CD0">
        <w:rPr>
          <w:noProof/>
          <w:sz w:val="16"/>
        </w:rPr>
        <w:t>, vol. 1, no. 8, pp. 261–268, 2023.</w:t>
      </w:r>
    </w:p>
    <w:p w14:paraId="1175D7AC"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[2]</w:t>
      </w:r>
      <w:r w:rsidRPr="00CB4CD0">
        <w:rPr>
          <w:noProof/>
          <w:sz w:val="16"/>
        </w:rPr>
        <w:tab/>
        <w:t xml:space="preserve">A. F. Putri, “Pentingnya Orang Dewasa Awal Menyelesaikan Tugas Perkembangannya,” </w:t>
      </w:r>
      <w:r w:rsidRPr="00CB4CD0">
        <w:rPr>
          <w:i/>
          <w:iCs/>
          <w:noProof/>
          <w:sz w:val="16"/>
        </w:rPr>
        <w:t>SCHOULID Indones. J. Sch. Couns.</w:t>
      </w:r>
      <w:r w:rsidRPr="00CB4CD0">
        <w:rPr>
          <w:noProof/>
          <w:sz w:val="16"/>
        </w:rPr>
        <w:t>, vol. 3, no. 2, p. 35, 2018, doi: 10.23916/08430011.</w:t>
      </w:r>
    </w:p>
    <w:p w14:paraId="70DF9D0D"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[3]</w:t>
      </w:r>
      <w:r w:rsidRPr="00CB4CD0">
        <w:rPr>
          <w:noProof/>
          <w:sz w:val="16"/>
        </w:rPr>
        <w:tab/>
        <w:t xml:space="preserve">G. A. Syafira and E. R. Kustanti, “Mengalami Kekerasan Dalam Pacaran,” </w:t>
      </w:r>
      <w:r w:rsidRPr="00CB4CD0">
        <w:rPr>
          <w:i/>
          <w:iCs/>
          <w:noProof/>
          <w:sz w:val="16"/>
        </w:rPr>
        <w:t>Empati</w:t>
      </w:r>
      <w:r w:rsidRPr="00CB4CD0">
        <w:rPr>
          <w:noProof/>
          <w:sz w:val="16"/>
        </w:rPr>
        <w:t>, vol. 6, no. 1, pp. 186–198, 2017.</w:t>
      </w:r>
    </w:p>
    <w:p w14:paraId="4D98E512"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[4]</w:t>
      </w:r>
      <w:r w:rsidRPr="00CB4CD0">
        <w:rPr>
          <w:noProof/>
          <w:sz w:val="16"/>
        </w:rPr>
        <w:tab/>
        <w:t>Tim Redaksi, “Survei BKKBN: Gaya Pacaran Remaja Zaman Sekarang Bisa Mengarah ke Perilaku Berisiko,” 2024.</w:t>
      </w:r>
    </w:p>
    <w:p w14:paraId="7D98CC5C" w14:textId="5A67B278"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[5]</w:t>
      </w:r>
      <w:r w:rsidRPr="00CB4CD0">
        <w:rPr>
          <w:noProof/>
          <w:sz w:val="16"/>
        </w:rPr>
        <w:tab/>
        <w:t xml:space="preserve">Andina Laura Ariadne and Eni Nuraeni Nugrahawati, “Pengaruh Kecerdasan Emosi </w:t>
      </w:r>
      <w:r w:rsidR="004E46E4" w:rsidRPr="00CB4CD0">
        <w:rPr>
          <w:noProof/>
          <w:sz w:val="16"/>
        </w:rPr>
        <w:t xml:space="preserve">Terhadap </w:t>
      </w:r>
      <w:r w:rsidRPr="00CB4CD0">
        <w:rPr>
          <w:noProof/>
          <w:sz w:val="16"/>
        </w:rPr>
        <w:t xml:space="preserve">Kekerasan </w:t>
      </w:r>
      <w:r w:rsidR="004E46E4" w:rsidRPr="00CB4CD0">
        <w:rPr>
          <w:noProof/>
          <w:sz w:val="16"/>
        </w:rPr>
        <w:t xml:space="preserve">Dalam </w:t>
      </w:r>
      <w:r w:rsidRPr="00CB4CD0">
        <w:rPr>
          <w:noProof/>
          <w:sz w:val="16"/>
        </w:rPr>
        <w:t xml:space="preserve">Pacaran Pada Mahasiswa </w:t>
      </w:r>
      <w:r w:rsidR="004E46E4" w:rsidRPr="00CB4CD0">
        <w:rPr>
          <w:noProof/>
          <w:sz w:val="16"/>
        </w:rPr>
        <w:t xml:space="preserve">Di </w:t>
      </w:r>
      <w:r w:rsidRPr="00CB4CD0">
        <w:rPr>
          <w:noProof/>
          <w:sz w:val="16"/>
        </w:rPr>
        <w:t xml:space="preserve">Kota Bandung,” </w:t>
      </w:r>
      <w:r w:rsidRPr="00CB4CD0">
        <w:rPr>
          <w:i/>
          <w:iCs/>
          <w:noProof/>
          <w:sz w:val="16"/>
        </w:rPr>
        <w:t>J. Ris. Psikol.</w:t>
      </w:r>
      <w:r w:rsidRPr="00CB4CD0">
        <w:rPr>
          <w:noProof/>
          <w:sz w:val="16"/>
        </w:rPr>
        <w:t>, pp. 139–146, 2023, doi: 10.29313/jrp.v3i2.2954.</w:t>
      </w:r>
    </w:p>
    <w:p w14:paraId="69E4EA0B"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[6]</w:t>
      </w:r>
      <w:r w:rsidRPr="00CB4CD0">
        <w:rPr>
          <w:noProof/>
          <w:sz w:val="16"/>
        </w:rPr>
        <w:tab/>
        <w:t xml:space="preserve">F. Wardhani and E. S. Indrawati, “Hubungan Antara Harga Diri Dengan Intensi Kekerasan Dalam Pacaran Pada Mahasiswa Program Studi Teknik Mesin Universitas Muhammadiyah Surakarta,” </w:t>
      </w:r>
      <w:r w:rsidRPr="00CB4CD0">
        <w:rPr>
          <w:i/>
          <w:iCs/>
          <w:noProof/>
          <w:sz w:val="16"/>
        </w:rPr>
        <w:t>J. EMPATI</w:t>
      </w:r>
      <w:r w:rsidRPr="00CB4CD0">
        <w:rPr>
          <w:noProof/>
          <w:sz w:val="16"/>
        </w:rPr>
        <w:t>, vol. 9, no. 6, pp. 490–494, 2021, doi: 10.14710/empati.2020.30069.</w:t>
      </w:r>
    </w:p>
    <w:p w14:paraId="0DF39552"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[7]</w:t>
      </w:r>
      <w:r w:rsidRPr="00CB4CD0">
        <w:rPr>
          <w:noProof/>
          <w:sz w:val="16"/>
        </w:rPr>
        <w:tab/>
        <w:t xml:space="preserve">E. Lembang and S. S. Gismin, “Hubungan Regulasi Emosi Terhadap Self Compassion Pasca Putus Cinta Pada Mahasiswa,” </w:t>
      </w:r>
      <w:r w:rsidRPr="00CB4CD0">
        <w:rPr>
          <w:i/>
          <w:iCs/>
          <w:noProof/>
          <w:sz w:val="16"/>
        </w:rPr>
        <w:t>J. Psikol. Karakter</w:t>
      </w:r>
      <w:r w:rsidRPr="00CB4CD0">
        <w:rPr>
          <w:noProof/>
          <w:sz w:val="16"/>
        </w:rPr>
        <w:t>, vol. 5, no. 1, pp. 77–83, 2025, doi: 10.56326/jpk.v5i1.5824.</w:t>
      </w:r>
    </w:p>
    <w:p w14:paraId="54B41ECA"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[8]</w:t>
      </w:r>
      <w:r w:rsidRPr="00CB4CD0">
        <w:rPr>
          <w:noProof/>
          <w:sz w:val="16"/>
        </w:rPr>
        <w:tab/>
        <w:t xml:space="preserve">R. Pramudianti, “Kebahagiaan Pada Remaja Wanita,” </w:t>
      </w:r>
      <w:r w:rsidRPr="00CB4CD0">
        <w:rPr>
          <w:i/>
          <w:iCs/>
          <w:noProof/>
          <w:sz w:val="16"/>
        </w:rPr>
        <w:t>J. Ilmu Sos. dan Hum.</w:t>
      </w:r>
      <w:r w:rsidRPr="00CB4CD0">
        <w:rPr>
          <w:noProof/>
          <w:sz w:val="16"/>
        </w:rPr>
        <w:t>, vol. 9, no. 2, pp. 337–346, 2020.</w:t>
      </w:r>
    </w:p>
    <w:p w14:paraId="1D0E0779"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[9]</w:t>
      </w:r>
      <w:r w:rsidRPr="00CB4CD0">
        <w:rPr>
          <w:noProof/>
          <w:sz w:val="16"/>
        </w:rPr>
        <w:tab/>
        <w:t xml:space="preserve">Y. O. M. Tacasily, “Hubungan Forgiveness dan Psychological Well-Being pada Mahasiswa yang Pernah Mengalami Putus Cinta,” </w:t>
      </w:r>
      <w:r w:rsidRPr="00CB4CD0">
        <w:rPr>
          <w:i/>
          <w:iCs/>
          <w:noProof/>
          <w:sz w:val="16"/>
        </w:rPr>
        <w:t>J. Ilm. Bimbing. Konseling Undiksha</w:t>
      </w:r>
      <w:r w:rsidRPr="00CB4CD0">
        <w:rPr>
          <w:noProof/>
          <w:sz w:val="16"/>
        </w:rPr>
        <w:t>, vol. 12, no. 2, pp. 259–267, 2021, doi: 10.23887/jibk.v12i2.34199.</w:t>
      </w:r>
    </w:p>
    <w:p w14:paraId="3E416980"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[10]</w:t>
      </w:r>
      <w:r w:rsidRPr="00CB4CD0">
        <w:rPr>
          <w:noProof/>
          <w:sz w:val="16"/>
        </w:rPr>
        <w:tab/>
        <w:t xml:space="preserve">I. A. L. Firdauza and F. F. Tantiani, “Regulasi Emosi Remaja dari Ibu Pekerja Migran dan Non Migran,” </w:t>
      </w:r>
      <w:r w:rsidRPr="00CB4CD0">
        <w:rPr>
          <w:i/>
          <w:iCs/>
          <w:noProof/>
          <w:sz w:val="16"/>
        </w:rPr>
        <w:t>Penelit. Psikol.</w:t>
      </w:r>
      <w:r w:rsidRPr="00CB4CD0">
        <w:rPr>
          <w:noProof/>
          <w:sz w:val="16"/>
        </w:rPr>
        <w:t>, vol. 10, no. 2, p. 12, 2019.</w:t>
      </w:r>
    </w:p>
    <w:p w14:paraId="6E792458" w14:textId="63083CDF"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[11]</w:t>
      </w:r>
      <w:r w:rsidRPr="00CB4CD0">
        <w:rPr>
          <w:noProof/>
          <w:sz w:val="16"/>
        </w:rPr>
        <w:tab/>
        <w:t>J. R. S. Dwi Lutfianawati, Arsi Mutiara Putri, Junaidi, Tri Wijayanti, Kina Okta Vina, “</w:t>
      </w:r>
      <w:r w:rsidR="004E46E4" w:rsidRPr="00CB4CD0">
        <w:rPr>
          <w:noProof/>
          <w:sz w:val="16"/>
        </w:rPr>
        <w:t>Pelatihan Regulasi Emosi Pada Mahasiswa Baru</w:t>
      </w:r>
      <w:r w:rsidRPr="00CB4CD0">
        <w:rPr>
          <w:noProof/>
          <w:sz w:val="16"/>
        </w:rPr>
        <w:t xml:space="preserve">,” </w:t>
      </w:r>
      <w:r w:rsidRPr="00CB4CD0">
        <w:rPr>
          <w:i/>
          <w:iCs/>
          <w:noProof/>
          <w:sz w:val="16"/>
        </w:rPr>
        <w:t>Accid. Anal. Prev.</w:t>
      </w:r>
      <w:r w:rsidRPr="00CB4CD0">
        <w:rPr>
          <w:noProof/>
          <w:sz w:val="16"/>
        </w:rPr>
        <w:t>, vol. 183, no. 2, pp. 153–164, 2023.</w:t>
      </w:r>
    </w:p>
    <w:p w14:paraId="387443CC" w14:textId="58C7B068"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[12]</w:t>
      </w:r>
      <w:r w:rsidRPr="00CB4CD0">
        <w:rPr>
          <w:noProof/>
          <w:sz w:val="16"/>
        </w:rPr>
        <w:tab/>
        <w:t xml:space="preserve">F. Apriani and R. A. Listiyandini, “Kecerdasan </w:t>
      </w:r>
      <w:r w:rsidR="004E46E4" w:rsidRPr="00CB4CD0">
        <w:rPr>
          <w:noProof/>
          <w:sz w:val="16"/>
        </w:rPr>
        <w:t>Emosi Sebagai Prediktor Resiliensi Psikologis Pada Remaja Di Panti Asuhan</w:t>
      </w:r>
      <w:r w:rsidRPr="00CB4CD0">
        <w:rPr>
          <w:noProof/>
          <w:sz w:val="16"/>
        </w:rPr>
        <w:t xml:space="preserve">,” </w:t>
      </w:r>
      <w:r w:rsidRPr="00CB4CD0">
        <w:rPr>
          <w:i/>
          <w:iCs/>
          <w:noProof/>
          <w:sz w:val="16"/>
        </w:rPr>
        <w:t>Pers. Psikol. Indones.</w:t>
      </w:r>
      <w:r w:rsidRPr="00CB4CD0">
        <w:rPr>
          <w:noProof/>
          <w:sz w:val="16"/>
        </w:rPr>
        <w:t>, vol. 8, no. 2, pp. 325–339, 2019, doi: 10.30996/persona.v8i2.2248.</w:t>
      </w:r>
    </w:p>
    <w:p w14:paraId="5F59BE73"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[13]</w:t>
      </w:r>
      <w:r w:rsidRPr="00CB4CD0">
        <w:rPr>
          <w:noProof/>
          <w:sz w:val="16"/>
        </w:rPr>
        <w:tab/>
        <w:t xml:space="preserve">E. L. Widuri, “Regulasi Emosi Dan Resiliensi Pada Mahasiswa Tahun Pertama,” </w:t>
      </w:r>
      <w:r w:rsidRPr="00CB4CD0">
        <w:rPr>
          <w:i/>
          <w:iCs/>
          <w:noProof/>
          <w:sz w:val="16"/>
        </w:rPr>
        <w:t>Humanit. Indones. Psychol. J.</w:t>
      </w:r>
      <w:r w:rsidRPr="00CB4CD0">
        <w:rPr>
          <w:noProof/>
          <w:sz w:val="16"/>
        </w:rPr>
        <w:t>, vol. 9, no. 2, p. 147, 2012, doi: 10.26555/humanitas.v9i2.341.</w:t>
      </w:r>
    </w:p>
    <w:p w14:paraId="10EC3DB6" w14:textId="7F6261E2"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lastRenderedPageBreak/>
        <w:t>[14]</w:t>
      </w:r>
      <w:r w:rsidRPr="00CB4CD0">
        <w:rPr>
          <w:noProof/>
          <w:sz w:val="16"/>
        </w:rPr>
        <w:tab/>
        <w:t xml:space="preserve">N. Alwidyatmiko, P. R. U. Rahman, and D. Aisha, “Ketahanan </w:t>
      </w:r>
      <w:r w:rsidR="004E46E4" w:rsidRPr="00CB4CD0">
        <w:rPr>
          <w:noProof/>
          <w:sz w:val="16"/>
        </w:rPr>
        <w:t xml:space="preserve">Remaja Pasca Putus Cinta: </w:t>
      </w:r>
      <w:r w:rsidRPr="00CB4CD0">
        <w:rPr>
          <w:noProof/>
          <w:sz w:val="16"/>
        </w:rPr>
        <w:t xml:space="preserve">Adakah </w:t>
      </w:r>
      <w:r w:rsidR="004E46E4" w:rsidRPr="00CB4CD0">
        <w:rPr>
          <w:noProof/>
          <w:sz w:val="16"/>
        </w:rPr>
        <w:t>Pengaruh Dukungan Sosial Dan Religiusitas?</w:t>
      </w:r>
      <w:r w:rsidRPr="00CB4CD0">
        <w:rPr>
          <w:noProof/>
          <w:sz w:val="16"/>
        </w:rPr>
        <w:t xml:space="preserve">,” </w:t>
      </w:r>
      <w:r w:rsidRPr="00CB4CD0">
        <w:rPr>
          <w:i/>
          <w:iCs/>
          <w:noProof/>
          <w:sz w:val="16"/>
        </w:rPr>
        <w:t>J. Penelit.  Pendidikan, Psikol. dan Kesehat.</w:t>
      </w:r>
      <w:r w:rsidRPr="00CB4CD0">
        <w:rPr>
          <w:noProof/>
          <w:sz w:val="16"/>
        </w:rPr>
        <w:t>, vol. 5, no. 3, pp. 605–613, 2024.</w:t>
      </w:r>
    </w:p>
    <w:p w14:paraId="5208333A"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[15]</w:t>
      </w:r>
      <w:r w:rsidRPr="00CB4CD0">
        <w:rPr>
          <w:noProof/>
          <w:sz w:val="16"/>
        </w:rPr>
        <w:tab/>
        <w:t xml:space="preserve">Restha Karmita Lani and Wahyuni Kristinawati, “Hubungan Antara Sense of Humor Dengan Resiliensi Pada Individu Yang Mengalami Qlc,” </w:t>
      </w:r>
      <w:r w:rsidRPr="00CB4CD0">
        <w:rPr>
          <w:i/>
          <w:iCs/>
          <w:noProof/>
          <w:sz w:val="16"/>
        </w:rPr>
        <w:t>J. Cakrawala Ilm.</w:t>
      </w:r>
      <w:r w:rsidRPr="00CB4CD0">
        <w:rPr>
          <w:noProof/>
          <w:sz w:val="16"/>
        </w:rPr>
        <w:t>, vol. 2, no. 8, pp. 3349–3360, 2023, doi: 10.53625/jcijurnalcakrawalailmiah.v2i8.5543.</w:t>
      </w:r>
    </w:p>
    <w:p w14:paraId="1FA2162F"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[16]</w:t>
      </w:r>
      <w:r w:rsidRPr="00CB4CD0">
        <w:rPr>
          <w:noProof/>
          <w:sz w:val="16"/>
        </w:rPr>
        <w:tab/>
        <w:t xml:space="preserve">M. L. Wangge, R. B. Sarwono, and U. S. Dharma, “Resiliensi Individu Dewasa Awal Pasca Putus Cinta (Studi Fenomenologi Pada Mahasiswa Yang Terlepas Dari Toxic Relationship),” </w:t>
      </w:r>
      <w:r w:rsidRPr="00CB4CD0">
        <w:rPr>
          <w:i/>
          <w:iCs/>
          <w:noProof/>
          <w:sz w:val="16"/>
        </w:rPr>
        <w:t>Liberosis</w:t>
      </w:r>
      <w:r w:rsidRPr="00CB4CD0">
        <w:rPr>
          <w:noProof/>
          <w:sz w:val="16"/>
        </w:rPr>
        <w:t>, vol. 2, no. 2, pp. 1–12, 2024.</w:t>
      </w:r>
    </w:p>
    <w:p w14:paraId="2839C1F2"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[17]</w:t>
      </w:r>
      <w:r w:rsidRPr="00CB4CD0">
        <w:rPr>
          <w:noProof/>
          <w:sz w:val="16"/>
        </w:rPr>
        <w:tab/>
        <w:t xml:space="preserve">S. Kalsum and H. Laksmiwati, “Resiliensi Pada Dewasa Awal Pasca Putus Cinta Resilience In Early Adulthood After A Breakup,” </w:t>
      </w:r>
      <w:r w:rsidRPr="00CB4CD0">
        <w:rPr>
          <w:i/>
          <w:iCs/>
          <w:noProof/>
          <w:sz w:val="16"/>
        </w:rPr>
        <w:t>Character  J. Penelit. Psikol.</w:t>
      </w:r>
      <w:r w:rsidRPr="00CB4CD0">
        <w:rPr>
          <w:noProof/>
          <w:sz w:val="16"/>
        </w:rPr>
        <w:t>, vol. 10, no. 03, pp. 641–663, 2023.</w:t>
      </w:r>
    </w:p>
    <w:p w14:paraId="4AD23595" w14:textId="1DD72B83"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[18]</w:t>
      </w:r>
      <w:r w:rsidRPr="00CB4CD0">
        <w:rPr>
          <w:noProof/>
          <w:sz w:val="16"/>
        </w:rPr>
        <w:tab/>
        <w:t xml:space="preserve">L. N. D. P. Putu and I. A. D. F. Gusti, “Hubungan </w:t>
      </w:r>
      <w:r w:rsidR="004E46E4" w:rsidRPr="00CB4CD0">
        <w:rPr>
          <w:noProof/>
          <w:sz w:val="16"/>
        </w:rPr>
        <w:t>Kecerdasan Emosional Dan Resiliensi Pada Remaja Yang Mengalami Putus Cinta Di Sma Negeri 2 Denpasar</w:t>
      </w:r>
      <w:r w:rsidRPr="00CB4CD0">
        <w:rPr>
          <w:noProof/>
          <w:sz w:val="16"/>
        </w:rPr>
        <w:t xml:space="preserve">,” </w:t>
      </w:r>
      <w:r w:rsidRPr="00CB4CD0">
        <w:rPr>
          <w:i/>
          <w:iCs/>
          <w:noProof/>
          <w:sz w:val="16"/>
        </w:rPr>
        <w:t>J. Ilm. Wahana Pendidik.</w:t>
      </w:r>
      <w:r w:rsidRPr="00CB4CD0">
        <w:rPr>
          <w:noProof/>
          <w:sz w:val="16"/>
        </w:rPr>
        <w:t>, vol. 10, no. 2, pp. 572–584, 2024.</w:t>
      </w:r>
    </w:p>
    <w:p w14:paraId="7D5E78B5" w14:textId="5B5F5F78"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[19]</w:t>
      </w:r>
      <w:r w:rsidRPr="00CB4CD0">
        <w:rPr>
          <w:noProof/>
          <w:sz w:val="16"/>
        </w:rPr>
        <w:tab/>
        <w:t>H. Aulia, “</w:t>
      </w:r>
      <w:r w:rsidR="004E46E4" w:rsidRPr="00CB4CD0">
        <w:rPr>
          <w:noProof/>
          <w:sz w:val="16"/>
        </w:rPr>
        <w:t>Hubungan Antara Resiliensi Dengan Kesejahteraan Psikologis Pasca Putus Cinta Pada Dewasa Awal Di Kota Semarang</w:t>
      </w:r>
      <w:r w:rsidRPr="00CB4CD0">
        <w:rPr>
          <w:noProof/>
          <w:sz w:val="16"/>
        </w:rPr>
        <w:t xml:space="preserve">,” </w:t>
      </w:r>
      <w:r w:rsidRPr="00CB4CD0">
        <w:rPr>
          <w:i/>
          <w:iCs/>
          <w:noProof/>
          <w:sz w:val="16"/>
        </w:rPr>
        <w:t>Accid. Anal. Prev.</w:t>
      </w:r>
      <w:r w:rsidRPr="00CB4CD0">
        <w:rPr>
          <w:noProof/>
          <w:sz w:val="16"/>
        </w:rPr>
        <w:t>, vol. 183, no. 2, pp. 153–164, 2023.</w:t>
      </w:r>
    </w:p>
    <w:p w14:paraId="2C49A0F4" w14:textId="5BCA307C"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[20]</w:t>
      </w:r>
      <w:r w:rsidRPr="00CB4CD0">
        <w:rPr>
          <w:noProof/>
          <w:sz w:val="16"/>
        </w:rPr>
        <w:tab/>
        <w:t xml:space="preserve">R. Faradiah, L. Ika Mariyati, and E. Wardati Maryami, “Dukungan Keluarga </w:t>
      </w:r>
      <w:r w:rsidR="004E46E4" w:rsidRPr="00CB4CD0">
        <w:rPr>
          <w:noProof/>
          <w:sz w:val="16"/>
        </w:rPr>
        <w:t xml:space="preserve">Dan </w:t>
      </w:r>
      <w:r w:rsidRPr="00CB4CD0">
        <w:rPr>
          <w:noProof/>
          <w:sz w:val="16"/>
        </w:rPr>
        <w:t xml:space="preserve">Resiliensi </w:t>
      </w:r>
      <w:r w:rsidR="004E46E4" w:rsidRPr="00CB4CD0">
        <w:rPr>
          <w:noProof/>
          <w:sz w:val="16"/>
        </w:rPr>
        <w:t xml:space="preserve">Pada </w:t>
      </w:r>
      <w:r w:rsidRPr="00CB4CD0">
        <w:rPr>
          <w:noProof/>
          <w:sz w:val="16"/>
        </w:rPr>
        <w:t xml:space="preserve">Narapidana </w:t>
      </w:r>
      <w:r w:rsidR="004E46E4" w:rsidRPr="00CB4CD0">
        <w:rPr>
          <w:noProof/>
          <w:sz w:val="16"/>
        </w:rPr>
        <w:t xml:space="preserve">Di </w:t>
      </w:r>
      <w:r w:rsidRPr="00CB4CD0">
        <w:rPr>
          <w:noProof/>
          <w:sz w:val="16"/>
        </w:rPr>
        <w:t>Lembaga Pemasyarakatan Sidoarjo</w:t>
      </w:r>
      <w:r w:rsidR="004E46E4" w:rsidRPr="00CB4CD0">
        <w:rPr>
          <w:noProof/>
          <w:sz w:val="16"/>
        </w:rPr>
        <w:t>,</w:t>
      </w:r>
      <w:r w:rsidRPr="00CB4CD0">
        <w:rPr>
          <w:noProof/>
          <w:sz w:val="16"/>
        </w:rPr>
        <w:t xml:space="preserve">” </w:t>
      </w:r>
      <w:r w:rsidRPr="00CB4CD0">
        <w:rPr>
          <w:i/>
          <w:iCs/>
          <w:noProof/>
          <w:sz w:val="16"/>
        </w:rPr>
        <w:t>PSISULA  Pros. Berk. Psikol.</w:t>
      </w:r>
      <w:r w:rsidRPr="00CB4CD0">
        <w:rPr>
          <w:noProof/>
          <w:sz w:val="16"/>
        </w:rPr>
        <w:t>, vol. 3, no. November, pp. 133–142, 2021.</w:t>
      </w:r>
    </w:p>
    <w:p w14:paraId="1FB08B62"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[21]</w:t>
      </w:r>
      <w:r w:rsidRPr="00CB4CD0">
        <w:rPr>
          <w:noProof/>
          <w:sz w:val="16"/>
        </w:rPr>
        <w:tab/>
        <w:t xml:space="preserve">W. S. Hertinjung, S. Yuwono, P. Partini, A. K. Laksita, A. A. Ramandani, and S. S. Kencana, “Faktor-Faktor Yang Memengaruhi Resiliensi Remaja Di Masa Pandemi,” </w:t>
      </w:r>
      <w:r w:rsidRPr="00CB4CD0">
        <w:rPr>
          <w:i/>
          <w:iCs/>
          <w:noProof/>
          <w:sz w:val="16"/>
        </w:rPr>
        <w:t>Proyeksi</w:t>
      </w:r>
      <w:r w:rsidRPr="00CB4CD0">
        <w:rPr>
          <w:noProof/>
          <w:sz w:val="16"/>
        </w:rPr>
        <w:t>, vol. 17, no. 2, p. 60, 2022, doi: 10.30659/jp.17.2.60-71.</w:t>
      </w:r>
    </w:p>
    <w:p w14:paraId="52DFE0CD" w14:textId="11B3F2BD"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[22]</w:t>
      </w:r>
      <w:r w:rsidRPr="00CB4CD0">
        <w:rPr>
          <w:noProof/>
          <w:sz w:val="16"/>
        </w:rPr>
        <w:tab/>
        <w:t xml:space="preserve">R. Ayu Wulandari and M. Mawardah, “Hubungan Antara Penerimaan Diri </w:t>
      </w:r>
      <w:r w:rsidR="004E46E4" w:rsidRPr="00CB4CD0">
        <w:rPr>
          <w:noProof/>
          <w:sz w:val="16"/>
        </w:rPr>
        <w:t xml:space="preserve">Dengan </w:t>
      </w:r>
      <w:r w:rsidRPr="00CB4CD0">
        <w:rPr>
          <w:noProof/>
          <w:sz w:val="16"/>
        </w:rPr>
        <w:t xml:space="preserve">Resiliensi </w:t>
      </w:r>
      <w:r w:rsidR="004E46E4" w:rsidRPr="00CB4CD0">
        <w:rPr>
          <w:noProof/>
          <w:sz w:val="16"/>
        </w:rPr>
        <w:t xml:space="preserve">Pada </w:t>
      </w:r>
      <w:r w:rsidRPr="00CB4CD0">
        <w:rPr>
          <w:noProof/>
          <w:sz w:val="16"/>
        </w:rPr>
        <w:t xml:space="preserve">Remaja </w:t>
      </w:r>
      <w:r w:rsidR="004E46E4" w:rsidRPr="00CB4CD0">
        <w:rPr>
          <w:noProof/>
          <w:sz w:val="16"/>
        </w:rPr>
        <w:t xml:space="preserve">Di </w:t>
      </w:r>
      <w:r w:rsidRPr="00CB4CD0">
        <w:rPr>
          <w:noProof/>
          <w:sz w:val="16"/>
        </w:rPr>
        <w:t>Panti Asuhan Kecamatan Sako Palembang</w:t>
      </w:r>
      <w:r w:rsidR="004E46E4" w:rsidRPr="00CB4CD0">
        <w:rPr>
          <w:noProof/>
          <w:sz w:val="16"/>
        </w:rPr>
        <w:t>,</w:t>
      </w:r>
      <w:r w:rsidRPr="00CB4CD0">
        <w:rPr>
          <w:noProof/>
          <w:sz w:val="16"/>
        </w:rPr>
        <w:t xml:space="preserve">” </w:t>
      </w:r>
      <w:r w:rsidRPr="00CB4CD0">
        <w:rPr>
          <w:i/>
          <w:iCs/>
          <w:noProof/>
          <w:sz w:val="16"/>
        </w:rPr>
        <w:t>Psyche 165 J.</w:t>
      </w:r>
      <w:r w:rsidRPr="00CB4CD0">
        <w:rPr>
          <w:noProof/>
          <w:sz w:val="16"/>
        </w:rPr>
        <w:t>, vol. 16, no. 1, pp. 26–31, 2023, doi: 10.35134/jpsy165.v16i1.223.</w:t>
      </w:r>
    </w:p>
    <w:p w14:paraId="71C00D22" w14:textId="68BEAA98"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[23]</w:t>
      </w:r>
      <w:r w:rsidRPr="00CB4CD0">
        <w:rPr>
          <w:noProof/>
          <w:sz w:val="16"/>
        </w:rPr>
        <w:tab/>
        <w:t xml:space="preserve">L. Anjarwati and D. Hurriyati, “Penerimaan </w:t>
      </w:r>
      <w:r w:rsidR="004E46E4" w:rsidRPr="00CB4CD0">
        <w:rPr>
          <w:noProof/>
          <w:sz w:val="16"/>
        </w:rPr>
        <w:t>Diri Dan Resiliesi Penderita Thalassaemia Saat Menjalankan Perawatan</w:t>
      </w:r>
      <w:r w:rsidRPr="00CB4CD0">
        <w:rPr>
          <w:noProof/>
          <w:sz w:val="16"/>
        </w:rPr>
        <w:t xml:space="preserve">,” </w:t>
      </w:r>
      <w:r w:rsidRPr="00CB4CD0">
        <w:rPr>
          <w:i/>
          <w:iCs/>
          <w:noProof/>
          <w:sz w:val="16"/>
        </w:rPr>
        <w:t>J. Psikol. Islam Al-Qalb</w:t>
      </w:r>
      <w:r w:rsidRPr="00CB4CD0">
        <w:rPr>
          <w:noProof/>
          <w:sz w:val="16"/>
        </w:rPr>
        <w:t>, vol. 11, no. 2, pp. 22–31, 2020.</w:t>
      </w:r>
    </w:p>
    <w:p w14:paraId="6FC4CA6F" w14:textId="2EE1AB11"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[24]</w:t>
      </w:r>
      <w:r w:rsidRPr="00CB4CD0">
        <w:rPr>
          <w:noProof/>
          <w:sz w:val="16"/>
        </w:rPr>
        <w:tab/>
        <w:t>A. C. Islami and H. Fitriyani, “Gambaran Self</w:t>
      </w:r>
      <w:r w:rsidR="004E46E4" w:rsidRPr="00CB4CD0">
        <w:rPr>
          <w:noProof/>
          <w:sz w:val="16"/>
        </w:rPr>
        <w:t>-</w:t>
      </w:r>
      <w:r w:rsidRPr="00CB4CD0">
        <w:rPr>
          <w:noProof/>
          <w:sz w:val="16"/>
        </w:rPr>
        <w:t xml:space="preserve">Acceptance </w:t>
      </w:r>
      <w:r w:rsidR="004E46E4" w:rsidRPr="00CB4CD0">
        <w:rPr>
          <w:noProof/>
          <w:sz w:val="16"/>
        </w:rPr>
        <w:t>(</w:t>
      </w:r>
      <w:r w:rsidRPr="00CB4CD0">
        <w:rPr>
          <w:noProof/>
          <w:sz w:val="16"/>
        </w:rPr>
        <w:t>Penerimaan Diri</w:t>
      </w:r>
      <w:r w:rsidR="004E46E4" w:rsidRPr="00CB4CD0">
        <w:rPr>
          <w:noProof/>
          <w:sz w:val="16"/>
        </w:rPr>
        <w:t xml:space="preserve">) </w:t>
      </w:r>
      <w:r w:rsidRPr="00CB4CD0">
        <w:rPr>
          <w:noProof/>
          <w:sz w:val="16"/>
        </w:rPr>
        <w:t xml:space="preserve">Pada Remaja </w:t>
      </w:r>
      <w:r w:rsidR="004E46E4" w:rsidRPr="00CB4CD0">
        <w:rPr>
          <w:noProof/>
          <w:sz w:val="16"/>
        </w:rPr>
        <w:t xml:space="preserve">Yang </w:t>
      </w:r>
      <w:r w:rsidRPr="00CB4CD0">
        <w:rPr>
          <w:noProof/>
          <w:sz w:val="16"/>
        </w:rPr>
        <w:t>Tinggal Bersama Orang Tua Tunggal Ibu</w:t>
      </w:r>
      <w:r w:rsidR="004E46E4" w:rsidRPr="00CB4CD0">
        <w:rPr>
          <w:noProof/>
          <w:sz w:val="16"/>
        </w:rPr>
        <w:t>,</w:t>
      </w:r>
      <w:r w:rsidRPr="00CB4CD0">
        <w:rPr>
          <w:noProof/>
          <w:sz w:val="16"/>
        </w:rPr>
        <w:t xml:space="preserve">” </w:t>
      </w:r>
      <w:r w:rsidRPr="00CB4CD0">
        <w:rPr>
          <w:i/>
          <w:iCs/>
          <w:noProof/>
          <w:sz w:val="16"/>
        </w:rPr>
        <w:t>INSIGHT J. Bimbing. Konseling</w:t>
      </w:r>
      <w:r w:rsidRPr="00CB4CD0">
        <w:rPr>
          <w:noProof/>
          <w:sz w:val="16"/>
        </w:rPr>
        <w:t>, vol. 11, no. 2, pp. 135–148, 2022, doi: 10.21009/insight.112.02.</w:t>
      </w:r>
    </w:p>
    <w:p w14:paraId="6B96F28B"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[25]</w:t>
      </w:r>
      <w:r w:rsidRPr="00CB4CD0">
        <w:rPr>
          <w:noProof/>
          <w:sz w:val="16"/>
        </w:rPr>
        <w:tab/>
        <w:t xml:space="preserve">W. Safitri, T. Meiyuntariningsih, and A. R. Aristawati, “Hubungan Antara Peneriman Diri Dengan Resiliensi Pada Pasien Penderita Kanker,” </w:t>
      </w:r>
      <w:r w:rsidRPr="00CB4CD0">
        <w:rPr>
          <w:i/>
          <w:iCs/>
          <w:noProof/>
          <w:sz w:val="16"/>
        </w:rPr>
        <w:t>J. Ilmu Sos. Hum. dan Seni</w:t>
      </w:r>
      <w:r w:rsidRPr="00CB4CD0">
        <w:rPr>
          <w:noProof/>
          <w:sz w:val="16"/>
        </w:rPr>
        <w:t>, vol. 2, no. 3, pp. 196–202, 2024, doi: 10.62379/jishs.v2i3.1498.</w:t>
      </w:r>
    </w:p>
    <w:p w14:paraId="18E39FD5"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[26]</w:t>
      </w:r>
      <w:r w:rsidRPr="00CB4CD0">
        <w:rPr>
          <w:noProof/>
          <w:sz w:val="16"/>
        </w:rPr>
        <w:tab/>
        <w:t xml:space="preserve">P. W. Guykens and H. A. S. Murti, “Self-Acceptance and Resilience in Students Working on Their Thesis Penerimaan Diri dan Resiliensi Pada Mahasiswa Yang Mengerjakan Skripsi,” </w:t>
      </w:r>
      <w:r w:rsidRPr="00CB4CD0">
        <w:rPr>
          <w:i/>
          <w:iCs/>
          <w:noProof/>
          <w:sz w:val="16"/>
        </w:rPr>
        <w:t>J. Imiah Psikol.</w:t>
      </w:r>
      <w:r w:rsidRPr="00CB4CD0">
        <w:rPr>
          <w:noProof/>
          <w:sz w:val="16"/>
        </w:rPr>
        <w:t>, vol. 13, no. 1, pp. 99–105, 2025.</w:t>
      </w:r>
    </w:p>
    <w:p w14:paraId="6F77600E"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[27]</w:t>
      </w:r>
      <w:r w:rsidRPr="00CB4CD0">
        <w:rPr>
          <w:noProof/>
          <w:sz w:val="16"/>
        </w:rPr>
        <w:tab/>
        <w:t xml:space="preserve">A. P. Kristianti and W. Kristinawati, “Hubungan Antara Penerimaan Diri Dengan Resiensi Pada Remaja Di Panti Asuhan,” </w:t>
      </w:r>
      <w:r w:rsidRPr="00CB4CD0">
        <w:rPr>
          <w:i/>
          <w:iCs/>
          <w:noProof/>
          <w:sz w:val="16"/>
        </w:rPr>
        <w:t>Wacana Psikokultural</w:t>
      </w:r>
      <w:r w:rsidRPr="00CB4CD0">
        <w:rPr>
          <w:noProof/>
          <w:sz w:val="16"/>
        </w:rPr>
        <w:t>, vol. 2, no. 1, pp. 40–48, 2024, doi: 10.24246/jwp.v2i1.9987.</w:t>
      </w:r>
    </w:p>
    <w:p w14:paraId="51ACE355" w14:textId="6015073B"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[28]</w:t>
      </w:r>
      <w:r w:rsidRPr="00CB4CD0">
        <w:rPr>
          <w:noProof/>
          <w:sz w:val="16"/>
        </w:rPr>
        <w:tab/>
        <w:t xml:space="preserve">R. Fitriani, “Self </w:t>
      </w:r>
      <w:r w:rsidR="004E46E4" w:rsidRPr="00CB4CD0">
        <w:rPr>
          <w:noProof/>
          <w:sz w:val="16"/>
        </w:rPr>
        <w:t>Compassion Pasien Daycare Yang Bekerja Di Rumah Sakit Jiwa,</w:t>
      </w:r>
      <w:r w:rsidRPr="00CB4CD0">
        <w:rPr>
          <w:noProof/>
          <w:sz w:val="16"/>
        </w:rPr>
        <w:t>” pp. 1–136, 2019.</w:t>
      </w:r>
    </w:p>
    <w:p w14:paraId="709A2398" w14:textId="6EF8FB75"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[29]</w:t>
      </w:r>
      <w:r w:rsidRPr="00CB4CD0">
        <w:rPr>
          <w:noProof/>
          <w:sz w:val="16"/>
        </w:rPr>
        <w:tab/>
        <w:t xml:space="preserve">S. Anggraini and A. R. Yanto, “Hubungan Kecerdasan Emosional </w:t>
      </w:r>
      <w:r w:rsidR="003359B6" w:rsidRPr="00CB4CD0">
        <w:rPr>
          <w:noProof/>
          <w:sz w:val="16"/>
        </w:rPr>
        <w:t xml:space="preserve">Dengan </w:t>
      </w:r>
      <w:r w:rsidRPr="00CB4CD0">
        <w:rPr>
          <w:noProof/>
          <w:sz w:val="16"/>
        </w:rPr>
        <w:t xml:space="preserve">Resiliensi </w:t>
      </w:r>
      <w:r w:rsidR="003359B6" w:rsidRPr="00CB4CD0">
        <w:rPr>
          <w:noProof/>
          <w:sz w:val="16"/>
        </w:rPr>
        <w:t xml:space="preserve">Pada </w:t>
      </w:r>
      <w:r w:rsidRPr="00CB4CD0">
        <w:rPr>
          <w:noProof/>
          <w:sz w:val="16"/>
        </w:rPr>
        <w:t xml:space="preserve">Mahasiswa </w:t>
      </w:r>
      <w:r w:rsidR="003359B6" w:rsidRPr="00CB4CD0">
        <w:rPr>
          <w:noProof/>
          <w:sz w:val="16"/>
        </w:rPr>
        <w:t xml:space="preserve">Yang </w:t>
      </w:r>
      <w:r w:rsidRPr="00CB4CD0">
        <w:rPr>
          <w:noProof/>
          <w:sz w:val="16"/>
        </w:rPr>
        <w:t xml:space="preserve">Sedang Menyusun Skripsi,” </w:t>
      </w:r>
      <w:r w:rsidRPr="00CB4CD0">
        <w:rPr>
          <w:i/>
          <w:iCs/>
          <w:noProof/>
          <w:sz w:val="16"/>
        </w:rPr>
        <w:t>J. Educ.</w:t>
      </w:r>
      <w:r w:rsidRPr="00CB4CD0">
        <w:rPr>
          <w:noProof/>
          <w:sz w:val="16"/>
        </w:rPr>
        <w:t>, vol. 5, no. 4, pp. 12158–12174, 2023, doi: 10.31004/joe.v5i4.2177.</w:t>
      </w:r>
    </w:p>
    <w:p w14:paraId="645477C0" w14:textId="50D8D643"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[30]</w:t>
      </w:r>
      <w:r w:rsidRPr="00CB4CD0">
        <w:rPr>
          <w:noProof/>
          <w:sz w:val="16"/>
        </w:rPr>
        <w:tab/>
        <w:t xml:space="preserve">R. Ainnayyah and M. Nursalim, “Hubungan </w:t>
      </w:r>
      <w:r w:rsidR="003359B6" w:rsidRPr="00CB4CD0">
        <w:rPr>
          <w:noProof/>
          <w:sz w:val="16"/>
        </w:rPr>
        <w:t xml:space="preserve">Antara </w:t>
      </w:r>
      <w:r w:rsidRPr="00CB4CD0">
        <w:rPr>
          <w:noProof/>
          <w:sz w:val="16"/>
        </w:rPr>
        <w:t xml:space="preserve">Kecerdasan Emosional </w:t>
      </w:r>
      <w:r w:rsidR="003359B6" w:rsidRPr="00CB4CD0">
        <w:rPr>
          <w:noProof/>
          <w:sz w:val="16"/>
        </w:rPr>
        <w:t xml:space="preserve">Dan </w:t>
      </w:r>
      <w:r w:rsidRPr="00CB4CD0">
        <w:rPr>
          <w:noProof/>
          <w:sz w:val="16"/>
        </w:rPr>
        <w:t xml:space="preserve">Dukungan Sosial </w:t>
      </w:r>
      <w:r w:rsidR="003359B6" w:rsidRPr="00CB4CD0">
        <w:rPr>
          <w:noProof/>
          <w:sz w:val="16"/>
        </w:rPr>
        <w:t xml:space="preserve">Terhadap </w:t>
      </w:r>
      <w:r w:rsidRPr="00CB4CD0">
        <w:rPr>
          <w:noProof/>
          <w:sz w:val="16"/>
        </w:rPr>
        <w:t xml:space="preserve">Resiliensi Akademik Peserta Didik Kelas XI </w:t>
      </w:r>
      <w:r w:rsidR="003359B6" w:rsidRPr="00CB4CD0">
        <w:rPr>
          <w:noProof/>
          <w:sz w:val="16"/>
        </w:rPr>
        <w:t xml:space="preserve">Di </w:t>
      </w:r>
      <w:r w:rsidRPr="00CB4CD0">
        <w:rPr>
          <w:noProof/>
          <w:sz w:val="16"/>
        </w:rPr>
        <w:t xml:space="preserve">SMA Negeri </w:t>
      </w:r>
      <w:r w:rsidR="003359B6" w:rsidRPr="00CB4CD0">
        <w:rPr>
          <w:noProof/>
          <w:sz w:val="16"/>
        </w:rPr>
        <w:t xml:space="preserve">1 </w:t>
      </w:r>
      <w:r w:rsidRPr="00CB4CD0">
        <w:rPr>
          <w:noProof/>
          <w:sz w:val="16"/>
        </w:rPr>
        <w:t xml:space="preserve">Waru Sidoarjo </w:t>
      </w:r>
      <w:r w:rsidR="003359B6" w:rsidRPr="00CB4CD0">
        <w:rPr>
          <w:noProof/>
          <w:sz w:val="16"/>
        </w:rPr>
        <w:t xml:space="preserve">Selama </w:t>
      </w:r>
      <w:r w:rsidRPr="00CB4CD0">
        <w:rPr>
          <w:noProof/>
          <w:sz w:val="16"/>
        </w:rPr>
        <w:t xml:space="preserve">Belajar Dari Rumah </w:t>
      </w:r>
      <w:r w:rsidR="003359B6" w:rsidRPr="00CB4CD0">
        <w:rPr>
          <w:noProof/>
          <w:sz w:val="16"/>
        </w:rPr>
        <w:t>(</w:t>
      </w:r>
      <w:r w:rsidRPr="00CB4CD0">
        <w:rPr>
          <w:noProof/>
          <w:sz w:val="16"/>
        </w:rPr>
        <w:t>BDR</w:t>
      </w:r>
      <w:r w:rsidR="003359B6" w:rsidRPr="00CB4CD0">
        <w:rPr>
          <w:noProof/>
          <w:sz w:val="16"/>
        </w:rPr>
        <w:t>),</w:t>
      </w:r>
      <w:r w:rsidRPr="00CB4CD0">
        <w:rPr>
          <w:noProof/>
          <w:sz w:val="16"/>
        </w:rPr>
        <w:t xml:space="preserve">” </w:t>
      </w:r>
      <w:r w:rsidRPr="00CB4CD0">
        <w:rPr>
          <w:i/>
          <w:iCs/>
          <w:noProof/>
          <w:sz w:val="16"/>
        </w:rPr>
        <w:t>J. BK UNESA</w:t>
      </w:r>
      <w:r w:rsidRPr="00CB4CD0">
        <w:rPr>
          <w:noProof/>
          <w:sz w:val="16"/>
        </w:rPr>
        <w:t>, vol. 12, no. 3, pp. 947–957, 2022.</w:t>
      </w:r>
    </w:p>
    <w:p w14:paraId="1782F292" w14:textId="051EB4A0"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[31]</w:t>
      </w:r>
      <w:r w:rsidRPr="00CB4CD0">
        <w:rPr>
          <w:noProof/>
          <w:sz w:val="16"/>
        </w:rPr>
        <w:tab/>
        <w:t xml:space="preserve">E. M. Solissa, M. M. M. Zuana, N. Mayasari, G. Al Haddar, and M. Wariunsora, “Analisis Hubungan Resiliensi </w:t>
      </w:r>
      <w:r w:rsidR="003359B6" w:rsidRPr="00CB4CD0">
        <w:rPr>
          <w:noProof/>
          <w:sz w:val="16"/>
        </w:rPr>
        <w:t xml:space="preserve">Dan </w:t>
      </w:r>
      <w:r w:rsidRPr="00CB4CD0">
        <w:rPr>
          <w:noProof/>
          <w:sz w:val="16"/>
        </w:rPr>
        <w:t xml:space="preserve">Kecerdasan Emosional </w:t>
      </w:r>
      <w:r w:rsidR="003359B6" w:rsidRPr="00CB4CD0">
        <w:rPr>
          <w:noProof/>
          <w:sz w:val="16"/>
        </w:rPr>
        <w:t xml:space="preserve">Pada </w:t>
      </w:r>
      <w:r w:rsidRPr="00CB4CD0">
        <w:rPr>
          <w:noProof/>
          <w:sz w:val="16"/>
        </w:rPr>
        <w:t>Siswa Sekolah Menengah Kejuruan</w:t>
      </w:r>
      <w:r w:rsidR="003359B6" w:rsidRPr="00CB4CD0">
        <w:rPr>
          <w:noProof/>
          <w:sz w:val="16"/>
        </w:rPr>
        <w:t>,</w:t>
      </w:r>
      <w:r w:rsidRPr="00CB4CD0">
        <w:rPr>
          <w:noProof/>
          <w:sz w:val="16"/>
        </w:rPr>
        <w:t xml:space="preserve">” </w:t>
      </w:r>
      <w:r w:rsidRPr="00CB4CD0">
        <w:rPr>
          <w:i/>
          <w:iCs/>
          <w:noProof/>
          <w:sz w:val="16"/>
        </w:rPr>
        <w:t>J. Kewarganegaraan</w:t>
      </w:r>
      <w:r w:rsidRPr="00CB4CD0">
        <w:rPr>
          <w:noProof/>
          <w:sz w:val="16"/>
        </w:rPr>
        <w:t>, vol. 6, no. 4, pp. 7176–7183, 2022.</w:t>
      </w:r>
    </w:p>
    <w:p w14:paraId="15A07B25"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[32]</w:t>
      </w:r>
      <w:r w:rsidRPr="00CB4CD0">
        <w:rPr>
          <w:noProof/>
          <w:sz w:val="16"/>
        </w:rPr>
        <w:tab/>
        <w:t xml:space="preserve">F. A. Azlina, “Self-Care Management dalam Intervensi Keperawatan Pada Kelelahan Postpartum: Tinjauan Literatur,” </w:t>
      </w:r>
      <w:r w:rsidRPr="00CB4CD0">
        <w:rPr>
          <w:i/>
          <w:iCs/>
          <w:noProof/>
          <w:sz w:val="16"/>
        </w:rPr>
        <w:t>Dunia Keperawatan J. Keperawatan dan Kesehat.</w:t>
      </w:r>
      <w:r w:rsidRPr="00CB4CD0">
        <w:rPr>
          <w:noProof/>
          <w:sz w:val="16"/>
        </w:rPr>
        <w:t>, vol. 9, no. 3, p. 342, 2021, doi: 10.20527/dk.v9i3.9731.</w:t>
      </w:r>
    </w:p>
    <w:p w14:paraId="48A10572"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[33]</w:t>
      </w:r>
      <w:r w:rsidRPr="00CB4CD0">
        <w:rPr>
          <w:noProof/>
          <w:sz w:val="16"/>
        </w:rPr>
        <w:tab/>
        <w:t xml:space="preserve">A. K. Astuti and D. Rusmawati, “Hubungan Antara Kecerdasan Emosional Dan Resiliensi Pada Mahasiswa Tahun Pertama Fakultas Psikologi Universitas Diponegoro Di Tengah Pandemi Covid-19,” </w:t>
      </w:r>
      <w:r w:rsidRPr="00CB4CD0">
        <w:rPr>
          <w:i/>
          <w:iCs/>
          <w:noProof/>
          <w:sz w:val="16"/>
        </w:rPr>
        <w:t>J. EMPATI</w:t>
      </w:r>
      <w:r w:rsidRPr="00CB4CD0">
        <w:rPr>
          <w:noProof/>
          <w:sz w:val="16"/>
        </w:rPr>
        <w:t>, vol. 10, no. 5, pp. 328–333, 2022, doi: 10.14710/empati.2021.32934.</w:t>
      </w:r>
    </w:p>
    <w:p w14:paraId="645AB96F"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[34]</w:t>
      </w:r>
      <w:r w:rsidRPr="00CB4CD0">
        <w:rPr>
          <w:noProof/>
          <w:sz w:val="16"/>
        </w:rPr>
        <w:tab/>
        <w:t xml:space="preserve">N. Sri Wahyuni, A. Aulia Yanandra, P. Studi Psikologi, and F. Psikologi, “Hubungan Antara Kecerdasan Emosional Dengan Self Eficacy Pada Mahasiswa Fakultas Psikologi Dalam Menyelesaikan Skripsi Di Universitas Medan Area The Correlation Between Emotional Intelligence and Self Efficacy in Final Semester Students in Completing Thesis at Medan Area University,” </w:t>
      </w:r>
      <w:r w:rsidRPr="00CB4CD0">
        <w:rPr>
          <w:i/>
          <w:iCs/>
          <w:noProof/>
          <w:sz w:val="16"/>
        </w:rPr>
        <w:t>J. Soc. Libr.</w:t>
      </w:r>
      <w:r w:rsidRPr="00CB4CD0">
        <w:rPr>
          <w:noProof/>
          <w:sz w:val="16"/>
        </w:rPr>
        <w:t>, vol. 4, no. 2, pp. 183–193, 2024.</w:t>
      </w:r>
    </w:p>
    <w:p w14:paraId="0788BB0F"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[35]</w:t>
      </w:r>
      <w:r w:rsidRPr="00CB4CD0">
        <w:rPr>
          <w:noProof/>
          <w:sz w:val="16"/>
        </w:rPr>
        <w:tab/>
        <w:t xml:space="preserve">J. M. M. Sallata and A. Huwae, “Resiliensi Dan Quarter Life-Crisis Pada Mahasiswa Tingkat Akhir,” </w:t>
      </w:r>
      <w:r w:rsidRPr="00CB4CD0">
        <w:rPr>
          <w:i/>
          <w:iCs/>
          <w:noProof/>
          <w:sz w:val="16"/>
        </w:rPr>
        <w:t>J. Cakrawala Ilm.</w:t>
      </w:r>
      <w:r w:rsidRPr="00CB4CD0">
        <w:rPr>
          <w:noProof/>
          <w:sz w:val="16"/>
        </w:rPr>
        <w:t>, vol. 2, no. 5, pp. 2103–2124, 2023, doi: 10.53625/jcijurnalcakrawalailmiah.v2i5.4725.</w:t>
      </w:r>
    </w:p>
    <w:p w14:paraId="237CD8DC"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[36]</w:t>
      </w:r>
      <w:r w:rsidRPr="00CB4CD0">
        <w:rPr>
          <w:noProof/>
          <w:sz w:val="16"/>
        </w:rPr>
        <w:tab/>
        <w:t xml:space="preserve">Z. Bustam, S. Syawaliyah Gismin, and H. A. Radde, “Sense of Humor, Self-Compassion, dan Resiliensi Akademik Pada Mahasiswa,” </w:t>
      </w:r>
      <w:r w:rsidRPr="00CB4CD0">
        <w:rPr>
          <w:i/>
          <w:iCs/>
          <w:noProof/>
          <w:sz w:val="16"/>
        </w:rPr>
        <w:t>J. Psikol. Karakter</w:t>
      </w:r>
      <w:r w:rsidRPr="00CB4CD0">
        <w:rPr>
          <w:noProof/>
          <w:sz w:val="16"/>
        </w:rPr>
        <w:t>, vol. 1, no. 1, pp. 17–25, 2021.</w:t>
      </w:r>
    </w:p>
    <w:p w14:paraId="0798426C"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[37]</w:t>
      </w:r>
      <w:r w:rsidRPr="00CB4CD0">
        <w:rPr>
          <w:noProof/>
          <w:sz w:val="16"/>
        </w:rPr>
        <w:tab/>
        <w:t xml:space="preserve">N. O. Sasmita and L. U. Afriyenti, “Hardiness Dan Resiliensi Terhadap Intensi Wirausaha Pada Mahasiswa,” </w:t>
      </w:r>
      <w:r w:rsidRPr="00CB4CD0">
        <w:rPr>
          <w:i/>
          <w:iCs/>
          <w:noProof/>
          <w:sz w:val="16"/>
        </w:rPr>
        <w:t>J. Kaji. Ilm.</w:t>
      </w:r>
      <w:r w:rsidRPr="00CB4CD0">
        <w:rPr>
          <w:noProof/>
          <w:sz w:val="16"/>
        </w:rPr>
        <w:t>, vol. 23, no. 3, pp. 309–316, 2024, doi: 10.31599/vmxdhm93.</w:t>
      </w:r>
    </w:p>
    <w:p w14:paraId="7738DC2F"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[38]</w:t>
      </w:r>
      <w:r w:rsidRPr="00CB4CD0">
        <w:rPr>
          <w:noProof/>
          <w:sz w:val="16"/>
        </w:rPr>
        <w:tab/>
        <w:t>M. M. Ibrahim, “Kecerdasan Spiritual Terhadap Perilaku Universitas Islam Negeri,” 2020.</w:t>
      </w:r>
    </w:p>
    <w:p w14:paraId="5B63E4B1"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[39]</w:t>
      </w:r>
      <w:r w:rsidRPr="00CB4CD0">
        <w:rPr>
          <w:noProof/>
          <w:sz w:val="16"/>
        </w:rPr>
        <w:tab/>
        <w:t>K. B. Gialin, “Hubungan antara Penerimaan Diri dengan Kecemasan Menghadapi Masa Depan pada Mahasiswa Akhir Fakultas Psikologi di Universitas Medan Area,” 2024.</w:t>
      </w:r>
    </w:p>
    <w:p w14:paraId="2249509D"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[40]</w:t>
      </w:r>
      <w:r w:rsidRPr="00CB4CD0">
        <w:rPr>
          <w:noProof/>
          <w:sz w:val="16"/>
        </w:rPr>
        <w:tab/>
        <w:t>A. Saputra, “Hubungan Antara Dukungan Sosial Dengan Resiliensi Pada Guru Honorer SMA Negeri Duri Kecamatan Mandau Kabupaten Bengkalis RIAU,” vol. 4, no. 02, pp. 7823–7830, 2024.</w:t>
      </w:r>
    </w:p>
    <w:p w14:paraId="71A6699A"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[41]</w:t>
      </w:r>
      <w:r w:rsidRPr="00CB4CD0">
        <w:rPr>
          <w:noProof/>
          <w:sz w:val="16"/>
        </w:rPr>
        <w:tab/>
        <w:t xml:space="preserve">M. Tuwah, “Resiliensi Dan Kebahagiaan dalam Perspektif Psikologi Positif,” </w:t>
      </w:r>
      <w:r w:rsidRPr="00CB4CD0">
        <w:rPr>
          <w:i/>
          <w:iCs/>
          <w:noProof/>
          <w:sz w:val="16"/>
        </w:rPr>
        <w:t>El-Ghiroh J. Stud. Keislam.</w:t>
      </w:r>
      <w:r w:rsidRPr="00CB4CD0">
        <w:rPr>
          <w:noProof/>
          <w:sz w:val="16"/>
        </w:rPr>
        <w:t>, vol. 10, no. 1, pp. 131–141, 2016.</w:t>
      </w:r>
    </w:p>
    <w:p w14:paraId="182E3F98"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[42]</w:t>
      </w:r>
      <w:r w:rsidRPr="00CB4CD0">
        <w:rPr>
          <w:noProof/>
          <w:sz w:val="16"/>
        </w:rPr>
        <w:tab/>
        <w:t xml:space="preserve">N. P. R. E. Mahesti and I. M. Rustika, “Peran Kecerdasan Emosional dan Efikasi Diri terhadap Resiliensi pada Mahasiswa Universitas Udayana yang Sedang Menyusun Skripsi,” </w:t>
      </w:r>
      <w:r w:rsidRPr="00CB4CD0">
        <w:rPr>
          <w:i/>
          <w:iCs/>
          <w:noProof/>
          <w:sz w:val="16"/>
        </w:rPr>
        <w:t>J. Psikol. Udayana</w:t>
      </w:r>
      <w:r w:rsidRPr="00CB4CD0">
        <w:rPr>
          <w:noProof/>
          <w:sz w:val="16"/>
        </w:rPr>
        <w:t>, vol. 7, no. 2, p. 53, 2020, doi: 10.24843/jpu.2020.v07.i02.p06.</w:t>
      </w:r>
    </w:p>
    <w:p w14:paraId="414A6D6E" w14:textId="04CFD369"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[43]</w:t>
      </w:r>
      <w:r w:rsidRPr="00CB4CD0">
        <w:rPr>
          <w:noProof/>
          <w:sz w:val="16"/>
        </w:rPr>
        <w:tab/>
        <w:t xml:space="preserve">S. F. Difa M, “Pengaruh </w:t>
      </w:r>
      <w:r w:rsidR="003359B6" w:rsidRPr="00CB4CD0">
        <w:rPr>
          <w:noProof/>
          <w:sz w:val="16"/>
        </w:rPr>
        <w:t>Kecerdasan Emosi Dan Dukungan Sosial Terhadap Resiliensi Mahasiswa Perantau Uin Syarif Hidayatullah Jakarta.</w:t>
      </w:r>
      <w:r w:rsidRPr="00CB4CD0">
        <w:rPr>
          <w:noProof/>
          <w:sz w:val="16"/>
        </w:rPr>
        <w:t xml:space="preserve">,” </w:t>
      </w:r>
      <w:r w:rsidRPr="00CB4CD0">
        <w:rPr>
          <w:i/>
          <w:iCs/>
          <w:noProof/>
          <w:sz w:val="16"/>
        </w:rPr>
        <w:t>TAZKIYA J. Psychol.</w:t>
      </w:r>
      <w:r w:rsidRPr="00CB4CD0">
        <w:rPr>
          <w:noProof/>
          <w:sz w:val="16"/>
        </w:rPr>
        <w:t>, vol. 4, no. 2, pp. 77–97, 2019, doi: 10.15408/tazkiya.v4i2.10840.</w:t>
      </w:r>
    </w:p>
    <w:p w14:paraId="5F54EC2D" w14:textId="7200D879"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[44]</w:t>
      </w:r>
      <w:r w:rsidRPr="00CB4CD0">
        <w:rPr>
          <w:noProof/>
          <w:sz w:val="16"/>
        </w:rPr>
        <w:tab/>
        <w:t xml:space="preserve">A. Andriani and R. A. Listiyandini, “Peran Kecerdasan Sosial </w:t>
      </w:r>
      <w:r w:rsidR="003359B6" w:rsidRPr="00CB4CD0">
        <w:rPr>
          <w:noProof/>
          <w:sz w:val="16"/>
        </w:rPr>
        <w:t xml:space="preserve">Terhadap </w:t>
      </w:r>
      <w:r w:rsidRPr="00CB4CD0">
        <w:rPr>
          <w:noProof/>
          <w:sz w:val="16"/>
        </w:rPr>
        <w:t xml:space="preserve">Resiliensi </w:t>
      </w:r>
      <w:r w:rsidR="003359B6" w:rsidRPr="00CB4CD0">
        <w:rPr>
          <w:noProof/>
          <w:sz w:val="16"/>
        </w:rPr>
        <w:t xml:space="preserve">Pada </w:t>
      </w:r>
      <w:r w:rsidRPr="00CB4CD0">
        <w:rPr>
          <w:noProof/>
          <w:sz w:val="16"/>
        </w:rPr>
        <w:t>Mahasiswa Tingkat Awal</w:t>
      </w:r>
      <w:r w:rsidR="003359B6" w:rsidRPr="00CB4CD0">
        <w:rPr>
          <w:noProof/>
          <w:sz w:val="16"/>
        </w:rPr>
        <w:t>,</w:t>
      </w:r>
      <w:r w:rsidRPr="00CB4CD0">
        <w:rPr>
          <w:noProof/>
          <w:sz w:val="16"/>
        </w:rPr>
        <w:t xml:space="preserve">” </w:t>
      </w:r>
      <w:r w:rsidRPr="00CB4CD0">
        <w:rPr>
          <w:i/>
          <w:iCs/>
          <w:noProof/>
          <w:sz w:val="16"/>
        </w:rPr>
        <w:t>Psympathic  J. Ilm. Psikol.</w:t>
      </w:r>
      <w:r w:rsidRPr="00CB4CD0">
        <w:rPr>
          <w:noProof/>
          <w:sz w:val="16"/>
        </w:rPr>
        <w:t>, vol. 4, no. 1, pp. 67–90, 2017, doi: 10.15575/psy.v4i1.1261.</w:t>
      </w:r>
    </w:p>
    <w:p w14:paraId="57F564AB"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[45]</w:t>
      </w:r>
      <w:r w:rsidRPr="00CB4CD0">
        <w:rPr>
          <w:noProof/>
          <w:sz w:val="16"/>
        </w:rPr>
        <w:tab/>
        <w:t xml:space="preserve">S. Oktaverina, “Perbedaan Resiliensi Individu Dengan Status Sosial Ekonomi Rendah Ditinjau Dari Jenis Kelamin,” </w:t>
      </w:r>
      <w:r w:rsidRPr="00CB4CD0">
        <w:rPr>
          <w:i/>
          <w:iCs/>
          <w:noProof/>
          <w:sz w:val="16"/>
        </w:rPr>
        <w:t>J. Ilm. Bimbing. Konseling Undiksha</w:t>
      </w:r>
      <w:r w:rsidRPr="00CB4CD0">
        <w:rPr>
          <w:noProof/>
          <w:sz w:val="16"/>
        </w:rPr>
        <w:t>, vol. 12, no. 2, pp. 280–286, 2021, doi: 10.23887/jibk.v12i2.34210.</w:t>
      </w:r>
    </w:p>
    <w:p w14:paraId="7C23EAA8"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[46]</w:t>
      </w:r>
      <w:r w:rsidRPr="00CB4CD0">
        <w:rPr>
          <w:noProof/>
          <w:sz w:val="16"/>
        </w:rPr>
        <w:tab/>
        <w:t xml:space="preserve">Kodariyah Nurhayat, “Resiliensi Dalam Perspektif Gender di Lingkungan Perguruan Tinggi,” </w:t>
      </w:r>
      <w:r w:rsidRPr="00CB4CD0">
        <w:rPr>
          <w:i/>
          <w:iCs/>
          <w:noProof/>
          <w:sz w:val="16"/>
        </w:rPr>
        <w:t>J. Adm. Pendidik. Konseling Pendidik.</w:t>
      </w:r>
      <w:r w:rsidRPr="00CB4CD0">
        <w:rPr>
          <w:noProof/>
          <w:sz w:val="16"/>
        </w:rPr>
        <w:t>, vol. 5, no. 1, pp. 24–31, 2024.</w:t>
      </w:r>
    </w:p>
    <w:p w14:paraId="08EE1683"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[47]</w:t>
      </w:r>
      <w:r w:rsidRPr="00CB4CD0">
        <w:rPr>
          <w:noProof/>
          <w:sz w:val="16"/>
        </w:rPr>
        <w:tab/>
        <w:t xml:space="preserve">T. I. Pujiyanto, N. P. Elliya, and E. Kusyati, “Kecerdasan Emosional Terhadap Tingkat Resiliensi Pada Perawat,” </w:t>
      </w:r>
      <w:r w:rsidRPr="00CB4CD0">
        <w:rPr>
          <w:i/>
          <w:iCs/>
          <w:noProof/>
          <w:sz w:val="16"/>
        </w:rPr>
        <w:t>J. Kepemimp. dan Manaj. Keperawatan</w:t>
      </w:r>
      <w:r w:rsidRPr="00CB4CD0">
        <w:rPr>
          <w:noProof/>
          <w:sz w:val="16"/>
        </w:rPr>
        <w:t>, vol. 5, no. 2, pp. 94–103, 2022, doi: 10.32584/jkmk.v5i2.1905.</w:t>
      </w:r>
    </w:p>
    <w:p w14:paraId="30E24D39" w14:textId="5DBC2C34"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[48]</w:t>
      </w:r>
      <w:r w:rsidRPr="00CB4CD0">
        <w:rPr>
          <w:noProof/>
          <w:sz w:val="16"/>
        </w:rPr>
        <w:tab/>
        <w:t>A. D. Permatasari and Z. Meilita, “</w:t>
      </w:r>
      <w:r w:rsidR="003359B6" w:rsidRPr="00CB4CD0">
        <w:rPr>
          <w:noProof/>
          <w:sz w:val="16"/>
        </w:rPr>
        <w:t xml:space="preserve">The </w:t>
      </w:r>
      <w:r w:rsidRPr="00CB4CD0">
        <w:rPr>
          <w:noProof/>
          <w:sz w:val="16"/>
        </w:rPr>
        <w:t xml:space="preserve">Relationship </w:t>
      </w:r>
      <w:r w:rsidR="003359B6" w:rsidRPr="00CB4CD0">
        <w:rPr>
          <w:noProof/>
          <w:sz w:val="16"/>
        </w:rPr>
        <w:t xml:space="preserve">Of </w:t>
      </w:r>
      <w:r w:rsidRPr="00CB4CD0">
        <w:rPr>
          <w:noProof/>
          <w:sz w:val="16"/>
        </w:rPr>
        <w:t xml:space="preserve">Self Compassion </w:t>
      </w:r>
      <w:r w:rsidR="003359B6" w:rsidRPr="00CB4CD0">
        <w:rPr>
          <w:noProof/>
          <w:sz w:val="16"/>
        </w:rPr>
        <w:t xml:space="preserve">And </w:t>
      </w:r>
      <w:r w:rsidRPr="00CB4CD0">
        <w:rPr>
          <w:noProof/>
          <w:sz w:val="16"/>
        </w:rPr>
        <w:t xml:space="preserve">Resilience </w:t>
      </w:r>
      <w:r w:rsidR="003359B6" w:rsidRPr="00CB4CD0">
        <w:rPr>
          <w:noProof/>
          <w:sz w:val="16"/>
        </w:rPr>
        <w:t xml:space="preserve">In </w:t>
      </w:r>
      <w:r w:rsidRPr="00CB4CD0">
        <w:rPr>
          <w:noProof/>
          <w:sz w:val="16"/>
        </w:rPr>
        <w:t xml:space="preserve">Final Level Students At </w:t>
      </w:r>
      <w:r w:rsidR="003359B6" w:rsidRPr="00CB4CD0">
        <w:rPr>
          <w:noProof/>
          <w:sz w:val="16"/>
        </w:rPr>
        <w:t xml:space="preserve">The </w:t>
      </w:r>
      <w:r w:rsidRPr="00CB4CD0">
        <w:rPr>
          <w:noProof/>
          <w:sz w:val="16"/>
        </w:rPr>
        <w:t xml:space="preserve">Faculty </w:t>
      </w:r>
      <w:r w:rsidR="003359B6" w:rsidRPr="00CB4CD0">
        <w:rPr>
          <w:noProof/>
          <w:sz w:val="16"/>
        </w:rPr>
        <w:t xml:space="preserve">Of </w:t>
      </w:r>
      <w:r w:rsidRPr="00CB4CD0">
        <w:rPr>
          <w:noProof/>
          <w:sz w:val="16"/>
        </w:rPr>
        <w:t>Health Sciences As</w:t>
      </w:r>
      <w:r w:rsidR="003359B6" w:rsidRPr="00CB4CD0">
        <w:rPr>
          <w:noProof/>
          <w:sz w:val="16"/>
        </w:rPr>
        <w:t>-</w:t>
      </w:r>
      <w:r w:rsidRPr="00CB4CD0">
        <w:rPr>
          <w:noProof/>
          <w:sz w:val="16"/>
        </w:rPr>
        <w:t>Syafi’Iyah Islamic University</w:t>
      </w:r>
      <w:r w:rsidR="003359B6" w:rsidRPr="00CB4CD0">
        <w:rPr>
          <w:noProof/>
          <w:sz w:val="16"/>
        </w:rPr>
        <w:t>,”</w:t>
      </w:r>
      <w:r w:rsidRPr="00CB4CD0">
        <w:rPr>
          <w:noProof/>
          <w:sz w:val="16"/>
        </w:rPr>
        <w:t xml:space="preserve"> </w:t>
      </w:r>
      <w:r w:rsidRPr="00CB4CD0">
        <w:rPr>
          <w:i/>
          <w:iCs/>
          <w:noProof/>
          <w:sz w:val="16"/>
        </w:rPr>
        <w:t>Afiat</w:t>
      </w:r>
      <w:r w:rsidRPr="00CB4CD0">
        <w:rPr>
          <w:noProof/>
          <w:sz w:val="16"/>
        </w:rPr>
        <w:t>, vol. 8, no. 1, pp. 73–82, 2022, doi: 10.34005/afiat.v8i1.1065.</w:t>
      </w:r>
    </w:p>
    <w:p w14:paraId="74B94EEF"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[49]</w:t>
      </w:r>
      <w:r w:rsidRPr="00CB4CD0">
        <w:rPr>
          <w:noProof/>
          <w:sz w:val="16"/>
        </w:rPr>
        <w:tab/>
        <w:t xml:space="preserve">D. Theresya and R. Setiyani, “Pengaruh Self Esteem Dan Social Support Terhadap Resiliensi Akademik Mahasiswa Dengan Self Efficacy </w:t>
      </w:r>
      <w:r w:rsidRPr="00CB4CD0">
        <w:rPr>
          <w:noProof/>
          <w:sz w:val="16"/>
        </w:rPr>
        <w:lastRenderedPageBreak/>
        <w:t xml:space="preserve">Sebagai Variabel Mediasi,” </w:t>
      </w:r>
      <w:r w:rsidRPr="00CB4CD0">
        <w:rPr>
          <w:i/>
          <w:iCs/>
          <w:noProof/>
          <w:sz w:val="16"/>
        </w:rPr>
        <w:t>J. Ekon. dan Pendidik.</w:t>
      </w:r>
      <w:r w:rsidRPr="00CB4CD0">
        <w:rPr>
          <w:noProof/>
          <w:sz w:val="16"/>
        </w:rPr>
        <w:t>, vol. 19, no. 2, pp. 164–182, 2024, doi: 10.21831/jep.v19i2.53690.</w:t>
      </w:r>
    </w:p>
    <w:p w14:paraId="04160EC1" w14:textId="77777777" w:rsidR="00CB4CD0" w:rsidRPr="00CB4CD0" w:rsidRDefault="00CB4CD0" w:rsidP="00644682">
      <w:pPr>
        <w:widowControl w:val="0"/>
        <w:autoSpaceDE w:val="0"/>
        <w:autoSpaceDN w:val="0"/>
        <w:adjustRightInd w:val="0"/>
        <w:ind w:left="640" w:hanging="640"/>
        <w:jc w:val="both"/>
        <w:rPr>
          <w:noProof/>
          <w:sz w:val="16"/>
        </w:rPr>
      </w:pPr>
      <w:r w:rsidRPr="00CB4CD0">
        <w:rPr>
          <w:noProof/>
          <w:sz w:val="16"/>
        </w:rPr>
        <w:t>[50]</w:t>
      </w:r>
      <w:r w:rsidRPr="00CB4CD0">
        <w:rPr>
          <w:noProof/>
          <w:sz w:val="16"/>
        </w:rPr>
        <w:tab/>
        <w:t xml:space="preserve">A. Sudrajat, M. Fedryansyah, and R. S. Darwis, “Faktor Resiliensi Pada Janda Lansia,” </w:t>
      </w:r>
      <w:r w:rsidRPr="00CB4CD0">
        <w:rPr>
          <w:i/>
          <w:iCs/>
          <w:noProof/>
          <w:sz w:val="16"/>
        </w:rPr>
        <w:t>Share  Soc. Work J.</w:t>
      </w:r>
      <w:r w:rsidRPr="00CB4CD0">
        <w:rPr>
          <w:noProof/>
          <w:sz w:val="16"/>
        </w:rPr>
        <w:t>, vol. 13, no. 1, p. 111, 2023, doi: 10.24198/share.v13i1.41651.</w:t>
      </w:r>
    </w:p>
    <w:p w14:paraId="00000080" w14:textId="7B6FC024" w:rsidR="00B958D6" w:rsidRDefault="009D1C38" w:rsidP="007707DB">
      <w:pPr>
        <w:pBdr>
          <w:top w:val="nil"/>
          <w:left w:val="nil"/>
          <w:bottom w:val="nil"/>
          <w:right w:val="nil"/>
          <w:between w:val="nil"/>
        </w:pBdr>
        <w:jc w:val="both"/>
        <w:rPr>
          <w:color w:val="000000"/>
          <w:sz w:val="16"/>
          <w:szCs w:val="16"/>
        </w:rPr>
      </w:pPr>
      <w:r>
        <w:rPr>
          <w:color w:val="000000"/>
          <w:sz w:val="16"/>
          <w:szCs w:val="16"/>
        </w:rPr>
        <w:fldChar w:fldCharType="end"/>
      </w:r>
    </w:p>
    <w:p w14:paraId="00000081" w14:textId="77777777" w:rsidR="00B958D6" w:rsidRDefault="00092FE7">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3E09CEB" w14:textId="77777777" w:rsidR="00B958D6" w:rsidRDefault="00092FE7">
                            <w:pPr>
                              <w:ind w:left="432"/>
                              <w:jc w:val="both"/>
                              <w:textDirection w:val="btLr"/>
                            </w:pPr>
                            <w:r>
                              <w:rPr>
                                <w:rFonts w:ascii="Calibri" w:eastAsia="Calibri" w:hAnsi="Calibri" w:cs="Calibri"/>
                                <w:b/>
                                <w:i/>
                                <w:color w:val="000000"/>
                                <w:sz w:val="20"/>
                              </w:rPr>
                              <w:t>Conﬂict of Interest Statement:</w:t>
                            </w:r>
                          </w:p>
                          <w:p w14:paraId="0AF0E261" w14:textId="77777777" w:rsidR="00B958D6" w:rsidRDefault="00092FE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6295238" w14:textId="77777777" w:rsidR="00B958D6" w:rsidRDefault="00092FE7">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73E09CEB" w14:textId="77777777" w:rsidR="00B958D6" w:rsidRDefault="00092FE7">
                      <w:pPr>
                        <w:ind w:left="432"/>
                        <w:jc w:val="both"/>
                        <w:textDirection w:val="btLr"/>
                      </w:pPr>
                      <w:r>
                        <w:rPr>
                          <w:rFonts w:ascii="Calibri" w:eastAsia="Calibri" w:hAnsi="Calibri" w:cs="Calibri"/>
                          <w:b/>
                          <w:i/>
                          <w:color w:val="000000"/>
                          <w:sz w:val="20"/>
                        </w:rPr>
                        <w:t>Conﬂict of Interest Statement:</w:t>
                      </w:r>
                    </w:p>
                    <w:p w14:paraId="0AF0E261" w14:textId="77777777" w:rsidR="00B958D6" w:rsidRDefault="00092FE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6295238" w14:textId="77777777" w:rsidR="00B958D6" w:rsidRDefault="00092FE7">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00000082" w14:textId="77777777" w:rsidR="00B958D6" w:rsidRDefault="00B958D6">
      <w:pPr>
        <w:pBdr>
          <w:top w:val="nil"/>
          <w:left w:val="nil"/>
          <w:bottom w:val="nil"/>
          <w:right w:val="nil"/>
          <w:between w:val="nil"/>
        </w:pBdr>
        <w:ind w:left="432" w:hanging="432"/>
        <w:jc w:val="both"/>
        <w:rPr>
          <w:color w:val="000000"/>
          <w:sz w:val="20"/>
          <w:szCs w:val="20"/>
        </w:rPr>
      </w:pPr>
    </w:p>
    <w:p w14:paraId="00000083" w14:textId="77777777" w:rsidR="00B958D6" w:rsidRDefault="00B958D6">
      <w:pPr>
        <w:pBdr>
          <w:top w:val="nil"/>
          <w:left w:val="nil"/>
          <w:bottom w:val="nil"/>
          <w:right w:val="nil"/>
          <w:between w:val="nil"/>
        </w:pBdr>
        <w:ind w:left="432" w:hanging="432"/>
        <w:jc w:val="both"/>
        <w:rPr>
          <w:color w:val="000000"/>
          <w:sz w:val="16"/>
          <w:szCs w:val="16"/>
        </w:rPr>
      </w:pPr>
    </w:p>
    <w:p w14:paraId="00000084" w14:textId="77777777" w:rsidR="00B958D6" w:rsidRDefault="00B958D6">
      <w:pPr>
        <w:pBdr>
          <w:top w:val="nil"/>
          <w:left w:val="nil"/>
          <w:bottom w:val="nil"/>
          <w:right w:val="nil"/>
          <w:between w:val="nil"/>
        </w:pBdr>
        <w:ind w:left="432" w:hanging="432"/>
        <w:jc w:val="both"/>
        <w:rPr>
          <w:color w:val="000000"/>
          <w:sz w:val="16"/>
          <w:szCs w:val="16"/>
        </w:rPr>
      </w:pPr>
    </w:p>
    <w:sectPr w:rsidR="00B958D6">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E5F23" w14:textId="77777777" w:rsidR="00092FE7" w:rsidRDefault="00092FE7">
      <w:r>
        <w:separator/>
      </w:r>
    </w:p>
  </w:endnote>
  <w:endnote w:type="continuationSeparator" w:id="0">
    <w:p w14:paraId="2452C159" w14:textId="77777777" w:rsidR="00092FE7" w:rsidRDefault="00092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A" w14:textId="77777777" w:rsidR="00B958D6" w:rsidRDefault="00B958D6">
    <w:pPr>
      <w:jc w:val="center"/>
      <w:rPr>
        <w:sz w:val="14"/>
        <w:szCs w:val="14"/>
      </w:rPr>
    </w:pPr>
  </w:p>
  <w:p w14:paraId="0000008B" w14:textId="77777777" w:rsidR="00B958D6" w:rsidRDefault="00092FE7">
    <w:pPr>
      <w:jc w:val="center"/>
      <w:rPr>
        <w:sz w:val="14"/>
        <w:szCs w:val="14"/>
      </w:rPr>
    </w:pPr>
    <w:r>
      <w:rPr>
        <w:sz w:val="14"/>
        <w:szCs w:val="14"/>
      </w:rPr>
      <w:t>Copyright © Universitas Muhammadiyah Sidoarjo. This preprint is protected by copyright held by Universitas Muhammadiya</w:t>
    </w:r>
    <w:r>
      <w:rPr>
        <w:sz w:val="14"/>
        <w:szCs w:val="14"/>
      </w:rPr>
      <w:t>h Sidoarjo and is distributed under the Creative Commons Attribution License (CC BY). Users may share, distribute, or reproduce the work as long as the original author(s) and copyright holder are credited, and the preprint server is cited per academic stan</w:t>
    </w:r>
    <w:r>
      <w:rPr>
        <w:sz w:val="14"/>
        <w:szCs w:val="14"/>
      </w:rPr>
      <w:t>dards.</w:t>
    </w:r>
  </w:p>
  <w:p w14:paraId="0000008C" w14:textId="77777777" w:rsidR="00B958D6" w:rsidRDefault="00092FE7">
    <w:pPr>
      <w:jc w:val="center"/>
      <w:rPr>
        <w:sz w:val="14"/>
        <w:szCs w:val="14"/>
      </w:rPr>
    </w:pPr>
    <w:r>
      <w:rPr>
        <w:sz w:val="14"/>
        <w:szCs w:val="14"/>
      </w:rPr>
      <w:t>Authors retain the right to publish their work in academic journals where copyright remains with them. Any use, distribution, or reproduction that does not comply with these terms is not permitted.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F" w14:textId="77777777" w:rsidR="00B958D6" w:rsidRDefault="00092FE7">
    <w:pPr>
      <w:ind w:left="432"/>
      <w:jc w:val="center"/>
      <w:rPr>
        <w:sz w:val="14"/>
        <w:szCs w:val="14"/>
      </w:rPr>
    </w:pPr>
    <w:r>
      <w:rPr>
        <w:sz w:val="14"/>
        <w:szCs w:val="14"/>
      </w:rPr>
      <w:t xml:space="preserve">Copyright © </w:t>
    </w:r>
    <w:r>
      <w:rPr>
        <w:sz w:val="14"/>
        <w:szCs w:val="14"/>
      </w:rPr>
      <w:t>Universitas Muhammadiyah Sidoarjo. This preprint is protected by copyright held by Universitas Muhammadiyah Sidoarjo and is distributed under the Creative Commons Attribution License (CC BY). Users may share, distribute, or reproduce the work a</w:t>
    </w:r>
    <w:r>
      <w:rPr>
        <w:sz w:val="14"/>
        <w:szCs w:val="14"/>
      </w:rPr>
      <w:t>s long as the original author(s) and copyright holder are credited, and the preprint server is cited per academic standards.</w:t>
    </w:r>
  </w:p>
  <w:p w14:paraId="00000090" w14:textId="77777777" w:rsidR="00B958D6" w:rsidRDefault="00092FE7">
    <w:pPr>
      <w:ind w:left="432"/>
      <w:jc w:val="center"/>
      <w:rPr>
        <w:sz w:val="14"/>
        <w:szCs w:val="14"/>
      </w:rPr>
    </w:pPr>
    <w:r>
      <w:rPr>
        <w:sz w:val="14"/>
        <w:szCs w:val="14"/>
      </w:rPr>
      <w:t>Authors retain the right to publish their work in academic journals where copyright remains with them. Any use, distribution, or re</w:t>
    </w:r>
    <w:r>
      <w:rPr>
        <w:sz w:val="14"/>
        <w:szCs w:val="14"/>
      </w:rPr>
      <w:t>production that does not comply with these terms is not permitted..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D" w14:textId="77777777" w:rsidR="00B958D6" w:rsidRDefault="00092FE7">
    <w:pPr>
      <w:ind w:left="432"/>
      <w:jc w:val="center"/>
      <w:rPr>
        <w:rFonts w:ascii="Times" w:eastAsia="Times" w:hAnsi="Times" w:cs="Times"/>
        <w:sz w:val="14"/>
        <w:szCs w:val="14"/>
      </w:rPr>
    </w:pPr>
    <w:r>
      <w:rPr>
        <w:rFonts w:ascii="Times" w:eastAsia="Times" w:hAnsi="Times" w:cs="Times"/>
        <w:sz w:val="14"/>
        <w:szCs w:val="14"/>
      </w:rPr>
      <w:t xml:space="preserve">Copyright © </w:t>
    </w:r>
    <w:r>
      <w:rPr>
        <w:rFonts w:ascii="Times" w:eastAsia="Times" w:hAnsi="Times" w:cs="Times"/>
        <w:sz w:val="14"/>
        <w:szCs w:val="14"/>
      </w:rPr>
      <w:t xml:space="preserve">Universitas Muhammadiyah Sidoarjo. This preprint is protected by copyright held by Universitas Muhammadiyah Sidoarjo and is distributed under the Creative Commons Attribution </w:t>
    </w:r>
    <w:r>
      <w:rPr>
        <w:rFonts w:ascii="Times" w:eastAsia="Times" w:hAnsi="Times" w:cs="Times"/>
        <w:sz w:val="14"/>
        <w:szCs w:val="14"/>
      </w:rPr>
      <w:t>License (CC BY). Users may share, distribute, or reproduce the work as long as the original author(s) and copyright holder are credited, and the preprint server is cited per academic standards.</w:t>
    </w:r>
  </w:p>
  <w:p w14:paraId="0000008E" w14:textId="77777777" w:rsidR="00B958D6" w:rsidRDefault="00092FE7">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w:t>
    </w:r>
    <w:r>
      <w:rPr>
        <w:rFonts w:ascii="Times" w:eastAsia="Times" w:hAnsi="Times" w:cs="Times"/>
        <w:sz w:val="14"/>
        <w:szCs w:val="14"/>
      </w:rPr>
      <w:t>rnals where copyright remains with them. Any use, distribution, or reproduction that does not comply with these terms is not permitted.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A9701" w14:textId="77777777" w:rsidR="00092FE7" w:rsidRDefault="00092FE7">
      <w:r>
        <w:separator/>
      </w:r>
    </w:p>
  </w:footnote>
  <w:footnote w:type="continuationSeparator" w:id="0">
    <w:p w14:paraId="3551AA11" w14:textId="77777777" w:rsidR="00092FE7" w:rsidRDefault="00092F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7" w14:textId="66A540F5" w:rsidR="00B958D6" w:rsidRDefault="00092FE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436E56">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5" w14:textId="4F39DC8E" w:rsidR="00B958D6" w:rsidRDefault="00092FE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36E56">
      <w:rPr>
        <w:noProof/>
        <w:color w:val="000000"/>
      </w:rPr>
      <w:t>3</w:t>
    </w:r>
    <w:r>
      <w:rPr>
        <w:color w:val="000000"/>
      </w:rPr>
      <w:fldChar w:fldCharType="end"/>
    </w:r>
  </w:p>
  <w:p w14:paraId="00000086" w14:textId="77777777" w:rsidR="00B958D6" w:rsidRDefault="00B958D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8" w14:textId="17AD1903" w:rsidR="00B958D6" w:rsidRDefault="00092FE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436E56">
      <w:rPr>
        <w:noProof/>
        <w:color w:val="000000"/>
      </w:rPr>
      <w:t>1</w:t>
    </w:r>
    <w:r>
      <w:rPr>
        <w:color w:val="000000"/>
      </w:rPr>
      <w:fldChar w:fldCharType="end"/>
    </w:r>
  </w:p>
  <w:p w14:paraId="00000089" w14:textId="77777777" w:rsidR="00B958D6" w:rsidRDefault="00B958D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E63EA"/>
    <w:multiLevelType w:val="multilevel"/>
    <w:tmpl w:val="AB7C5A24"/>
    <w:lvl w:ilvl="0">
      <w:start w:val="1"/>
      <w:numFmt w:val="decimal"/>
      <w:pStyle w:val="Heading1"/>
      <w:lvlText w:val=""/>
      <w:lvlJc w:val="left"/>
      <w:pPr>
        <w:ind w:left="0" w:firstLine="0"/>
      </w:pPr>
      <w:rPr>
        <w:b/>
      </w:rPr>
    </w:lvl>
    <w:lvl w:ilvl="1">
      <w:start w:val="1"/>
      <w:numFmt w:val="decimal"/>
      <w:pStyle w:val="Heading2"/>
      <w:lvlText w:val=""/>
      <w:lvlJc w:val="left"/>
      <w:pPr>
        <w:ind w:left="0" w:firstLine="0"/>
      </w:pPr>
    </w:lvl>
    <w:lvl w:ilvl="2">
      <w:start w:val="1"/>
      <w:numFmt w:val="decimal"/>
      <w:pStyle w:val="Heading3"/>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2F37153D"/>
    <w:multiLevelType w:val="multilevel"/>
    <w:tmpl w:val="063A467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BD94424"/>
    <w:multiLevelType w:val="multilevel"/>
    <w:tmpl w:val="CFD4AF9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6BD76A3D"/>
    <w:multiLevelType w:val="multilevel"/>
    <w:tmpl w:val="E9DC3680"/>
    <w:lvl w:ilvl="0">
      <w:start w:val="1"/>
      <w:numFmt w:val="bullet"/>
      <w:pStyle w:val="JSKReferenceItem"/>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D6"/>
    <w:rsid w:val="000025AE"/>
    <w:rsid w:val="00013174"/>
    <w:rsid w:val="000261BE"/>
    <w:rsid w:val="00036620"/>
    <w:rsid w:val="00054B3B"/>
    <w:rsid w:val="00065281"/>
    <w:rsid w:val="000716EE"/>
    <w:rsid w:val="00092FE7"/>
    <w:rsid w:val="000A40F1"/>
    <w:rsid w:val="000A6DDB"/>
    <w:rsid w:val="000B7230"/>
    <w:rsid w:val="000C017A"/>
    <w:rsid w:val="000C3D6F"/>
    <w:rsid w:val="000C788C"/>
    <w:rsid w:val="000D2C7E"/>
    <w:rsid w:val="000E5DA6"/>
    <w:rsid w:val="000F396A"/>
    <w:rsid w:val="00100AD0"/>
    <w:rsid w:val="00100FE6"/>
    <w:rsid w:val="0012008C"/>
    <w:rsid w:val="0012474F"/>
    <w:rsid w:val="00144CAA"/>
    <w:rsid w:val="0018714B"/>
    <w:rsid w:val="001910E8"/>
    <w:rsid w:val="00197B4E"/>
    <w:rsid w:val="001A0FB8"/>
    <w:rsid w:val="001A7819"/>
    <w:rsid w:val="001B61D3"/>
    <w:rsid w:val="001B73EB"/>
    <w:rsid w:val="001D6ADF"/>
    <w:rsid w:val="001F6214"/>
    <w:rsid w:val="0020598C"/>
    <w:rsid w:val="002065F7"/>
    <w:rsid w:val="0021312B"/>
    <w:rsid w:val="0026347C"/>
    <w:rsid w:val="0026395A"/>
    <w:rsid w:val="00283AAF"/>
    <w:rsid w:val="00291E47"/>
    <w:rsid w:val="00292570"/>
    <w:rsid w:val="002A10FF"/>
    <w:rsid w:val="002A6A4B"/>
    <w:rsid w:val="002B28DE"/>
    <w:rsid w:val="002C323E"/>
    <w:rsid w:val="002E0C99"/>
    <w:rsid w:val="002F3068"/>
    <w:rsid w:val="0030507E"/>
    <w:rsid w:val="003359B6"/>
    <w:rsid w:val="00340F30"/>
    <w:rsid w:val="003447A1"/>
    <w:rsid w:val="003473D6"/>
    <w:rsid w:val="003479BE"/>
    <w:rsid w:val="00363E60"/>
    <w:rsid w:val="00367B6E"/>
    <w:rsid w:val="00374D1D"/>
    <w:rsid w:val="00384F8F"/>
    <w:rsid w:val="00393324"/>
    <w:rsid w:val="0039338B"/>
    <w:rsid w:val="003933B3"/>
    <w:rsid w:val="003945AC"/>
    <w:rsid w:val="003C5601"/>
    <w:rsid w:val="003C58EA"/>
    <w:rsid w:val="003F6780"/>
    <w:rsid w:val="00401773"/>
    <w:rsid w:val="00401E0D"/>
    <w:rsid w:val="004053DE"/>
    <w:rsid w:val="004105C8"/>
    <w:rsid w:val="004259B5"/>
    <w:rsid w:val="00430E7E"/>
    <w:rsid w:val="00432ACB"/>
    <w:rsid w:val="00434880"/>
    <w:rsid w:val="00436E56"/>
    <w:rsid w:val="00443315"/>
    <w:rsid w:val="004548CE"/>
    <w:rsid w:val="004632B9"/>
    <w:rsid w:val="004D38F1"/>
    <w:rsid w:val="004D424C"/>
    <w:rsid w:val="004E1896"/>
    <w:rsid w:val="004E46E4"/>
    <w:rsid w:val="004E552B"/>
    <w:rsid w:val="004F111F"/>
    <w:rsid w:val="004F7D79"/>
    <w:rsid w:val="0051445E"/>
    <w:rsid w:val="00516F6B"/>
    <w:rsid w:val="00523A6C"/>
    <w:rsid w:val="005259BA"/>
    <w:rsid w:val="00527AD2"/>
    <w:rsid w:val="00541C16"/>
    <w:rsid w:val="00541F9A"/>
    <w:rsid w:val="00547A12"/>
    <w:rsid w:val="00556900"/>
    <w:rsid w:val="00565AC5"/>
    <w:rsid w:val="005732FC"/>
    <w:rsid w:val="00587670"/>
    <w:rsid w:val="0058777D"/>
    <w:rsid w:val="00591C9B"/>
    <w:rsid w:val="005C7B68"/>
    <w:rsid w:val="005D024D"/>
    <w:rsid w:val="005E0FE2"/>
    <w:rsid w:val="005E3BD5"/>
    <w:rsid w:val="005E66CE"/>
    <w:rsid w:val="005F20E7"/>
    <w:rsid w:val="005F70BD"/>
    <w:rsid w:val="00601025"/>
    <w:rsid w:val="006039A1"/>
    <w:rsid w:val="00605E94"/>
    <w:rsid w:val="006409D6"/>
    <w:rsid w:val="00642900"/>
    <w:rsid w:val="00644682"/>
    <w:rsid w:val="00653C08"/>
    <w:rsid w:val="006748D1"/>
    <w:rsid w:val="00691FE7"/>
    <w:rsid w:val="006A3369"/>
    <w:rsid w:val="006E1964"/>
    <w:rsid w:val="006E3C3D"/>
    <w:rsid w:val="006E6959"/>
    <w:rsid w:val="006F181C"/>
    <w:rsid w:val="006F5180"/>
    <w:rsid w:val="007017DD"/>
    <w:rsid w:val="00704947"/>
    <w:rsid w:val="00712363"/>
    <w:rsid w:val="00715A42"/>
    <w:rsid w:val="00724F42"/>
    <w:rsid w:val="00742BA2"/>
    <w:rsid w:val="0074499D"/>
    <w:rsid w:val="007550D3"/>
    <w:rsid w:val="00757042"/>
    <w:rsid w:val="00761265"/>
    <w:rsid w:val="00764C16"/>
    <w:rsid w:val="007707DB"/>
    <w:rsid w:val="007C6B18"/>
    <w:rsid w:val="007D5340"/>
    <w:rsid w:val="007D7BA3"/>
    <w:rsid w:val="008000A6"/>
    <w:rsid w:val="00814299"/>
    <w:rsid w:val="00823C80"/>
    <w:rsid w:val="008338B4"/>
    <w:rsid w:val="008712B2"/>
    <w:rsid w:val="008817FD"/>
    <w:rsid w:val="008B6EF1"/>
    <w:rsid w:val="008B7402"/>
    <w:rsid w:val="008B749D"/>
    <w:rsid w:val="008C1AF1"/>
    <w:rsid w:val="008C2293"/>
    <w:rsid w:val="008D125D"/>
    <w:rsid w:val="008D2585"/>
    <w:rsid w:val="008D5B15"/>
    <w:rsid w:val="008E5202"/>
    <w:rsid w:val="009101CA"/>
    <w:rsid w:val="009141F9"/>
    <w:rsid w:val="00915FC2"/>
    <w:rsid w:val="00924B84"/>
    <w:rsid w:val="00963170"/>
    <w:rsid w:val="0098361D"/>
    <w:rsid w:val="009909EA"/>
    <w:rsid w:val="009B6AF4"/>
    <w:rsid w:val="009D1C38"/>
    <w:rsid w:val="009D479C"/>
    <w:rsid w:val="009E32AE"/>
    <w:rsid w:val="009F2F42"/>
    <w:rsid w:val="00A00A82"/>
    <w:rsid w:val="00A055F7"/>
    <w:rsid w:val="00A0664A"/>
    <w:rsid w:val="00A131F7"/>
    <w:rsid w:val="00A21524"/>
    <w:rsid w:val="00A5645A"/>
    <w:rsid w:val="00A56B9F"/>
    <w:rsid w:val="00A65DE0"/>
    <w:rsid w:val="00A66B35"/>
    <w:rsid w:val="00A90A26"/>
    <w:rsid w:val="00A975E5"/>
    <w:rsid w:val="00AB5B27"/>
    <w:rsid w:val="00AC57F5"/>
    <w:rsid w:val="00AD1E0E"/>
    <w:rsid w:val="00AF0FE6"/>
    <w:rsid w:val="00AF20FC"/>
    <w:rsid w:val="00B07F5C"/>
    <w:rsid w:val="00B34C92"/>
    <w:rsid w:val="00B3646E"/>
    <w:rsid w:val="00B42BF4"/>
    <w:rsid w:val="00B44439"/>
    <w:rsid w:val="00B54035"/>
    <w:rsid w:val="00B7085D"/>
    <w:rsid w:val="00B725B4"/>
    <w:rsid w:val="00B72918"/>
    <w:rsid w:val="00B73E74"/>
    <w:rsid w:val="00B8006B"/>
    <w:rsid w:val="00B90715"/>
    <w:rsid w:val="00B953F5"/>
    <w:rsid w:val="00B958D6"/>
    <w:rsid w:val="00BB7960"/>
    <w:rsid w:val="00BD4C84"/>
    <w:rsid w:val="00BE3D66"/>
    <w:rsid w:val="00C14D09"/>
    <w:rsid w:val="00C15344"/>
    <w:rsid w:val="00C21E8A"/>
    <w:rsid w:val="00C24579"/>
    <w:rsid w:val="00C318F9"/>
    <w:rsid w:val="00C32121"/>
    <w:rsid w:val="00C40A3C"/>
    <w:rsid w:val="00C42AEE"/>
    <w:rsid w:val="00C522D8"/>
    <w:rsid w:val="00C65BCC"/>
    <w:rsid w:val="00C70845"/>
    <w:rsid w:val="00C86FD7"/>
    <w:rsid w:val="00C90B9F"/>
    <w:rsid w:val="00C91B58"/>
    <w:rsid w:val="00C936A7"/>
    <w:rsid w:val="00CA5F4C"/>
    <w:rsid w:val="00CA5F76"/>
    <w:rsid w:val="00CA7023"/>
    <w:rsid w:val="00CB0D89"/>
    <w:rsid w:val="00CB33D4"/>
    <w:rsid w:val="00CB4CD0"/>
    <w:rsid w:val="00CB60AA"/>
    <w:rsid w:val="00CD30F6"/>
    <w:rsid w:val="00D03DF4"/>
    <w:rsid w:val="00D1469C"/>
    <w:rsid w:val="00D161D3"/>
    <w:rsid w:val="00D21C81"/>
    <w:rsid w:val="00D37D2C"/>
    <w:rsid w:val="00D63595"/>
    <w:rsid w:val="00D86E0D"/>
    <w:rsid w:val="00D94523"/>
    <w:rsid w:val="00DA1D3D"/>
    <w:rsid w:val="00DA1E5D"/>
    <w:rsid w:val="00DA29E0"/>
    <w:rsid w:val="00DD18EC"/>
    <w:rsid w:val="00DD63F9"/>
    <w:rsid w:val="00E01C6B"/>
    <w:rsid w:val="00E02DF9"/>
    <w:rsid w:val="00E30176"/>
    <w:rsid w:val="00E74EDB"/>
    <w:rsid w:val="00E7576B"/>
    <w:rsid w:val="00E82C4A"/>
    <w:rsid w:val="00EB7FF6"/>
    <w:rsid w:val="00EC10BF"/>
    <w:rsid w:val="00EC2EE6"/>
    <w:rsid w:val="00ED6F80"/>
    <w:rsid w:val="00EF57EA"/>
    <w:rsid w:val="00EF689F"/>
    <w:rsid w:val="00F02703"/>
    <w:rsid w:val="00F10948"/>
    <w:rsid w:val="00F200F2"/>
    <w:rsid w:val="00F22B0F"/>
    <w:rsid w:val="00F26580"/>
    <w:rsid w:val="00F31874"/>
    <w:rsid w:val="00F4370F"/>
    <w:rsid w:val="00F450B0"/>
    <w:rsid w:val="00F51667"/>
    <w:rsid w:val="00F657B6"/>
    <w:rsid w:val="00F7000C"/>
    <w:rsid w:val="00F77B2F"/>
    <w:rsid w:val="00F8337C"/>
    <w:rsid w:val="00F84D14"/>
    <w:rsid w:val="00F8504E"/>
    <w:rsid w:val="00F8669A"/>
    <w:rsid w:val="00F9205F"/>
    <w:rsid w:val="00F92198"/>
    <w:rsid w:val="00F947EB"/>
    <w:rsid w:val="00FA0077"/>
    <w:rsid w:val="00FA5523"/>
    <w:rsid w:val="00FB4E5F"/>
    <w:rsid w:val="00FB66B1"/>
    <w:rsid w:val="00FE4019"/>
    <w:rsid w:val="00FF684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F1EA8"/>
  <w15:docId w15:val="{DA09CDE1-079A-43BA-AF37-2E9E35E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D16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9F17BE-D91A-46C8-BAD9-EE45F44BD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2622</TotalTime>
  <Pages>12</Pages>
  <Words>45827</Words>
  <Characters>261214</Characters>
  <Application>Microsoft Office Word</Application>
  <DocSecurity>0</DocSecurity>
  <Lines>2176</Lines>
  <Paragraphs>612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viki</cp:lastModifiedBy>
  <cp:revision>276</cp:revision>
  <dcterms:created xsi:type="dcterms:W3CDTF">2019-01-25T07:21:00Z</dcterms:created>
  <dcterms:modified xsi:type="dcterms:W3CDTF">2025-10-09T15:32:00Z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664d8bb1-0961-35cf-8766-6792db1e0ffa</vt:lpwstr>
  </property>
  <property fmtid="{D5CDD505-2E9C-101B-9397-08002B2CF9AE}" pid="24" name="Mendeley Citation Style_1">
    <vt:lpwstr>http://www.zotero.org/styles/ieee</vt:lpwstr>
  </property>
</Properties>
</file>